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0B4" w:rsidRPr="00DB4B99" w:rsidRDefault="00FC10B4" w:rsidP="00AF07C6">
      <w:pPr>
        <w:spacing w:line="240" w:lineRule="auto"/>
        <w:jc w:val="center"/>
        <w:rPr>
          <w:b/>
          <w:sz w:val="24"/>
          <w:szCs w:val="24"/>
          <w:u w:val="single"/>
        </w:rPr>
      </w:pPr>
    </w:p>
    <w:p w:rsidR="00FC10B4" w:rsidRPr="00DB4B99" w:rsidRDefault="00FC10B4" w:rsidP="00AF07C6">
      <w:pPr>
        <w:spacing w:line="240" w:lineRule="auto"/>
        <w:jc w:val="center"/>
        <w:rPr>
          <w:b/>
          <w:sz w:val="24"/>
          <w:szCs w:val="24"/>
          <w:u w:val="single"/>
        </w:rPr>
      </w:pPr>
    </w:p>
    <w:p w:rsidR="00F00696" w:rsidRPr="00DB4B99" w:rsidRDefault="00EE4334" w:rsidP="00AF07C6">
      <w:pPr>
        <w:spacing w:line="240" w:lineRule="auto"/>
        <w:jc w:val="center"/>
        <w:rPr>
          <w:b/>
          <w:sz w:val="28"/>
          <w:szCs w:val="28"/>
          <w:u w:val="single"/>
        </w:rPr>
      </w:pPr>
      <w:r w:rsidRPr="00DB4B99">
        <w:rPr>
          <w:b/>
          <w:sz w:val="28"/>
          <w:szCs w:val="28"/>
          <w:u w:val="single"/>
        </w:rPr>
        <w:t>ZÁKLADNÍ ŠKOLA A MATEŘSKÁ ŠKOLA VLKOŠ, PŘÍSPĚVKOVÁ ORGANIZACE</w:t>
      </w:r>
    </w:p>
    <w:p w:rsidR="00EE4334" w:rsidRPr="00DB4B99" w:rsidRDefault="00EE4334" w:rsidP="00AF07C6">
      <w:pPr>
        <w:spacing w:line="240" w:lineRule="auto"/>
        <w:jc w:val="center"/>
        <w:rPr>
          <w:sz w:val="28"/>
          <w:szCs w:val="28"/>
        </w:rPr>
      </w:pPr>
      <w:r w:rsidRPr="00DB4B99">
        <w:rPr>
          <w:sz w:val="28"/>
          <w:szCs w:val="28"/>
        </w:rPr>
        <w:t xml:space="preserve">Náves </w:t>
      </w:r>
      <w:r w:rsidR="006B7EB6" w:rsidRPr="00DB4B99">
        <w:rPr>
          <w:sz w:val="28"/>
          <w:szCs w:val="28"/>
        </w:rPr>
        <w:t xml:space="preserve">43, </w:t>
      </w:r>
      <w:r w:rsidR="001F21C9">
        <w:rPr>
          <w:sz w:val="28"/>
          <w:szCs w:val="28"/>
        </w:rPr>
        <w:t>751 19</w:t>
      </w:r>
      <w:r w:rsidR="00AC4D0A">
        <w:rPr>
          <w:sz w:val="28"/>
          <w:szCs w:val="28"/>
        </w:rPr>
        <w:t xml:space="preserve"> Vlkoš</w:t>
      </w:r>
      <w:r w:rsidR="009774F8">
        <w:rPr>
          <w:sz w:val="28"/>
          <w:szCs w:val="28"/>
        </w:rPr>
        <w:t>, tel 722 315 535</w:t>
      </w:r>
      <w:r w:rsidRPr="00DB4B99">
        <w:rPr>
          <w:sz w:val="28"/>
          <w:szCs w:val="28"/>
        </w:rPr>
        <w:t>, IČO: 70989362</w:t>
      </w:r>
    </w:p>
    <w:p w:rsidR="00EE4334" w:rsidRPr="00DB4B99" w:rsidRDefault="00EE4334" w:rsidP="00AF07C6">
      <w:pPr>
        <w:spacing w:line="240" w:lineRule="auto"/>
        <w:rPr>
          <w:sz w:val="28"/>
          <w:szCs w:val="28"/>
        </w:rPr>
      </w:pPr>
    </w:p>
    <w:p w:rsidR="00EE4334" w:rsidRPr="00DB4B99" w:rsidRDefault="00EE4334" w:rsidP="00AF07C6">
      <w:pPr>
        <w:spacing w:line="240" w:lineRule="auto"/>
        <w:rPr>
          <w:sz w:val="24"/>
          <w:szCs w:val="24"/>
        </w:rPr>
      </w:pPr>
    </w:p>
    <w:p w:rsidR="00EE4334" w:rsidRDefault="00EE4334" w:rsidP="00AF07C6">
      <w:pPr>
        <w:spacing w:line="240" w:lineRule="auto"/>
        <w:rPr>
          <w:sz w:val="24"/>
          <w:szCs w:val="24"/>
        </w:rPr>
      </w:pPr>
    </w:p>
    <w:p w:rsidR="00DB4B99" w:rsidRPr="00DB4B99" w:rsidRDefault="00DB4B99" w:rsidP="00AF07C6">
      <w:pPr>
        <w:spacing w:line="240" w:lineRule="auto"/>
        <w:rPr>
          <w:sz w:val="24"/>
          <w:szCs w:val="24"/>
        </w:rPr>
      </w:pPr>
    </w:p>
    <w:p w:rsidR="00FC10B4" w:rsidRPr="00DB4B99" w:rsidRDefault="00FC10B4" w:rsidP="00AF07C6">
      <w:pPr>
        <w:spacing w:line="240" w:lineRule="auto"/>
        <w:rPr>
          <w:sz w:val="24"/>
          <w:szCs w:val="24"/>
        </w:rPr>
      </w:pPr>
    </w:p>
    <w:p w:rsidR="00FC10B4" w:rsidRPr="00DB4B99" w:rsidRDefault="00FC10B4" w:rsidP="00AF07C6">
      <w:pPr>
        <w:spacing w:line="240" w:lineRule="auto"/>
        <w:rPr>
          <w:sz w:val="24"/>
          <w:szCs w:val="24"/>
        </w:rPr>
      </w:pPr>
    </w:p>
    <w:p w:rsidR="00FC10B4" w:rsidRPr="00DB4B99" w:rsidRDefault="00FC10B4" w:rsidP="00AF07C6">
      <w:pPr>
        <w:spacing w:line="240" w:lineRule="auto"/>
        <w:rPr>
          <w:sz w:val="24"/>
          <w:szCs w:val="24"/>
        </w:rPr>
      </w:pPr>
    </w:p>
    <w:p w:rsidR="00FC10B4" w:rsidRPr="00DB4B99" w:rsidRDefault="00FC10B4" w:rsidP="00AF07C6">
      <w:pPr>
        <w:spacing w:line="240" w:lineRule="auto"/>
        <w:rPr>
          <w:sz w:val="24"/>
          <w:szCs w:val="24"/>
        </w:rPr>
      </w:pPr>
    </w:p>
    <w:p w:rsidR="00EE4334" w:rsidRPr="00DB4B99" w:rsidRDefault="001F2AB3" w:rsidP="00AF07C6">
      <w:pPr>
        <w:spacing w:line="240" w:lineRule="auto"/>
        <w:jc w:val="center"/>
        <w:rPr>
          <w:b/>
          <w:sz w:val="56"/>
          <w:szCs w:val="56"/>
        </w:rPr>
      </w:pPr>
      <w:r>
        <w:rPr>
          <w:b/>
          <w:sz w:val="56"/>
          <w:szCs w:val="56"/>
        </w:rPr>
        <w:t>Pravidla pro hodnocení výsledků vzdělávání žáků</w:t>
      </w:r>
    </w:p>
    <w:p w:rsidR="00FC10B4" w:rsidRPr="00DB4B99" w:rsidRDefault="00FC10B4" w:rsidP="00AF07C6">
      <w:pPr>
        <w:spacing w:line="240" w:lineRule="auto"/>
        <w:jc w:val="center"/>
        <w:rPr>
          <w:b/>
          <w:sz w:val="24"/>
          <w:szCs w:val="24"/>
        </w:rPr>
      </w:pPr>
    </w:p>
    <w:p w:rsidR="00FC10B4" w:rsidRPr="00DB4B99" w:rsidRDefault="00FC10B4" w:rsidP="00AF07C6">
      <w:pPr>
        <w:spacing w:line="240" w:lineRule="auto"/>
        <w:jc w:val="center"/>
        <w:rPr>
          <w:b/>
          <w:sz w:val="24"/>
          <w:szCs w:val="24"/>
        </w:rPr>
      </w:pPr>
    </w:p>
    <w:p w:rsidR="00EE4334" w:rsidRDefault="00EE4334" w:rsidP="00AF07C6">
      <w:pPr>
        <w:spacing w:line="240" w:lineRule="auto"/>
        <w:rPr>
          <w:sz w:val="24"/>
          <w:szCs w:val="24"/>
        </w:rPr>
      </w:pPr>
    </w:p>
    <w:p w:rsidR="00DB4B99" w:rsidRDefault="00DB4B99" w:rsidP="00AF07C6">
      <w:pPr>
        <w:spacing w:line="240" w:lineRule="auto"/>
        <w:rPr>
          <w:sz w:val="24"/>
          <w:szCs w:val="24"/>
        </w:rPr>
      </w:pPr>
    </w:p>
    <w:p w:rsidR="00DB4B99" w:rsidRDefault="00DB4B99" w:rsidP="00AF07C6">
      <w:pPr>
        <w:spacing w:line="240" w:lineRule="auto"/>
        <w:rPr>
          <w:sz w:val="24"/>
          <w:szCs w:val="24"/>
        </w:rPr>
      </w:pPr>
    </w:p>
    <w:p w:rsidR="00DB4B99" w:rsidRDefault="00DB4B99" w:rsidP="00AF07C6">
      <w:pPr>
        <w:spacing w:line="240" w:lineRule="auto"/>
        <w:rPr>
          <w:sz w:val="24"/>
          <w:szCs w:val="24"/>
        </w:rPr>
      </w:pPr>
    </w:p>
    <w:p w:rsidR="00DB4B99" w:rsidRDefault="00DB4B99" w:rsidP="00AF07C6">
      <w:pPr>
        <w:spacing w:line="240" w:lineRule="auto"/>
        <w:rPr>
          <w:sz w:val="24"/>
          <w:szCs w:val="24"/>
        </w:rPr>
      </w:pPr>
    </w:p>
    <w:p w:rsidR="00DB4B99" w:rsidRDefault="00DB4B99" w:rsidP="00AF07C6">
      <w:pPr>
        <w:spacing w:line="240" w:lineRule="auto"/>
        <w:rPr>
          <w:sz w:val="24"/>
          <w:szCs w:val="24"/>
        </w:rPr>
      </w:pPr>
    </w:p>
    <w:p w:rsidR="00DB4B99" w:rsidRDefault="00DB4B99" w:rsidP="00AF07C6">
      <w:pPr>
        <w:spacing w:line="240" w:lineRule="auto"/>
        <w:rPr>
          <w:sz w:val="24"/>
          <w:szCs w:val="24"/>
        </w:rPr>
      </w:pPr>
    </w:p>
    <w:p w:rsidR="00DB4B99" w:rsidRPr="00DB4B99" w:rsidRDefault="00DB4B99" w:rsidP="00AF07C6">
      <w:pPr>
        <w:spacing w:line="240" w:lineRule="auto"/>
        <w:rPr>
          <w:sz w:val="24"/>
          <w:szCs w:val="24"/>
        </w:rPr>
      </w:pPr>
    </w:p>
    <w:p w:rsidR="00EE4334" w:rsidRPr="00DB4B99" w:rsidRDefault="00EE4334" w:rsidP="00AF07C6">
      <w:pPr>
        <w:spacing w:line="240" w:lineRule="auto"/>
        <w:jc w:val="center"/>
        <w:rPr>
          <w:sz w:val="28"/>
          <w:szCs w:val="28"/>
          <w:u w:val="single"/>
        </w:rPr>
      </w:pPr>
      <w:r w:rsidRPr="00DB4B99">
        <w:rPr>
          <w:sz w:val="28"/>
          <w:szCs w:val="28"/>
          <w:u w:val="single"/>
        </w:rPr>
        <w:t>Příloha Školního řádu</w:t>
      </w:r>
    </w:p>
    <w:p w:rsidR="00EE4334" w:rsidRPr="00DB4B99" w:rsidRDefault="00EE4334" w:rsidP="00AF07C6">
      <w:pPr>
        <w:spacing w:line="240" w:lineRule="auto"/>
        <w:rPr>
          <w:sz w:val="24"/>
          <w:szCs w:val="24"/>
        </w:rPr>
      </w:pPr>
    </w:p>
    <w:p w:rsidR="006B7EB6" w:rsidRPr="00DB4B99" w:rsidRDefault="006B7EB6" w:rsidP="00AF07C6">
      <w:pPr>
        <w:spacing w:line="240" w:lineRule="auto"/>
        <w:rPr>
          <w:sz w:val="24"/>
          <w:szCs w:val="24"/>
        </w:rPr>
      </w:pPr>
    </w:p>
    <w:p w:rsidR="00DB4B99" w:rsidRDefault="00FF21C1" w:rsidP="00AF07C6">
      <w:pPr>
        <w:spacing w:line="240" w:lineRule="auto"/>
        <w:rPr>
          <w:sz w:val="24"/>
          <w:szCs w:val="24"/>
        </w:rPr>
      </w:pPr>
      <w:r>
        <w:rPr>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2771140</wp:posOffset>
                </wp:positionH>
                <wp:positionV relativeFrom="paragraph">
                  <wp:posOffset>486410</wp:posOffset>
                </wp:positionV>
                <wp:extent cx="199390" cy="18732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873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F502D38" id="Rectangle 4" o:spid="_x0000_s1026" style="position:absolute;margin-left:218.2pt;margin-top:38.3pt;width:15.7pt;height: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" fillcolor="white [3212]" stroked="f"/>
            </w:pict>
          </mc:Fallback>
        </mc:AlternateContent>
      </w:r>
    </w:p>
    <w:p w:rsidR="00D85590" w:rsidRDefault="00D85590" w:rsidP="00D85590">
      <w:pPr>
        <w:spacing w:line="240" w:lineRule="auto"/>
        <w:rPr>
          <w:sz w:val="24"/>
          <w:szCs w:val="24"/>
        </w:rPr>
      </w:pPr>
      <w:r>
        <w:rPr>
          <w:noProof/>
          <w:sz w:val="24"/>
          <w:szCs w:val="24"/>
        </w:rPr>
        <mc:AlternateContent>
          <mc:Choice Requires="wps">
            <w:drawing>
              <wp:anchor distT="0" distB="0" distL="114300" distR="114300" simplePos="0" relativeHeight="251661312" behindDoc="0" locked="0" layoutInCell="1" allowOverlap="1" wp14:anchorId="682DB181" wp14:editId="3BFF8F7C">
                <wp:simplePos x="0" y="0"/>
                <wp:positionH relativeFrom="column">
                  <wp:posOffset>2771140</wp:posOffset>
                </wp:positionH>
                <wp:positionV relativeFrom="paragraph">
                  <wp:posOffset>486410</wp:posOffset>
                </wp:positionV>
                <wp:extent cx="199390" cy="187325"/>
                <wp:effectExtent l="381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 cy="18732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48206" id="Rectangle 4" o:spid="_x0000_s1026" style="position:absolute;margin-left:218.2pt;margin-top:38.3pt;width:15.7pt;height: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" fillcolor="white [3212]" stroked="f"/>
            </w:pict>
          </mc:Fallback>
        </mc:AlternateContent>
      </w:r>
    </w:p>
    <w:p w:rsidR="00D85590" w:rsidRPr="00DB4B99" w:rsidRDefault="00D85590" w:rsidP="00D85590">
      <w:pPr>
        <w:spacing w:line="240" w:lineRule="auto"/>
        <w:rPr>
          <w:b/>
          <w:sz w:val="24"/>
          <w:szCs w:val="24"/>
          <w:u w:val="single"/>
        </w:rPr>
      </w:pPr>
      <w:r w:rsidRPr="00DB4B99">
        <w:rPr>
          <w:b/>
          <w:sz w:val="24"/>
          <w:szCs w:val="24"/>
          <w:u w:val="single"/>
        </w:rPr>
        <w:t>Obsah:</w:t>
      </w:r>
    </w:p>
    <w:p w:rsidR="00D85590" w:rsidRPr="00A932C5" w:rsidRDefault="00D85590" w:rsidP="00D85590">
      <w:pPr>
        <w:pStyle w:val="Odstavecseseznamem"/>
        <w:numPr>
          <w:ilvl w:val="0"/>
          <w:numId w:val="1"/>
        </w:numPr>
        <w:tabs>
          <w:tab w:val="left" w:pos="8222"/>
        </w:tabs>
        <w:spacing w:line="240" w:lineRule="auto"/>
        <w:rPr>
          <w:b/>
          <w:sz w:val="24"/>
          <w:szCs w:val="24"/>
          <w:u w:val="single"/>
        </w:rPr>
      </w:pPr>
      <w:r w:rsidRPr="00A932C5">
        <w:rPr>
          <w:b/>
          <w:sz w:val="24"/>
          <w:szCs w:val="24"/>
          <w:u w:val="single"/>
        </w:rPr>
        <w:t>Obecné pokyny pro hodnocení výsledků</w:t>
      </w:r>
      <w:r w:rsidRPr="00A932C5">
        <w:rPr>
          <w:b/>
          <w:sz w:val="24"/>
          <w:szCs w:val="24"/>
          <w:u w:val="single"/>
        </w:rPr>
        <w:tab/>
      </w:r>
    </w:p>
    <w:p w:rsidR="00D85590" w:rsidRPr="00A932C5" w:rsidRDefault="00D85590" w:rsidP="00D85590">
      <w:pPr>
        <w:pStyle w:val="Odstavecseseznamem"/>
        <w:numPr>
          <w:ilvl w:val="0"/>
          <w:numId w:val="1"/>
        </w:numPr>
        <w:tabs>
          <w:tab w:val="left" w:pos="8222"/>
        </w:tabs>
        <w:spacing w:line="240" w:lineRule="auto"/>
        <w:rPr>
          <w:b/>
          <w:sz w:val="24"/>
          <w:szCs w:val="24"/>
          <w:u w:val="single"/>
        </w:rPr>
      </w:pPr>
      <w:r w:rsidRPr="00A932C5">
        <w:rPr>
          <w:b/>
          <w:sz w:val="24"/>
          <w:szCs w:val="24"/>
          <w:u w:val="single"/>
        </w:rPr>
        <w:t>Stupně a zásady hodnocení prospěchu a chování</w:t>
      </w:r>
      <w:r w:rsidRPr="00A932C5">
        <w:rPr>
          <w:b/>
          <w:sz w:val="24"/>
          <w:szCs w:val="24"/>
          <w:u w:val="single"/>
        </w:rPr>
        <w:tab/>
      </w:r>
    </w:p>
    <w:p w:rsidR="00D85590" w:rsidRPr="00A932C5" w:rsidRDefault="00D85590" w:rsidP="00D85590">
      <w:pPr>
        <w:pStyle w:val="Odstavecseseznamem"/>
        <w:numPr>
          <w:ilvl w:val="0"/>
          <w:numId w:val="1"/>
        </w:numPr>
        <w:tabs>
          <w:tab w:val="left" w:pos="8222"/>
        </w:tabs>
        <w:spacing w:line="240" w:lineRule="auto"/>
        <w:rPr>
          <w:b/>
          <w:sz w:val="24"/>
          <w:szCs w:val="24"/>
          <w:u w:val="single"/>
        </w:rPr>
      </w:pPr>
      <w:r w:rsidRPr="00A932C5">
        <w:rPr>
          <w:b/>
          <w:sz w:val="24"/>
          <w:szCs w:val="24"/>
          <w:u w:val="single"/>
        </w:rPr>
        <w:t>Celkové hodnocení žáka a opakování ročníku</w:t>
      </w:r>
      <w:r w:rsidRPr="00A932C5">
        <w:rPr>
          <w:b/>
          <w:sz w:val="24"/>
          <w:szCs w:val="24"/>
          <w:u w:val="single"/>
        </w:rPr>
        <w:tab/>
      </w:r>
    </w:p>
    <w:p w:rsidR="00D85590" w:rsidRPr="00A932C5" w:rsidRDefault="00D85590" w:rsidP="00D85590">
      <w:pPr>
        <w:pStyle w:val="Odstavecseseznamem"/>
        <w:numPr>
          <w:ilvl w:val="0"/>
          <w:numId w:val="1"/>
        </w:numPr>
        <w:tabs>
          <w:tab w:val="left" w:pos="8222"/>
        </w:tabs>
        <w:spacing w:line="240" w:lineRule="auto"/>
        <w:rPr>
          <w:b/>
          <w:sz w:val="24"/>
          <w:szCs w:val="24"/>
          <w:u w:val="single"/>
        </w:rPr>
      </w:pPr>
      <w:r w:rsidRPr="00A932C5">
        <w:rPr>
          <w:b/>
          <w:sz w:val="24"/>
          <w:szCs w:val="24"/>
          <w:u w:val="single"/>
        </w:rPr>
        <w:t>Komisionální a opravné zkoušky</w:t>
      </w:r>
      <w:r w:rsidRPr="00A932C5">
        <w:rPr>
          <w:b/>
          <w:sz w:val="24"/>
          <w:szCs w:val="24"/>
          <w:u w:val="single"/>
        </w:rPr>
        <w:tab/>
      </w:r>
    </w:p>
    <w:p w:rsidR="00D85590" w:rsidRPr="00A932C5" w:rsidRDefault="00D85590" w:rsidP="00D85590">
      <w:pPr>
        <w:pStyle w:val="Odstavecseseznamem"/>
        <w:numPr>
          <w:ilvl w:val="0"/>
          <w:numId w:val="1"/>
        </w:numPr>
        <w:tabs>
          <w:tab w:val="left" w:pos="8222"/>
        </w:tabs>
        <w:spacing w:line="240" w:lineRule="auto"/>
        <w:rPr>
          <w:b/>
          <w:sz w:val="24"/>
          <w:szCs w:val="24"/>
          <w:u w:val="single"/>
        </w:rPr>
      </w:pPr>
      <w:r w:rsidRPr="00A932C5">
        <w:rPr>
          <w:b/>
          <w:sz w:val="24"/>
          <w:szCs w:val="24"/>
          <w:u w:val="single"/>
        </w:rPr>
        <w:t>Klasifikace žáků při plnění povinné školní docházky v zahraničí</w:t>
      </w:r>
      <w:r w:rsidRPr="00A932C5">
        <w:rPr>
          <w:b/>
          <w:sz w:val="24"/>
          <w:szCs w:val="24"/>
          <w:u w:val="single"/>
        </w:rPr>
        <w:tab/>
      </w:r>
    </w:p>
    <w:p w:rsidR="00D85590" w:rsidRPr="00A932C5" w:rsidRDefault="00D85590" w:rsidP="00D85590">
      <w:pPr>
        <w:pStyle w:val="Odstavecseseznamem"/>
        <w:numPr>
          <w:ilvl w:val="0"/>
          <w:numId w:val="1"/>
        </w:numPr>
        <w:spacing w:line="240" w:lineRule="auto"/>
        <w:jc w:val="both"/>
        <w:rPr>
          <w:b/>
          <w:sz w:val="24"/>
          <w:szCs w:val="24"/>
          <w:u w:val="single"/>
        </w:rPr>
      </w:pPr>
      <w:r w:rsidRPr="00A932C5">
        <w:rPr>
          <w:b/>
          <w:sz w:val="24"/>
          <w:szCs w:val="24"/>
          <w:u w:val="single"/>
        </w:rPr>
        <w:t xml:space="preserve"> Klasifikace </w:t>
      </w:r>
      <w:r w:rsidRPr="00BE7503">
        <w:rPr>
          <w:b/>
          <w:sz w:val="24"/>
          <w:szCs w:val="24"/>
          <w:u w:val="single"/>
        </w:rPr>
        <w:t xml:space="preserve">žáků  </w:t>
      </w:r>
      <w:r w:rsidRPr="00BE7503">
        <w:rPr>
          <w:b/>
          <w:u w:val="single"/>
        </w:rPr>
        <w:t>se speciálními vzdělávacími potřebami</w:t>
      </w:r>
    </w:p>
    <w:p w:rsidR="00D85590" w:rsidRPr="00DB4B99" w:rsidRDefault="00D85590" w:rsidP="00D85590">
      <w:pPr>
        <w:pStyle w:val="Odstavecseseznamem"/>
        <w:spacing w:line="240" w:lineRule="auto"/>
        <w:ind w:left="780"/>
        <w:rPr>
          <w:sz w:val="24"/>
          <w:szCs w:val="24"/>
        </w:rPr>
      </w:pPr>
    </w:p>
    <w:p w:rsidR="006B7EB6" w:rsidRPr="00DB4B99" w:rsidRDefault="006B7EB6" w:rsidP="00AF07C6">
      <w:pPr>
        <w:pStyle w:val="Odstavecseseznamem"/>
        <w:spacing w:line="240" w:lineRule="auto"/>
        <w:ind w:left="780"/>
        <w:rPr>
          <w:sz w:val="24"/>
          <w:szCs w:val="24"/>
        </w:rPr>
      </w:pPr>
    </w:p>
    <w:p w:rsidR="006B7EB6" w:rsidRPr="00DB4B99" w:rsidRDefault="006B7EB6"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Default="00DB4B99" w:rsidP="00AF07C6">
      <w:pPr>
        <w:pStyle w:val="Odstavecseseznamem"/>
        <w:spacing w:line="240" w:lineRule="auto"/>
        <w:ind w:left="780"/>
        <w:rPr>
          <w:sz w:val="24"/>
          <w:szCs w:val="24"/>
        </w:rPr>
      </w:pPr>
    </w:p>
    <w:p w:rsidR="00DB4B99" w:rsidRDefault="00DB4B99" w:rsidP="00AF07C6">
      <w:pPr>
        <w:pStyle w:val="Odstavecseseznamem"/>
        <w:spacing w:line="240" w:lineRule="auto"/>
        <w:ind w:left="780"/>
        <w:rPr>
          <w:sz w:val="24"/>
          <w:szCs w:val="24"/>
        </w:rPr>
      </w:pPr>
    </w:p>
    <w:p w:rsid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DB4B99" w:rsidRDefault="00DB4B99" w:rsidP="00AF07C6">
      <w:pPr>
        <w:pStyle w:val="Odstavecseseznamem"/>
        <w:spacing w:line="240" w:lineRule="auto"/>
        <w:ind w:left="780"/>
        <w:rPr>
          <w:sz w:val="24"/>
          <w:szCs w:val="24"/>
        </w:rPr>
      </w:pPr>
    </w:p>
    <w:p w:rsidR="00DB4B99" w:rsidRDefault="00DB4B99" w:rsidP="00AF07C6">
      <w:pPr>
        <w:pStyle w:val="Odstavecseseznamem"/>
        <w:spacing w:line="240" w:lineRule="auto"/>
        <w:ind w:left="780"/>
        <w:rPr>
          <w:sz w:val="24"/>
          <w:szCs w:val="24"/>
        </w:rPr>
      </w:pPr>
    </w:p>
    <w:p w:rsidR="00DB4B99" w:rsidRDefault="00DB4B99" w:rsidP="00AF07C6">
      <w:pPr>
        <w:pStyle w:val="Odstavecseseznamem"/>
        <w:spacing w:line="240" w:lineRule="auto"/>
        <w:ind w:left="780"/>
        <w:rPr>
          <w:sz w:val="24"/>
          <w:szCs w:val="24"/>
        </w:rPr>
      </w:pPr>
    </w:p>
    <w:p w:rsidR="00DB4B99" w:rsidRDefault="00DB4B99" w:rsidP="00AF07C6">
      <w:pPr>
        <w:pStyle w:val="Odstavecseseznamem"/>
        <w:spacing w:line="240" w:lineRule="auto"/>
        <w:ind w:left="780"/>
        <w:rPr>
          <w:sz w:val="24"/>
          <w:szCs w:val="24"/>
        </w:rPr>
      </w:pPr>
    </w:p>
    <w:p w:rsidR="00DB4B99" w:rsidRPr="00DB4B99" w:rsidRDefault="00DB4B99" w:rsidP="00AF07C6">
      <w:pPr>
        <w:pStyle w:val="Odstavecseseznamem"/>
        <w:spacing w:line="240" w:lineRule="auto"/>
        <w:ind w:left="780"/>
        <w:rPr>
          <w:sz w:val="24"/>
          <w:szCs w:val="24"/>
        </w:rPr>
      </w:pPr>
    </w:p>
    <w:p w:rsidR="006B7EB6" w:rsidRPr="00B90F0C" w:rsidRDefault="006B7EB6" w:rsidP="00AF07C6">
      <w:pPr>
        <w:spacing w:line="240" w:lineRule="auto"/>
        <w:jc w:val="both"/>
      </w:pPr>
      <w:r w:rsidRPr="00B90F0C">
        <w:t>Klasifikační řád základní školy je zpracován v souladu se zněním zákona č. 561/2004 Sb., školský zákon a dále v souladu s vyhláškou MŠMT č. 48/2005 Sb., o základním vzdělávání a některých náležitostech povinné školní docházky. Klasifikační řád je součástí Školního řádu ZŠ Vlkoš.</w:t>
      </w:r>
    </w:p>
    <w:p w:rsidR="006B7EB6" w:rsidRPr="00DB4B99" w:rsidRDefault="006B7EB6" w:rsidP="00AF07C6">
      <w:pPr>
        <w:spacing w:line="240" w:lineRule="auto"/>
        <w:jc w:val="both"/>
        <w:rPr>
          <w:sz w:val="24"/>
          <w:szCs w:val="24"/>
        </w:rPr>
      </w:pPr>
    </w:p>
    <w:p w:rsidR="006B7EB6" w:rsidRPr="00B90F0C" w:rsidRDefault="006B7EB6" w:rsidP="00AF07C6">
      <w:pPr>
        <w:spacing w:line="240" w:lineRule="auto"/>
        <w:jc w:val="both"/>
        <w:rPr>
          <w:b/>
          <w:u w:val="single"/>
        </w:rPr>
      </w:pPr>
      <w:r w:rsidRPr="00B90F0C">
        <w:rPr>
          <w:b/>
          <w:u w:val="single"/>
        </w:rPr>
        <w:lastRenderedPageBreak/>
        <w:t>I. Obecné pokyny pro hodnocení výsledků</w:t>
      </w:r>
    </w:p>
    <w:p w:rsidR="006B7EB6" w:rsidRPr="00B90F0C" w:rsidRDefault="006B7EB6" w:rsidP="0091213A">
      <w:pPr>
        <w:jc w:val="both"/>
      </w:pPr>
      <w:r w:rsidRPr="00B90F0C">
        <w:t>Klasifikační řád je pokynem pro pedagogické pracovníky a určuje pravidla hodnocení žáků ZŠ Vlkoš.</w:t>
      </w:r>
    </w:p>
    <w:p w:rsidR="006B7EB6" w:rsidRPr="00B90F0C" w:rsidRDefault="006B7EB6" w:rsidP="0094662D">
      <w:pPr>
        <w:pStyle w:val="Odstavecseseznamem"/>
        <w:numPr>
          <w:ilvl w:val="0"/>
          <w:numId w:val="2"/>
        </w:numPr>
        <w:jc w:val="both"/>
      </w:pPr>
      <w:r w:rsidRPr="00B90F0C">
        <w:t>hodnocení průběhu a výsledků vzdělávání a chování žáka musí být jednoznačné, srovnatelné s předem stanovenými kritérii, věcné, srozumitelné a všestranné</w:t>
      </w:r>
    </w:p>
    <w:p w:rsidR="006B7EB6" w:rsidRPr="00B90F0C" w:rsidRDefault="0099061C" w:rsidP="0094662D">
      <w:pPr>
        <w:pStyle w:val="Odstavecseseznamem"/>
        <w:numPr>
          <w:ilvl w:val="0"/>
          <w:numId w:val="2"/>
        </w:numPr>
        <w:jc w:val="both"/>
      </w:pPr>
      <w:r w:rsidRPr="00B90F0C">
        <w:t>pro klasifikaci platí obecná zásada, že vždy hodnotíme to, co žák zná a ne to, co nezná</w:t>
      </w:r>
    </w:p>
    <w:p w:rsidR="0099061C" w:rsidRPr="00B90F0C" w:rsidRDefault="0099061C" w:rsidP="0094662D">
      <w:pPr>
        <w:pStyle w:val="Odstavecseseznamem"/>
        <w:numPr>
          <w:ilvl w:val="0"/>
          <w:numId w:val="2"/>
        </w:numPr>
        <w:jc w:val="both"/>
      </w:pPr>
      <w:r w:rsidRPr="00B90F0C">
        <w:t>při hodnocení, průběžné i celkové klasifikaci uplatňuje učitel přiměřenou náročnost a pedagogický takt vůči žákovi</w:t>
      </w:r>
    </w:p>
    <w:p w:rsidR="0099061C" w:rsidRPr="00B90F0C" w:rsidRDefault="0099061C" w:rsidP="0094662D">
      <w:pPr>
        <w:pStyle w:val="Odstavecseseznamem"/>
        <w:numPr>
          <w:ilvl w:val="0"/>
          <w:numId w:val="2"/>
        </w:numPr>
        <w:jc w:val="both"/>
      </w:pPr>
      <w:r w:rsidRPr="00B90F0C">
        <w:t>při celkové klasifikaci přihlíží učitel k věkovým zvláštnostem žáka i k tomu, že žák mohl v průběhu klasifikačního období zakolísat v učebních výkonech vzhledem k určité indispozici (dlouhodobá nemoc, změny v rodinných poměrech apod.); dále je potřeba při klasifikaci zohlednit případné specifické poruchy učení a výsledky vyšetření PPP v návaznosti na integraci</w:t>
      </w:r>
    </w:p>
    <w:p w:rsidR="0099061C" w:rsidRPr="00B90F0C" w:rsidRDefault="0099061C" w:rsidP="0094662D">
      <w:pPr>
        <w:pStyle w:val="Odstavecseseznamem"/>
        <w:numPr>
          <w:ilvl w:val="0"/>
          <w:numId w:val="2"/>
        </w:numPr>
        <w:jc w:val="both"/>
      </w:pPr>
      <w:r w:rsidRPr="00B90F0C">
        <w:t>učitel je povinen prokazatelným způsobem (zápis do ŽK, písemné oznámení, osobní pohovor apod.) oznámit zákonnému zástupci žáka veškeré problémy v prospěchu a chování ve chvíli, kdy se tyto problémy objeví</w:t>
      </w:r>
    </w:p>
    <w:p w:rsidR="00B90F0C" w:rsidRPr="00DB4B99" w:rsidRDefault="00B90F0C" w:rsidP="0094662D">
      <w:pPr>
        <w:pStyle w:val="Odstavecseseznamem"/>
        <w:numPr>
          <w:ilvl w:val="0"/>
          <w:numId w:val="2"/>
        </w:numPr>
        <w:spacing w:line="240" w:lineRule="auto"/>
        <w:jc w:val="both"/>
        <w:rPr>
          <w:sz w:val="24"/>
          <w:szCs w:val="24"/>
        </w:rPr>
      </w:pPr>
    </w:p>
    <w:p w:rsidR="0099061C" w:rsidRPr="00B90F0C" w:rsidRDefault="0099061C" w:rsidP="00AF07C6">
      <w:pPr>
        <w:spacing w:line="240" w:lineRule="auto"/>
        <w:jc w:val="both"/>
        <w:rPr>
          <w:b/>
          <w:u w:val="single"/>
        </w:rPr>
      </w:pPr>
      <w:r w:rsidRPr="00B90F0C">
        <w:rPr>
          <w:b/>
          <w:u w:val="single"/>
        </w:rPr>
        <w:t>II. Stupně a zásady hodnocení prospěchu a chování</w:t>
      </w:r>
    </w:p>
    <w:p w:rsidR="0099061C" w:rsidRPr="00B90F0C" w:rsidRDefault="0099061C" w:rsidP="00AF07C6">
      <w:pPr>
        <w:spacing w:line="240" w:lineRule="auto"/>
        <w:jc w:val="both"/>
        <w:rPr>
          <w:b/>
        </w:rPr>
      </w:pPr>
      <w:r w:rsidRPr="00B90F0C">
        <w:rPr>
          <w:b/>
        </w:rPr>
        <w:t>1. Prospěch</w:t>
      </w:r>
    </w:p>
    <w:p w:rsidR="0099061C" w:rsidRPr="00B90F0C" w:rsidRDefault="0099061C" w:rsidP="00AF07C6">
      <w:pPr>
        <w:spacing w:line="240" w:lineRule="auto"/>
        <w:jc w:val="both"/>
      </w:pPr>
      <w:r w:rsidRPr="00B90F0C">
        <w:t>Prospěch žáka v jednotlivých vyučovacích předmětech je klasifikován těmito stupni:</w:t>
      </w:r>
    </w:p>
    <w:p w:rsidR="0099061C" w:rsidRPr="00B90F0C" w:rsidRDefault="00F56E25" w:rsidP="00AF07C6">
      <w:pPr>
        <w:spacing w:line="240" w:lineRule="auto"/>
        <w:jc w:val="both"/>
      </w:pPr>
      <w:r w:rsidRPr="00B90F0C">
        <w:t>“1“ - výborný</w:t>
      </w:r>
    </w:p>
    <w:p w:rsidR="00F56E25" w:rsidRPr="00B90F0C" w:rsidRDefault="00F56E25" w:rsidP="00AF07C6">
      <w:pPr>
        <w:spacing w:line="240" w:lineRule="auto"/>
        <w:jc w:val="both"/>
      </w:pPr>
      <w:r w:rsidRPr="00B90F0C">
        <w:t>“2“ - chvalitebný</w:t>
      </w:r>
    </w:p>
    <w:p w:rsidR="00F56E25" w:rsidRPr="00B90F0C" w:rsidRDefault="00F56E25" w:rsidP="00AF07C6">
      <w:pPr>
        <w:spacing w:line="240" w:lineRule="auto"/>
        <w:jc w:val="both"/>
      </w:pPr>
      <w:r w:rsidRPr="00B90F0C">
        <w:t>“3“ - dobrý</w:t>
      </w:r>
    </w:p>
    <w:p w:rsidR="00F56E25" w:rsidRPr="00B90F0C" w:rsidRDefault="00F56E25" w:rsidP="00AF07C6">
      <w:pPr>
        <w:spacing w:line="240" w:lineRule="auto"/>
        <w:jc w:val="both"/>
      </w:pPr>
      <w:r w:rsidRPr="00B90F0C">
        <w:t>“4“ - dostatečný</w:t>
      </w:r>
    </w:p>
    <w:p w:rsidR="00F56E25" w:rsidRPr="00B90F0C" w:rsidRDefault="00F56E25" w:rsidP="00AF07C6">
      <w:pPr>
        <w:spacing w:line="240" w:lineRule="auto"/>
        <w:jc w:val="both"/>
      </w:pPr>
      <w:r w:rsidRPr="00B90F0C">
        <w:t xml:space="preserve">“5“ </w:t>
      </w:r>
      <w:r w:rsidR="00DB4B99" w:rsidRPr="00B90F0C">
        <w:t>–</w:t>
      </w:r>
      <w:r w:rsidRPr="00B90F0C">
        <w:t xml:space="preserve"> nedostatečný</w:t>
      </w:r>
    </w:p>
    <w:p w:rsidR="00DB4B99" w:rsidRDefault="00D26C1E" w:rsidP="00AF07C6">
      <w:pPr>
        <w:spacing w:line="240" w:lineRule="auto"/>
        <w:jc w:val="both"/>
      </w:pPr>
      <w:r w:rsidRPr="00B90F0C">
        <w:t>Pro zvýšení mot</w:t>
      </w:r>
      <w:r w:rsidR="009774F8" w:rsidRPr="00B90F0C">
        <w:t>ivace žáků se užívá hvězdička*, mínus – a podtržení</w:t>
      </w:r>
      <w:r w:rsidR="00AC4D0A" w:rsidRPr="00B90F0C">
        <w:t xml:space="preserve"> známky</w:t>
      </w:r>
      <w:r w:rsidR="009774F8" w:rsidRPr="00B90F0C">
        <w:t>. T</w:t>
      </w:r>
      <w:r w:rsidRPr="00B90F0C">
        <w:t>ato znaménka však nemají vliv na celkovou klasifikaci.</w:t>
      </w:r>
    </w:p>
    <w:p w:rsidR="0091213A" w:rsidRPr="00B90F0C" w:rsidRDefault="0091213A" w:rsidP="00AF07C6">
      <w:pPr>
        <w:spacing w:line="240" w:lineRule="auto"/>
        <w:jc w:val="both"/>
      </w:pPr>
    </w:p>
    <w:p w:rsidR="00544AB7" w:rsidRPr="007C663E" w:rsidRDefault="00544AB7" w:rsidP="00AF07C6">
      <w:pPr>
        <w:spacing w:line="240" w:lineRule="auto"/>
        <w:jc w:val="both"/>
        <w:rPr>
          <w:sz w:val="24"/>
          <w:szCs w:val="24"/>
        </w:rPr>
      </w:pPr>
      <w:r w:rsidRPr="007C663E">
        <w:rPr>
          <w:sz w:val="24"/>
          <w:szCs w:val="24"/>
        </w:rPr>
        <w:t>Kritéria hodnocení</w:t>
      </w:r>
    </w:p>
    <w:p w:rsidR="00544AB7" w:rsidRPr="007C663E" w:rsidRDefault="00544AB7" w:rsidP="00544AB7">
      <w:r w:rsidRPr="007C663E">
        <w:t>Při hodnocení touto stupnicí jsou výsledky vzdělávání žáka a chování žáka ve škole a na akcích pořádaných školou hodnoceny tak, aby byla zřejmá úroveň vzdělání žáka, které dosáhl zejména vzhledem k očekávaným výstupům jednotlivých předmětů školního vzdělávacího programu, ke svým vzdělávacím a osobnostním předpokladům a k věku. Klasifikace zahrnuje ohodnocení přístupu žáka a jeho přístupu ke vzdělávání i v souvislostech, které ovlivňují jeho výkon.</w:t>
      </w:r>
    </w:p>
    <w:p w:rsidR="000E41E2" w:rsidRPr="007C663E" w:rsidRDefault="000E41E2" w:rsidP="00AF07C6">
      <w:pPr>
        <w:spacing w:line="240" w:lineRule="auto"/>
        <w:jc w:val="both"/>
        <w:rPr>
          <w:sz w:val="24"/>
          <w:szCs w:val="24"/>
        </w:rPr>
      </w:pPr>
    </w:p>
    <w:p w:rsidR="00544AB7" w:rsidRPr="007C663E" w:rsidRDefault="00544AB7" w:rsidP="00544AB7">
      <w:r w:rsidRPr="007C663E">
        <w:t>Výchovně vzdělávací výsledky se klasifikují podle těchto kritérií:</w:t>
      </w:r>
    </w:p>
    <w:p w:rsidR="00544AB7" w:rsidRPr="007C663E" w:rsidRDefault="00544AB7" w:rsidP="00544AB7">
      <w:pPr>
        <w:rPr>
          <w:i/>
        </w:rPr>
      </w:pPr>
      <w:r w:rsidRPr="007C663E">
        <w:rPr>
          <w:i/>
        </w:rPr>
        <w:t>Stupeň 1 (výborný)</w:t>
      </w:r>
    </w:p>
    <w:p w:rsidR="00544AB7" w:rsidRPr="007C663E" w:rsidRDefault="00544AB7" w:rsidP="00544AB7">
      <w:r w:rsidRPr="007C663E">
        <w:lastRenderedPageBreak/>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544AB7" w:rsidRPr="007C663E" w:rsidRDefault="00544AB7" w:rsidP="00544AB7"/>
    <w:p w:rsidR="00544AB7" w:rsidRPr="007C663E" w:rsidRDefault="00544AB7" w:rsidP="00544AB7">
      <w:pPr>
        <w:rPr>
          <w:i/>
        </w:rPr>
      </w:pPr>
      <w:r w:rsidRPr="007C663E">
        <w:rPr>
          <w:i/>
        </w:rPr>
        <w:t>Stupeň 2 (chvalitebný)</w:t>
      </w:r>
    </w:p>
    <w:p w:rsidR="00544AB7" w:rsidRPr="007C663E" w:rsidRDefault="00544AB7" w:rsidP="00544AB7">
      <w:r w:rsidRPr="007C663E">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544AB7" w:rsidRDefault="00544AB7" w:rsidP="00544AB7"/>
    <w:p w:rsidR="00544AB7" w:rsidRPr="007C663E" w:rsidRDefault="00544AB7" w:rsidP="00544AB7">
      <w:pPr>
        <w:rPr>
          <w:i/>
        </w:rPr>
      </w:pPr>
      <w:r w:rsidRPr="007C663E">
        <w:rPr>
          <w:i/>
        </w:rPr>
        <w:t>Stupeň 3 (dobrý)</w:t>
      </w:r>
    </w:p>
    <w:p w:rsidR="00544AB7" w:rsidRPr="007C663E" w:rsidRDefault="00544AB7" w:rsidP="00544AB7">
      <w:r w:rsidRPr="007C663E">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544AB7" w:rsidRDefault="00544AB7" w:rsidP="00544AB7"/>
    <w:p w:rsidR="00544AB7" w:rsidRPr="007C663E" w:rsidRDefault="00544AB7" w:rsidP="00544AB7">
      <w:pPr>
        <w:rPr>
          <w:i/>
        </w:rPr>
      </w:pPr>
      <w:r w:rsidRPr="007C663E">
        <w:rPr>
          <w:i/>
        </w:rPr>
        <w:t>Stupeň 4 (dostatečný)</w:t>
      </w:r>
    </w:p>
    <w:p w:rsidR="00544AB7" w:rsidRPr="007C663E" w:rsidRDefault="00544AB7" w:rsidP="004B1C20">
      <w:r w:rsidRPr="007C663E">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w:t>
      </w:r>
      <w:r w:rsidR="004B1C20" w:rsidRPr="007C663E">
        <w:t xml:space="preserve"> </w:t>
      </w:r>
      <w:r w:rsidRPr="007C663E">
        <w:t>V kvalitě výsledků jeho činnosti a v grafickém projevu se projevují nedostatky, grafický projev je málo estetický. Závažné nedostatky a chyby dovede žák s pomocí učitele opravit. Při samostatném studiu má velké těžkosti.</w:t>
      </w:r>
    </w:p>
    <w:p w:rsidR="00544AB7" w:rsidRPr="00544AB7" w:rsidRDefault="00544AB7" w:rsidP="00544AB7">
      <w:pPr>
        <w:rPr>
          <w:color w:val="00B0F0"/>
        </w:rPr>
      </w:pPr>
    </w:p>
    <w:p w:rsidR="00544AB7" w:rsidRPr="007C663E" w:rsidRDefault="00544AB7" w:rsidP="00544AB7">
      <w:pPr>
        <w:rPr>
          <w:i/>
        </w:rPr>
      </w:pPr>
      <w:r w:rsidRPr="007C663E">
        <w:rPr>
          <w:i/>
        </w:rPr>
        <w:t>Stupeň 5 (nedostatečný)</w:t>
      </w:r>
    </w:p>
    <w:p w:rsidR="00544AB7" w:rsidRPr="007C663E" w:rsidRDefault="00544AB7" w:rsidP="00544AB7">
      <w:r w:rsidRPr="007C663E">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544AB7" w:rsidRDefault="00544AB7" w:rsidP="00544AB7"/>
    <w:p w:rsidR="00544AB7" w:rsidRDefault="00544AB7" w:rsidP="00544AB7">
      <w:pPr>
        <w:spacing w:line="240" w:lineRule="auto"/>
        <w:jc w:val="both"/>
        <w:rPr>
          <w:sz w:val="24"/>
          <w:szCs w:val="24"/>
        </w:rPr>
      </w:pPr>
    </w:p>
    <w:p w:rsidR="001F21C9" w:rsidRDefault="001F21C9" w:rsidP="00AF07C6">
      <w:pPr>
        <w:spacing w:line="240" w:lineRule="auto"/>
        <w:jc w:val="both"/>
        <w:rPr>
          <w:sz w:val="24"/>
          <w:szCs w:val="24"/>
        </w:rPr>
      </w:pPr>
    </w:p>
    <w:p w:rsidR="001F21C9" w:rsidRPr="00DB4B99" w:rsidRDefault="001F21C9" w:rsidP="00AF07C6">
      <w:pPr>
        <w:spacing w:line="240" w:lineRule="auto"/>
        <w:jc w:val="both"/>
        <w:rPr>
          <w:sz w:val="24"/>
          <w:szCs w:val="24"/>
        </w:rPr>
      </w:pPr>
    </w:p>
    <w:p w:rsidR="0099061C" w:rsidRPr="0091213A" w:rsidRDefault="0099061C" w:rsidP="0091213A">
      <w:pPr>
        <w:jc w:val="both"/>
        <w:rPr>
          <w:b/>
        </w:rPr>
      </w:pPr>
      <w:r w:rsidRPr="0091213A">
        <w:rPr>
          <w:b/>
        </w:rPr>
        <w:t>2. Chování</w:t>
      </w:r>
    </w:p>
    <w:p w:rsidR="00F56E25" w:rsidRPr="0091213A" w:rsidRDefault="00F56E25" w:rsidP="0091213A">
      <w:pPr>
        <w:jc w:val="both"/>
      </w:pPr>
      <w:r w:rsidRPr="0091213A">
        <w:t>Chování žáka je klasifikováno těmito stupni:</w:t>
      </w:r>
    </w:p>
    <w:p w:rsidR="00F56E25" w:rsidRPr="0091213A" w:rsidRDefault="00F56E25" w:rsidP="0091213A">
      <w:pPr>
        <w:jc w:val="both"/>
      </w:pPr>
      <w:r w:rsidRPr="0091213A">
        <w:t>“1“ - velmi dobré</w:t>
      </w:r>
    </w:p>
    <w:p w:rsidR="00F56E25" w:rsidRPr="0091213A" w:rsidRDefault="00F56E25" w:rsidP="0091213A">
      <w:pPr>
        <w:jc w:val="both"/>
      </w:pPr>
      <w:r w:rsidRPr="0091213A">
        <w:t>“2“ - uspokojivé</w:t>
      </w:r>
    </w:p>
    <w:p w:rsidR="00F56E25" w:rsidRPr="0091213A" w:rsidRDefault="00F56E25" w:rsidP="0091213A">
      <w:pPr>
        <w:jc w:val="both"/>
      </w:pPr>
      <w:r w:rsidRPr="0091213A">
        <w:t>“3“ -  neuspokojivé</w:t>
      </w:r>
    </w:p>
    <w:p w:rsidR="00385997" w:rsidRDefault="00385997" w:rsidP="00385997">
      <w:pPr>
        <w:spacing w:line="240" w:lineRule="auto"/>
        <w:jc w:val="both"/>
        <w:rPr>
          <w:color w:val="00B0F0"/>
          <w:sz w:val="24"/>
          <w:szCs w:val="24"/>
        </w:rPr>
      </w:pPr>
    </w:p>
    <w:p w:rsidR="00CE071F" w:rsidRPr="007C663E" w:rsidRDefault="00544AB7" w:rsidP="00385997">
      <w:pPr>
        <w:spacing w:line="240" w:lineRule="auto"/>
        <w:jc w:val="both"/>
        <w:rPr>
          <w:i/>
        </w:rPr>
      </w:pPr>
      <w:r w:rsidRPr="007C663E">
        <w:rPr>
          <w:i/>
        </w:rPr>
        <w:t>Stupeň 1 (velmi dobré)</w:t>
      </w:r>
    </w:p>
    <w:p w:rsidR="00544AB7" w:rsidRPr="007C663E" w:rsidRDefault="00CE071F" w:rsidP="00544AB7">
      <w:pPr>
        <w:rPr>
          <w:sz w:val="24"/>
          <w:szCs w:val="24"/>
        </w:rPr>
      </w:pPr>
      <w:r w:rsidRPr="007C663E">
        <w:t>Ž</w:t>
      </w:r>
      <w:r w:rsidR="00544AB7" w:rsidRPr="007C663E">
        <w:t xml:space="preserve">ák uvědoměle dodržuje pravidla chování a ustanovení vnitřního řádu školy. Méně závažných přestupků se dopouští ojediněle. Žák je však přístupný výchovnému působení a snaží se své chyby napravit.     </w:t>
      </w:r>
    </w:p>
    <w:p w:rsidR="00CE071F" w:rsidRPr="007C663E" w:rsidRDefault="00544AB7" w:rsidP="00544AB7">
      <w:pPr>
        <w:rPr>
          <w:i/>
        </w:rPr>
      </w:pPr>
      <w:r w:rsidRPr="007C663E">
        <w:rPr>
          <w:i/>
        </w:rPr>
        <w:t>Stupeň 2 (uspokojivé)</w:t>
      </w:r>
    </w:p>
    <w:p w:rsidR="00544AB7" w:rsidRPr="007C663E" w:rsidRDefault="00CE071F" w:rsidP="00544AB7">
      <w:r w:rsidRPr="007C663E">
        <w:t>C</w:t>
      </w:r>
      <w:r w:rsidR="00544AB7" w:rsidRPr="007C663E">
        <w:t>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dopouští dalších přestupků, narušuje výchovně vzdělávací činnost školy, ohrožuje bezpečnost a zdraví svoje nebo jiných osob.</w:t>
      </w:r>
    </w:p>
    <w:p w:rsidR="00E13A60" w:rsidRPr="007C663E" w:rsidRDefault="00544AB7" w:rsidP="00544AB7">
      <w:pPr>
        <w:rPr>
          <w:i/>
        </w:rPr>
      </w:pPr>
      <w:r w:rsidRPr="007C663E">
        <w:rPr>
          <w:i/>
        </w:rPr>
        <w:t>Stupeň 3 (neuspokojivé)</w:t>
      </w:r>
    </w:p>
    <w:p w:rsidR="00DB4B99" w:rsidRPr="007C663E" w:rsidRDefault="00E13A60" w:rsidP="00544AB7">
      <w:r w:rsidRPr="007C663E">
        <w:t>C</w:t>
      </w:r>
      <w:r w:rsidR="00544AB7" w:rsidRPr="007C663E">
        <w:t xml:space="preserve">hování žáka ve škole je v příkrém rozporu s pravidly slušného chování. Dopustí se takových závažných přestupků proti vnitřnímu řádu školy nebo provinění, že je jimi vážně ohrožena výchova </w:t>
      </w:r>
      <w:r w:rsidR="00544AB7" w:rsidRPr="007C663E">
        <w:lastRenderedPageBreak/>
        <w:t>nebo bezpečnost a zdraví jiných osob. Záměrně narušuje hrubým způsobem výchovně vzdělávací činnost školy. Zpravidla se přes důtku ředitele školy dopouští dalších přestupků.</w:t>
      </w:r>
    </w:p>
    <w:p w:rsidR="00F56E25" w:rsidRPr="007C663E" w:rsidRDefault="00F56E25" w:rsidP="00AF07C6">
      <w:pPr>
        <w:spacing w:line="240" w:lineRule="auto"/>
        <w:jc w:val="both"/>
      </w:pPr>
      <w:r w:rsidRPr="007C663E">
        <w:t>Známka z chování je vždy uzavřena k příslušnému pololetí.</w:t>
      </w:r>
    </w:p>
    <w:p w:rsidR="00F56E25" w:rsidRPr="00B07ECE" w:rsidRDefault="00F56E25" w:rsidP="00B07ECE">
      <w:pPr>
        <w:jc w:val="both"/>
      </w:pPr>
      <w:r w:rsidRPr="00B07ECE">
        <w:t>Zvláště hrubé slovní a úmyslné fyzické útoky žáka vůči pracovníkům školy se vždy považují za závažné zaviněné porušení povinností stan</w:t>
      </w:r>
      <w:r w:rsidR="008D6F6E" w:rsidRPr="00B07ECE">
        <w:t>ovených zákonem č. 561/2004 Sb.</w:t>
      </w:r>
    </w:p>
    <w:p w:rsidR="008D6F6E" w:rsidRPr="007C663E" w:rsidRDefault="007C663E" w:rsidP="00AF07C6">
      <w:pPr>
        <w:spacing w:line="240" w:lineRule="auto"/>
        <w:jc w:val="both"/>
        <w:rPr>
          <w:b/>
          <w:sz w:val="24"/>
          <w:szCs w:val="24"/>
        </w:rPr>
      </w:pPr>
      <w:r>
        <w:rPr>
          <w:b/>
          <w:sz w:val="24"/>
          <w:szCs w:val="24"/>
        </w:rPr>
        <w:t>3. Výchovná opatření</w:t>
      </w:r>
    </w:p>
    <w:p w:rsidR="009F2BDD" w:rsidRPr="007C663E" w:rsidRDefault="005E1BA2" w:rsidP="00B07ECE">
      <w:r w:rsidRPr="007C663E">
        <w:t>Definice pojmu „výchovná opatření“</w:t>
      </w:r>
      <w:r w:rsidR="009F2BDD" w:rsidRPr="007C663E">
        <w:t>:</w:t>
      </w:r>
      <w:r w:rsidRPr="007C663E">
        <w:t xml:space="preserve"> </w:t>
      </w:r>
    </w:p>
    <w:p w:rsidR="005E1BA2" w:rsidRPr="007C663E" w:rsidRDefault="005E1BA2" w:rsidP="00B07ECE">
      <w:r w:rsidRPr="007C663E">
        <w:t xml:space="preserve">Výchovná opatření jsou pochvaly a kázeňská opatření – napomenutí třídního učitele (dále jen NTU), důtka třídního učitele (dále jen DTU), důtka ředitele školy (dále jen DŘŠ). </w:t>
      </w:r>
    </w:p>
    <w:p w:rsidR="00214EEA" w:rsidRPr="007C663E" w:rsidRDefault="005E1BA2" w:rsidP="00B07ECE">
      <w:pPr>
        <w:rPr>
          <w:i/>
        </w:rPr>
      </w:pPr>
      <w:r w:rsidRPr="007C663E">
        <w:rPr>
          <w:i/>
        </w:rPr>
        <w:t>Pochvaly a jiná ocenění:</w:t>
      </w:r>
    </w:p>
    <w:p w:rsidR="005E1BA2" w:rsidRPr="007C663E" w:rsidRDefault="005E1BA2" w:rsidP="00B07ECE">
      <w:r w:rsidRPr="007C663E">
        <w:t xml:space="preserve">Učitel, třídní učitel (dále jen TU), ředitel školy (dále jen ŘŠ) může žákovi udělit za mimořádný projev humánnosti, občanské a školní iniciativy, za záslužný nebo statečný čin, za dlouhodobou úspěšnou práci ústní nebo písemnou pochvalu. Pochvalu udělí TU nebo ŘŠ před třídním kolektivem. Pochvala se projednává na pedagogické radě. Zákonný zástupce je informován písemnou formou. Na vysvědčení se udělují pochvaly ŘŠ za dlouhodobou kvalitní práci nebo reprezentaci školy. Za průměr do 1, 2 – formulace pochvaly na vysvědčení: „Pochvala ředitele školy za výborné pracovní výsledky.“  Za vzornou reprezentaci školy – formulace pochvaly na vysvědčení: „Pochvala ředitele školy za vzornou reprezentaci školy.“ </w:t>
      </w:r>
    </w:p>
    <w:p w:rsidR="00E17CC6" w:rsidRPr="007C663E" w:rsidRDefault="005E1BA2" w:rsidP="00B07ECE">
      <w:pPr>
        <w:rPr>
          <w:i/>
        </w:rPr>
      </w:pPr>
      <w:r w:rsidRPr="007C663E">
        <w:rPr>
          <w:i/>
        </w:rPr>
        <w:t>Kázeňská opatření:</w:t>
      </w:r>
    </w:p>
    <w:p w:rsidR="00E17CC6" w:rsidRPr="007C663E" w:rsidRDefault="005E1BA2" w:rsidP="00B07ECE">
      <w:r w:rsidRPr="007C663E">
        <w:t>Žák svým jednáním a chováním respektuje příslušná pravidla školního řádu. Podle svých schopností a možností je povinen zabránit porušování těchto ustanovení jinými žáky. V případě nerespektování řádu školy, bude žák potrestán podle závažnosti přestupku písemným kázeňským opatřením:</w:t>
      </w:r>
    </w:p>
    <w:p w:rsidR="00E17CC6" w:rsidRPr="007C663E" w:rsidRDefault="005E1BA2" w:rsidP="0094662D">
      <w:pPr>
        <w:numPr>
          <w:ilvl w:val="0"/>
          <w:numId w:val="15"/>
        </w:numPr>
      </w:pPr>
      <w:r w:rsidRPr="007C663E">
        <w:t xml:space="preserve">Napomenutím třídního učitele. </w:t>
      </w:r>
      <w:r w:rsidR="0035597B" w:rsidRPr="007C663E">
        <w:t>(NTU)</w:t>
      </w:r>
    </w:p>
    <w:p w:rsidR="00E17CC6" w:rsidRPr="007C663E" w:rsidRDefault="005E1BA2" w:rsidP="0094662D">
      <w:pPr>
        <w:numPr>
          <w:ilvl w:val="0"/>
          <w:numId w:val="15"/>
        </w:numPr>
      </w:pPr>
      <w:r w:rsidRPr="007C663E">
        <w:t xml:space="preserve">Důtkou třídního učitele. </w:t>
      </w:r>
      <w:r w:rsidR="0035597B" w:rsidRPr="007C663E">
        <w:t>(DTU)</w:t>
      </w:r>
    </w:p>
    <w:p w:rsidR="005E1BA2" w:rsidRPr="007C663E" w:rsidRDefault="005E1BA2" w:rsidP="0094662D">
      <w:pPr>
        <w:numPr>
          <w:ilvl w:val="0"/>
          <w:numId w:val="15"/>
        </w:numPr>
      </w:pPr>
      <w:r w:rsidRPr="007C663E">
        <w:t xml:space="preserve">Důtkou ředitele školy. </w:t>
      </w:r>
      <w:r w:rsidR="0035597B" w:rsidRPr="007C663E">
        <w:t>(DŘŠ)</w:t>
      </w:r>
    </w:p>
    <w:p w:rsidR="00E17CC6" w:rsidRPr="007C663E" w:rsidRDefault="005E1BA2" w:rsidP="00B07ECE">
      <w:r w:rsidRPr="007C663E">
        <w:t>Jednotlivé kázeňské přestupky budou posuzovány individuálně. Za jeden přestupek se žákovi uděluje pouze jedno kázeňské opatření.</w:t>
      </w:r>
    </w:p>
    <w:p w:rsidR="00E17CC6" w:rsidRPr="007C663E" w:rsidRDefault="00E17CC6" w:rsidP="00B07ECE">
      <w:pPr>
        <w:jc w:val="both"/>
        <w:rPr>
          <w:i/>
        </w:rPr>
      </w:pPr>
      <w:r w:rsidRPr="007C663E">
        <w:rPr>
          <w:i/>
        </w:rPr>
        <w:t>N</w:t>
      </w:r>
      <w:r w:rsidR="005E1BA2" w:rsidRPr="007C663E">
        <w:rPr>
          <w:i/>
        </w:rPr>
        <w:t xml:space="preserve">apomenutí třídního učitele: </w:t>
      </w:r>
    </w:p>
    <w:p w:rsidR="00305B53" w:rsidRPr="007C663E" w:rsidRDefault="005E1BA2" w:rsidP="0094662D">
      <w:pPr>
        <w:numPr>
          <w:ilvl w:val="0"/>
          <w:numId w:val="16"/>
        </w:numPr>
      </w:pPr>
      <w:r w:rsidRPr="007C663E">
        <w:t>Opakované stejné drobné přestupky (zapomenutí učební pomůcky nebo domácího úkolu do vyučování, psaní domácího úkolu ve škole, nepřipravené pomůcky nebo úbor do vyučovací hodiny, nesplnění zadaného úkolu, nekázeň a vyrušování při vyučování, nekázeň o přestávkách, která neomezuje činnost spolužáků ani neohrožuje jejich nebo svou bezpečnost, např. běhání, skákání, pískání, křik, sedání na lavicích, parapetech a radiátorech ústředního topení, drobné provinění proti zásadám slušného chování, opisování nebo snaha o opisování a napovídání, zdržování se v šatnách a budově školy bez svolen</w:t>
      </w:r>
      <w:r w:rsidR="0035597B" w:rsidRPr="007C663E">
        <w:t>í vyučujícího)</w:t>
      </w:r>
      <w:r w:rsidRPr="007C663E">
        <w:t xml:space="preserve"> </w:t>
      </w:r>
    </w:p>
    <w:p w:rsidR="00C82850" w:rsidRPr="007C663E" w:rsidRDefault="005E1BA2" w:rsidP="0094662D">
      <w:pPr>
        <w:numPr>
          <w:ilvl w:val="0"/>
          <w:numId w:val="16"/>
        </w:numPr>
      </w:pPr>
      <w:r w:rsidRPr="007C663E">
        <w:lastRenderedPageBreak/>
        <w:t xml:space="preserve">Používání mobilu ve vyučování (vyučováním se rozumí doba od 8. 00 do konce výuky dle rozvrhu třídy včetně přestávek) </w:t>
      </w:r>
    </w:p>
    <w:p w:rsidR="00C82850" w:rsidRPr="007C663E" w:rsidRDefault="0035597B" w:rsidP="0094662D">
      <w:pPr>
        <w:numPr>
          <w:ilvl w:val="0"/>
          <w:numId w:val="16"/>
        </w:numPr>
      </w:pPr>
      <w:r w:rsidRPr="007C663E">
        <w:t>Pozdní příchod do vyučování.</w:t>
      </w:r>
    </w:p>
    <w:p w:rsidR="00C82850" w:rsidRPr="007C663E" w:rsidRDefault="005E1BA2" w:rsidP="0094662D">
      <w:pPr>
        <w:numPr>
          <w:ilvl w:val="0"/>
          <w:numId w:val="16"/>
        </w:numPr>
      </w:pPr>
      <w:r w:rsidRPr="007C663E">
        <w:t xml:space="preserve">Nepřezouvání se do domácí obuvi (za domácí obuv se nepovažuje obuv do tělocvičny) </w:t>
      </w:r>
    </w:p>
    <w:p w:rsidR="00C82850" w:rsidRPr="007C663E" w:rsidRDefault="005E1BA2" w:rsidP="0094662D">
      <w:pPr>
        <w:numPr>
          <w:ilvl w:val="0"/>
          <w:numId w:val="16"/>
        </w:numPr>
      </w:pPr>
      <w:r w:rsidRPr="007C663E">
        <w:t xml:space="preserve">Neúcta k dospělým vyjádřená nevhodným chováním, mluvou či jednáním, nedodržováním pravidel slušného chování (zdravení, nevhodné poznámky) </w:t>
      </w:r>
    </w:p>
    <w:p w:rsidR="00C82850" w:rsidRPr="007C663E" w:rsidRDefault="005E1BA2" w:rsidP="0094662D">
      <w:pPr>
        <w:numPr>
          <w:ilvl w:val="0"/>
          <w:numId w:val="16"/>
        </w:numPr>
      </w:pPr>
      <w:r w:rsidRPr="007C663E">
        <w:t xml:space="preserve">Používání vulgárních výrazů. </w:t>
      </w:r>
    </w:p>
    <w:p w:rsidR="00B124B8" w:rsidRPr="007C663E" w:rsidRDefault="005E1BA2" w:rsidP="0094662D">
      <w:pPr>
        <w:numPr>
          <w:ilvl w:val="0"/>
          <w:numId w:val="16"/>
        </w:numPr>
      </w:pPr>
      <w:r w:rsidRPr="007C663E">
        <w:t xml:space="preserve">Nesplnění příkazu učitele. </w:t>
      </w:r>
    </w:p>
    <w:p w:rsidR="00B124B8" w:rsidRPr="007C663E" w:rsidRDefault="005E1BA2" w:rsidP="0094662D">
      <w:pPr>
        <w:numPr>
          <w:ilvl w:val="0"/>
          <w:numId w:val="16"/>
        </w:numPr>
      </w:pPr>
      <w:r w:rsidRPr="007C663E">
        <w:t xml:space="preserve">Nošení věcí do školy, které nesouvisí s vyučováním. </w:t>
      </w:r>
    </w:p>
    <w:p w:rsidR="00B124B8" w:rsidRPr="007C663E" w:rsidRDefault="005E1BA2" w:rsidP="0094662D">
      <w:pPr>
        <w:numPr>
          <w:ilvl w:val="0"/>
          <w:numId w:val="16"/>
        </w:numPr>
      </w:pPr>
      <w:r w:rsidRPr="007C663E">
        <w:t xml:space="preserve">Úplná nepřipravenost do vyučovací hodiny.  </w:t>
      </w:r>
    </w:p>
    <w:p w:rsidR="00B124B8" w:rsidRPr="007C663E" w:rsidRDefault="005E1BA2" w:rsidP="0094662D">
      <w:pPr>
        <w:numPr>
          <w:ilvl w:val="0"/>
          <w:numId w:val="16"/>
        </w:numPr>
      </w:pPr>
      <w:r w:rsidRPr="007C663E">
        <w:t xml:space="preserve">Konzumace jídla, pití nebo žvýkání při vyučování bez souhlasu učitele. </w:t>
      </w:r>
    </w:p>
    <w:p w:rsidR="00B124B8" w:rsidRPr="007C663E" w:rsidRDefault="005E1BA2" w:rsidP="0094662D">
      <w:pPr>
        <w:numPr>
          <w:ilvl w:val="0"/>
          <w:numId w:val="16"/>
        </w:numPr>
      </w:pPr>
      <w:r w:rsidRPr="007C663E">
        <w:t xml:space="preserve">Znečištění areálu školy. </w:t>
      </w:r>
    </w:p>
    <w:p w:rsidR="00B124B8" w:rsidRPr="007C663E" w:rsidRDefault="005E1BA2" w:rsidP="0094662D">
      <w:pPr>
        <w:numPr>
          <w:ilvl w:val="0"/>
          <w:numId w:val="16"/>
        </w:numPr>
      </w:pPr>
      <w:r w:rsidRPr="007C663E">
        <w:t xml:space="preserve">Nepovolená manipulace s pomůckami a didaktickou technikou. </w:t>
      </w:r>
    </w:p>
    <w:p w:rsidR="00B124B8" w:rsidRPr="007C663E" w:rsidRDefault="005E1BA2" w:rsidP="0094662D">
      <w:pPr>
        <w:numPr>
          <w:ilvl w:val="0"/>
          <w:numId w:val="16"/>
        </w:numPr>
      </w:pPr>
      <w:r w:rsidRPr="007C663E">
        <w:t xml:space="preserve">Způsobení menší hmotné škody nekázní. </w:t>
      </w:r>
    </w:p>
    <w:p w:rsidR="00B124B8" w:rsidRPr="007C663E" w:rsidRDefault="005E1BA2" w:rsidP="0094662D">
      <w:pPr>
        <w:numPr>
          <w:ilvl w:val="0"/>
          <w:numId w:val="16"/>
        </w:numPr>
      </w:pPr>
      <w:r w:rsidRPr="007C663E">
        <w:t xml:space="preserve">Fyzické napadení žáka bez zranění. </w:t>
      </w:r>
      <w:r w:rsidR="0035597B" w:rsidRPr="007C663E">
        <w:t xml:space="preserve"> </w:t>
      </w:r>
    </w:p>
    <w:p w:rsidR="00B124B8" w:rsidRPr="007C663E" w:rsidRDefault="005E1BA2" w:rsidP="0094662D">
      <w:pPr>
        <w:numPr>
          <w:ilvl w:val="0"/>
          <w:numId w:val="16"/>
        </w:numPr>
      </w:pPr>
      <w:r w:rsidRPr="007C663E">
        <w:t>Podvádění a lhaní.</w:t>
      </w:r>
    </w:p>
    <w:p w:rsidR="000D76C8" w:rsidRPr="007C663E" w:rsidRDefault="000D76C8" w:rsidP="0094662D">
      <w:pPr>
        <w:numPr>
          <w:ilvl w:val="0"/>
          <w:numId w:val="16"/>
        </w:numPr>
      </w:pPr>
      <w:r w:rsidRPr="007C663E">
        <w:t xml:space="preserve">Neomluvená absence </w:t>
      </w:r>
      <w:r w:rsidR="00C4036F" w:rsidRPr="007C663E">
        <w:t>1–3</w:t>
      </w:r>
      <w:r w:rsidRPr="007C663E">
        <w:t xml:space="preserve"> neomluvených hodin za pololetí.</w:t>
      </w:r>
    </w:p>
    <w:p w:rsidR="00B124B8" w:rsidRPr="007C663E" w:rsidRDefault="00B124B8" w:rsidP="00B07ECE">
      <w:pPr>
        <w:ind w:left="720"/>
      </w:pPr>
    </w:p>
    <w:p w:rsidR="0035597B" w:rsidRPr="007C663E" w:rsidRDefault="005E1BA2" w:rsidP="00B07ECE">
      <w:pPr>
        <w:jc w:val="both"/>
        <w:rPr>
          <w:i/>
        </w:rPr>
      </w:pPr>
      <w:r w:rsidRPr="007C663E">
        <w:t xml:space="preserve"> </w:t>
      </w:r>
      <w:r w:rsidR="00C4036F" w:rsidRPr="007C663E">
        <w:rPr>
          <w:i/>
        </w:rPr>
        <w:t>D</w:t>
      </w:r>
      <w:r w:rsidRPr="007C663E">
        <w:rPr>
          <w:i/>
        </w:rPr>
        <w:t xml:space="preserve">ůtka třídního učitele: </w:t>
      </w:r>
    </w:p>
    <w:p w:rsidR="00C4036F" w:rsidRPr="007C663E" w:rsidRDefault="005E1BA2" w:rsidP="0094662D">
      <w:pPr>
        <w:numPr>
          <w:ilvl w:val="0"/>
          <w:numId w:val="17"/>
        </w:numPr>
        <w:jc w:val="both"/>
      </w:pPr>
      <w:r w:rsidRPr="007C663E">
        <w:t xml:space="preserve">Opakované stejné přestupky jako u NTU. </w:t>
      </w:r>
    </w:p>
    <w:p w:rsidR="00C4036F" w:rsidRPr="007C663E" w:rsidRDefault="005E1BA2" w:rsidP="0094662D">
      <w:pPr>
        <w:numPr>
          <w:ilvl w:val="0"/>
          <w:numId w:val="17"/>
        </w:numPr>
        <w:jc w:val="both"/>
      </w:pPr>
      <w:r w:rsidRPr="007C663E">
        <w:t xml:space="preserve">Zesměšňování především slabších nebo tělesně postižených žáků. </w:t>
      </w:r>
    </w:p>
    <w:p w:rsidR="00C4036F" w:rsidRPr="007C663E" w:rsidRDefault="005E1BA2" w:rsidP="0094662D">
      <w:pPr>
        <w:numPr>
          <w:ilvl w:val="0"/>
          <w:numId w:val="17"/>
        </w:numPr>
        <w:jc w:val="both"/>
      </w:pPr>
      <w:r w:rsidRPr="007C663E">
        <w:t xml:space="preserve">Odmítnutí příkazu učitele. </w:t>
      </w:r>
    </w:p>
    <w:p w:rsidR="00C4036F" w:rsidRPr="007C663E" w:rsidRDefault="005E1BA2" w:rsidP="0094662D">
      <w:pPr>
        <w:numPr>
          <w:ilvl w:val="0"/>
          <w:numId w:val="17"/>
        </w:numPr>
        <w:jc w:val="both"/>
      </w:pPr>
      <w:r w:rsidRPr="007C663E">
        <w:t xml:space="preserve">Opuštění areálu školy nebo vyučovací hodiny bez souhlasu vyučujícího nebo dozírajícího učitele. </w:t>
      </w:r>
    </w:p>
    <w:p w:rsidR="003073BC" w:rsidRPr="007C663E" w:rsidRDefault="005E1BA2" w:rsidP="0094662D">
      <w:pPr>
        <w:numPr>
          <w:ilvl w:val="0"/>
          <w:numId w:val="17"/>
        </w:numPr>
        <w:jc w:val="both"/>
      </w:pPr>
      <w:r w:rsidRPr="007C663E">
        <w:t xml:space="preserve">Nošení nebezpečných věcí a drog do školy a na školní akce (drogy, alkohol, cigarety, sirky, zapalovač, zbraně, dýky, petardy atd.). </w:t>
      </w:r>
    </w:p>
    <w:p w:rsidR="0035597B" w:rsidRPr="007C663E" w:rsidRDefault="005E1BA2" w:rsidP="0094662D">
      <w:pPr>
        <w:numPr>
          <w:ilvl w:val="0"/>
          <w:numId w:val="17"/>
        </w:numPr>
        <w:jc w:val="both"/>
      </w:pPr>
      <w:r w:rsidRPr="007C663E">
        <w:t xml:space="preserve">Zavinění lehčího úrazu nekázní. </w:t>
      </w:r>
    </w:p>
    <w:p w:rsidR="0035597B" w:rsidRPr="007C663E" w:rsidRDefault="005E1BA2" w:rsidP="00B07ECE">
      <w:pPr>
        <w:jc w:val="both"/>
        <w:rPr>
          <w:i/>
        </w:rPr>
      </w:pPr>
      <w:r w:rsidRPr="007C663E">
        <w:t xml:space="preserve"> </w:t>
      </w:r>
      <w:r w:rsidR="003073BC" w:rsidRPr="007C663E">
        <w:rPr>
          <w:i/>
        </w:rPr>
        <w:t>D</w:t>
      </w:r>
      <w:r w:rsidRPr="007C663E">
        <w:rPr>
          <w:i/>
        </w:rPr>
        <w:t xml:space="preserve">ůtka ředitele školy </w:t>
      </w:r>
    </w:p>
    <w:p w:rsidR="003073BC" w:rsidRPr="007C663E" w:rsidRDefault="005E1BA2" w:rsidP="0094662D">
      <w:pPr>
        <w:numPr>
          <w:ilvl w:val="0"/>
          <w:numId w:val="18"/>
        </w:numPr>
        <w:jc w:val="both"/>
      </w:pPr>
      <w:r w:rsidRPr="007C663E">
        <w:t xml:space="preserve">Opakované stejné přestupky jako u DTU. </w:t>
      </w:r>
    </w:p>
    <w:p w:rsidR="003073BC" w:rsidRPr="007C663E" w:rsidRDefault="005E1BA2" w:rsidP="0094662D">
      <w:pPr>
        <w:numPr>
          <w:ilvl w:val="0"/>
          <w:numId w:val="18"/>
        </w:numPr>
        <w:jc w:val="both"/>
      </w:pPr>
      <w:r w:rsidRPr="007C663E">
        <w:lastRenderedPageBreak/>
        <w:t xml:space="preserve">Fyzické napadení zaměstnance školy. </w:t>
      </w:r>
    </w:p>
    <w:p w:rsidR="003073BC" w:rsidRPr="007C663E" w:rsidRDefault="005E1BA2" w:rsidP="0094662D">
      <w:pPr>
        <w:numPr>
          <w:ilvl w:val="0"/>
          <w:numId w:val="18"/>
        </w:numPr>
        <w:jc w:val="both"/>
      </w:pPr>
      <w:r w:rsidRPr="007C663E">
        <w:t xml:space="preserve">Svévolné fyzické napadení spolužáka, jehož důsledkem bylo těžší zranění. </w:t>
      </w:r>
    </w:p>
    <w:p w:rsidR="003073BC" w:rsidRPr="007C663E" w:rsidRDefault="005E1BA2" w:rsidP="0094662D">
      <w:pPr>
        <w:numPr>
          <w:ilvl w:val="0"/>
          <w:numId w:val="18"/>
        </w:numPr>
        <w:jc w:val="both"/>
      </w:pPr>
      <w:r w:rsidRPr="007C663E">
        <w:t xml:space="preserve">Krádež, vloupání odpovídající přestupku nebo trestnému činu nebo navádění k trestnému činu. </w:t>
      </w:r>
    </w:p>
    <w:p w:rsidR="003073BC" w:rsidRPr="007C663E" w:rsidRDefault="005E1BA2" w:rsidP="0094662D">
      <w:pPr>
        <w:numPr>
          <w:ilvl w:val="0"/>
          <w:numId w:val="18"/>
        </w:numPr>
        <w:jc w:val="both"/>
      </w:pPr>
      <w:r w:rsidRPr="007C663E">
        <w:t xml:space="preserve">Úmyslné způsobení hmotné škody (vandalismus). </w:t>
      </w:r>
    </w:p>
    <w:p w:rsidR="003073BC" w:rsidRPr="007C663E" w:rsidRDefault="005E1BA2" w:rsidP="0094662D">
      <w:pPr>
        <w:numPr>
          <w:ilvl w:val="0"/>
          <w:numId w:val="18"/>
        </w:numPr>
        <w:jc w:val="both"/>
      </w:pPr>
      <w:r w:rsidRPr="007C663E">
        <w:t xml:space="preserve">Neomluvená absence </w:t>
      </w:r>
      <w:r w:rsidR="003073BC" w:rsidRPr="007C663E">
        <w:t>4–7</w:t>
      </w:r>
      <w:r w:rsidRPr="007C663E">
        <w:t xml:space="preserve"> neomluvených hodin za pololetí. </w:t>
      </w:r>
    </w:p>
    <w:p w:rsidR="003073BC" w:rsidRPr="007C663E" w:rsidRDefault="005E1BA2" w:rsidP="0094662D">
      <w:pPr>
        <w:numPr>
          <w:ilvl w:val="0"/>
          <w:numId w:val="18"/>
        </w:numPr>
        <w:jc w:val="both"/>
      </w:pPr>
      <w:r w:rsidRPr="007C663E">
        <w:t xml:space="preserve">Počínající šikanování spolužáků. </w:t>
      </w:r>
    </w:p>
    <w:p w:rsidR="003073BC" w:rsidRPr="007C663E" w:rsidRDefault="005E1BA2" w:rsidP="0094662D">
      <w:pPr>
        <w:numPr>
          <w:ilvl w:val="0"/>
          <w:numId w:val="18"/>
        </w:numPr>
        <w:jc w:val="both"/>
      </w:pPr>
      <w:r w:rsidRPr="007C663E">
        <w:t xml:space="preserve">Kouření, požívání alkoholu, drog a jiných omamných látek v areálu školy nebo na akci školy. </w:t>
      </w:r>
    </w:p>
    <w:p w:rsidR="00932E1A" w:rsidRPr="007C663E" w:rsidRDefault="005E1BA2" w:rsidP="0094662D">
      <w:pPr>
        <w:numPr>
          <w:ilvl w:val="0"/>
          <w:numId w:val="18"/>
        </w:numPr>
        <w:jc w:val="both"/>
      </w:pPr>
      <w:r w:rsidRPr="007C663E">
        <w:t xml:space="preserve">Fyzické nebo slovní napadení žáků s následky zranění nebo psychické újmy. </w:t>
      </w:r>
    </w:p>
    <w:p w:rsidR="00932E1A" w:rsidRPr="007C663E" w:rsidRDefault="005E1BA2" w:rsidP="0094662D">
      <w:pPr>
        <w:numPr>
          <w:ilvl w:val="0"/>
          <w:numId w:val="18"/>
        </w:numPr>
        <w:jc w:val="both"/>
      </w:pPr>
      <w:r w:rsidRPr="007C663E">
        <w:t xml:space="preserve">Přepisování známek v žákovské knížce. </w:t>
      </w:r>
    </w:p>
    <w:p w:rsidR="0035597B" w:rsidRPr="007C663E" w:rsidRDefault="0035597B" w:rsidP="0094662D">
      <w:pPr>
        <w:numPr>
          <w:ilvl w:val="0"/>
          <w:numId w:val="18"/>
        </w:numPr>
        <w:jc w:val="both"/>
      </w:pPr>
      <w:r w:rsidRPr="007C663E">
        <w:t>Sexuální obtěžování.</w:t>
      </w:r>
    </w:p>
    <w:p w:rsidR="00932E1A" w:rsidRPr="007C663E" w:rsidRDefault="00932E1A" w:rsidP="00932E1A">
      <w:pPr>
        <w:spacing w:line="240" w:lineRule="auto"/>
        <w:ind w:left="720"/>
        <w:jc w:val="both"/>
      </w:pPr>
    </w:p>
    <w:p w:rsidR="00932E1A" w:rsidRPr="007C663E" w:rsidRDefault="00932E1A" w:rsidP="00932E1A">
      <w:pPr>
        <w:spacing w:line="240" w:lineRule="auto"/>
        <w:ind w:left="720"/>
        <w:jc w:val="both"/>
      </w:pPr>
    </w:p>
    <w:p w:rsidR="0035597B" w:rsidRPr="007C663E" w:rsidRDefault="0035597B" w:rsidP="00B07ECE">
      <w:pPr>
        <w:jc w:val="both"/>
      </w:pPr>
      <w:r w:rsidRPr="007C663E">
        <w:t xml:space="preserve"> </w:t>
      </w:r>
      <w:r w:rsidR="005E1BA2" w:rsidRPr="007C663E">
        <w:t>Klasifikace chování</w:t>
      </w:r>
      <w:r w:rsidRPr="007C663E">
        <w:t>:</w:t>
      </w:r>
    </w:p>
    <w:p w:rsidR="00B776C9" w:rsidRPr="007C663E" w:rsidRDefault="005E1BA2" w:rsidP="00B07ECE">
      <w:pPr>
        <w:jc w:val="both"/>
        <w:rPr>
          <w:i/>
        </w:rPr>
      </w:pPr>
      <w:r w:rsidRPr="007C663E">
        <w:t xml:space="preserve"> </w:t>
      </w:r>
      <w:r w:rsidR="00403937" w:rsidRPr="007C663E">
        <w:rPr>
          <w:i/>
        </w:rPr>
        <w:t>D</w:t>
      </w:r>
      <w:r w:rsidRPr="007C663E">
        <w:rPr>
          <w:i/>
        </w:rPr>
        <w:t>ruhý stupeň z</w:t>
      </w:r>
      <w:r w:rsidR="00B776C9" w:rsidRPr="007C663E">
        <w:rPr>
          <w:i/>
        </w:rPr>
        <w:t> </w:t>
      </w:r>
      <w:r w:rsidRPr="007C663E">
        <w:rPr>
          <w:i/>
        </w:rPr>
        <w:t>chování</w:t>
      </w:r>
    </w:p>
    <w:p w:rsidR="00B776C9" w:rsidRPr="007C663E" w:rsidRDefault="005E1BA2" w:rsidP="0094662D">
      <w:pPr>
        <w:numPr>
          <w:ilvl w:val="0"/>
          <w:numId w:val="19"/>
        </w:numPr>
        <w:jc w:val="both"/>
        <w:rPr>
          <w:i/>
        </w:rPr>
      </w:pPr>
      <w:r w:rsidRPr="007C663E">
        <w:t>Byla udělena NTU, DTU, DŘŠ za stejný nebo podobný přestupek a žákovo chování se nezlepšilo.</w:t>
      </w:r>
    </w:p>
    <w:p w:rsidR="00B776C9" w:rsidRPr="007C663E" w:rsidRDefault="005E1BA2" w:rsidP="0094662D">
      <w:pPr>
        <w:numPr>
          <w:ilvl w:val="0"/>
          <w:numId w:val="19"/>
        </w:numPr>
        <w:rPr>
          <w:i/>
        </w:rPr>
      </w:pPr>
      <w:r w:rsidRPr="007C663E">
        <w:t xml:space="preserve">Neomluvená absence </w:t>
      </w:r>
      <w:r w:rsidR="00B776C9" w:rsidRPr="007C663E">
        <w:t>8–12</w:t>
      </w:r>
      <w:r w:rsidRPr="007C663E">
        <w:t xml:space="preserve"> neomluvených hodin za pololetí. </w:t>
      </w:r>
    </w:p>
    <w:p w:rsidR="000D76C8" w:rsidRPr="007C663E" w:rsidRDefault="005E1BA2" w:rsidP="0094662D">
      <w:pPr>
        <w:numPr>
          <w:ilvl w:val="0"/>
          <w:numId w:val="19"/>
        </w:numPr>
        <w:jc w:val="both"/>
        <w:rPr>
          <w:i/>
        </w:rPr>
      </w:pPr>
      <w:r w:rsidRPr="007C663E">
        <w:t xml:space="preserve">Šikana. </w:t>
      </w:r>
    </w:p>
    <w:p w:rsidR="00552270" w:rsidRPr="007C663E" w:rsidRDefault="00552270" w:rsidP="00B07ECE">
      <w:pPr>
        <w:jc w:val="both"/>
      </w:pPr>
    </w:p>
    <w:p w:rsidR="00552270" w:rsidRPr="007C663E" w:rsidRDefault="00552270" w:rsidP="00B07ECE">
      <w:pPr>
        <w:jc w:val="both"/>
        <w:rPr>
          <w:i/>
        </w:rPr>
      </w:pPr>
      <w:r w:rsidRPr="007C663E">
        <w:rPr>
          <w:i/>
        </w:rPr>
        <w:t>T</w:t>
      </w:r>
      <w:r w:rsidR="005E1BA2" w:rsidRPr="007C663E">
        <w:rPr>
          <w:i/>
        </w:rPr>
        <w:t>řetí stupeň z</w:t>
      </w:r>
      <w:r w:rsidRPr="007C663E">
        <w:rPr>
          <w:i/>
        </w:rPr>
        <w:t> </w:t>
      </w:r>
      <w:r w:rsidR="005E1BA2" w:rsidRPr="007C663E">
        <w:rPr>
          <w:i/>
        </w:rPr>
        <w:t>chování</w:t>
      </w:r>
    </w:p>
    <w:p w:rsidR="00552270" w:rsidRPr="007C663E" w:rsidRDefault="005E1BA2" w:rsidP="0094662D">
      <w:pPr>
        <w:numPr>
          <w:ilvl w:val="0"/>
          <w:numId w:val="20"/>
        </w:numPr>
        <w:jc w:val="both"/>
        <w:rPr>
          <w:i/>
        </w:rPr>
      </w:pPr>
      <w:r w:rsidRPr="007C663E">
        <w:t xml:space="preserve">Neomluvená absence více než 13 neomluvených hodin za pololetí. </w:t>
      </w:r>
    </w:p>
    <w:p w:rsidR="00552270" w:rsidRPr="007C663E" w:rsidRDefault="005E1BA2" w:rsidP="0094662D">
      <w:pPr>
        <w:numPr>
          <w:ilvl w:val="0"/>
          <w:numId w:val="20"/>
        </w:numPr>
        <w:jc w:val="both"/>
        <w:rPr>
          <w:i/>
        </w:rPr>
      </w:pPr>
      <w:r w:rsidRPr="007C663E">
        <w:t xml:space="preserve">Byl udělen 2. stupeň z chování a žákovo chování se nezlepšilo. </w:t>
      </w:r>
    </w:p>
    <w:p w:rsidR="00552270" w:rsidRPr="007C663E" w:rsidRDefault="005E1BA2" w:rsidP="0094662D">
      <w:pPr>
        <w:numPr>
          <w:ilvl w:val="0"/>
          <w:numId w:val="20"/>
        </w:numPr>
        <w:jc w:val="both"/>
        <w:rPr>
          <w:i/>
        </w:rPr>
      </w:pPr>
      <w:r w:rsidRPr="007C663E">
        <w:t xml:space="preserve">Velmi vážný přestupek proti školnímu řádu (např. pokročilá šikana, hrubé chování vůči spolužákům, učitelům či jiným zaměstnancům školy…). </w:t>
      </w:r>
    </w:p>
    <w:p w:rsidR="00D50931" w:rsidRPr="007C663E" w:rsidRDefault="005E1BA2" w:rsidP="0094662D">
      <w:pPr>
        <w:numPr>
          <w:ilvl w:val="0"/>
          <w:numId w:val="20"/>
        </w:numPr>
        <w:jc w:val="both"/>
        <w:rPr>
          <w:i/>
        </w:rPr>
      </w:pPr>
      <w:r w:rsidRPr="007C663E">
        <w:t xml:space="preserve">Velmi závažné a soustavné porušování školního řádu (přestupky z odst. C). </w:t>
      </w:r>
    </w:p>
    <w:p w:rsidR="000D76C8" w:rsidRPr="007C663E" w:rsidRDefault="005E1BA2" w:rsidP="0094662D">
      <w:pPr>
        <w:numPr>
          <w:ilvl w:val="0"/>
          <w:numId w:val="20"/>
        </w:numPr>
        <w:jc w:val="both"/>
        <w:rPr>
          <w:i/>
        </w:rPr>
      </w:pPr>
      <w:r w:rsidRPr="007C663E">
        <w:t xml:space="preserve">Držení a distribuce omamných látek (v prostorách školy a jejím blízkém okolí, na akci školy). </w:t>
      </w:r>
    </w:p>
    <w:p w:rsidR="005E1BA2" w:rsidRPr="007C663E" w:rsidRDefault="005E1BA2" w:rsidP="00B07ECE">
      <w:r w:rsidRPr="007C663E">
        <w:t xml:space="preserve">Při opakování stejného přestupku po udělení kázeňského opatření, se udělí opatření o stupeň vyšší. TU respektuje návrhy všech pedagogických pracovníků k udělení výchovného opatření, v případě nesouhlasu s udělením rozhodne ŘŠ.  TU neprodleně oznámí udělení DTU řediteli školy nebo jeho zástupci. DŘŠ bere na vědomí pedagogická rada.  Všem výchovným opatřením musí předcházet důkladné vyšetření přestupků TU, zajištění svědků a přesvědčivých důkazů.  Kázeňská opatření </w:t>
      </w:r>
      <w:r w:rsidRPr="007C663E">
        <w:lastRenderedPageBreak/>
        <w:t>zaznamenává TU do katalogového listu žáka.  Za 1 přestupek se uděluje žákovi pouze 1 opatření k posílení kázně.  Sdělení o přestupcích mimo školu je TU povinen informovat zákonné zástupce osobním jednáním, dopisem, telefonicky.</w:t>
      </w:r>
    </w:p>
    <w:p w:rsidR="0099061C" w:rsidRPr="007C663E" w:rsidRDefault="0099061C" w:rsidP="002B5B85">
      <w:pPr>
        <w:rPr>
          <w:b/>
        </w:rPr>
      </w:pPr>
      <w:r w:rsidRPr="007C663E">
        <w:rPr>
          <w:b/>
        </w:rPr>
        <w:t>4. Celkové hodnocení žáka</w:t>
      </w:r>
    </w:p>
    <w:p w:rsidR="008D6F6E" w:rsidRPr="007C663E" w:rsidRDefault="008D6F6E" w:rsidP="002B5B85">
      <w:r w:rsidRPr="007C663E">
        <w:t xml:space="preserve">Celkové hodnocení žáka </w:t>
      </w:r>
      <w:r w:rsidR="00D10CCD" w:rsidRPr="007C663E">
        <w:t xml:space="preserve">na vysvědčení </w:t>
      </w:r>
      <w:r w:rsidRPr="007C663E">
        <w:t>se vyjadřuje stupni:</w:t>
      </w:r>
    </w:p>
    <w:p w:rsidR="008D6F6E" w:rsidRPr="007C663E" w:rsidRDefault="008D6F6E" w:rsidP="0094662D">
      <w:pPr>
        <w:pStyle w:val="Odstavecseseznamem"/>
        <w:numPr>
          <w:ilvl w:val="0"/>
          <w:numId w:val="14"/>
        </w:numPr>
      </w:pPr>
      <w:r w:rsidRPr="007C663E">
        <w:t>prospěl/a s vyznamenáním</w:t>
      </w:r>
    </w:p>
    <w:p w:rsidR="008D6F6E" w:rsidRPr="007C663E" w:rsidRDefault="008D6F6E" w:rsidP="0094662D">
      <w:pPr>
        <w:pStyle w:val="Odstavecseseznamem"/>
        <w:numPr>
          <w:ilvl w:val="0"/>
          <w:numId w:val="14"/>
        </w:numPr>
      </w:pPr>
      <w:r w:rsidRPr="007C663E">
        <w:t>prospěl/a</w:t>
      </w:r>
    </w:p>
    <w:p w:rsidR="008D6F6E" w:rsidRPr="007C663E" w:rsidRDefault="008D6F6E" w:rsidP="0094662D">
      <w:pPr>
        <w:pStyle w:val="Odstavecseseznamem"/>
        <w:numPr>
          <w:ilvl w:val="0"/>
          <w:numId w:val="14"/>
        </w:numPr>
      </w:pPr>
      <w:r w:rsidRPr="007C663E">
        <w:t>neprospěl</w:t>
      </w:r>
      <w:r w:rsidR="00803BFC" w:rsidRPr="007C663E">
        <w:t>/</w:t>
      </w:r>
      <w:r w:rsidRPr="007C663E">
        <w:t>a</w:t>
      </w:r>
    </w:p>
    <w:p w:rsidR="00D10CCD" w:rsidRPr="007C663E" w:rsidRDefault="00D10CCD" w:rsidP="0094662D">
      <w:pPr>
        <w:pStyle w:val="Odstavecseseznamem"/>
        <w:numPr>
          <w:ilvl w:val="0"/>
          <w:numId w:val="14"/>
        </w:numPr>
      </w:pPr>
      <w:r w:rsidRPr="007C663E">
        <w:t>nehodnocen</w:t>
      </w:r>
    </w:p>
    <w:p w:rsidR="008D6F6E" w:rsidRPr="007C663E" w:rsidRDefault="008D6F6E" w:rsidP="002B5B85">
      <w:r w:rsidRPr="007C663E">
        <w:t>Žák je hodnocen stupněm:</w:t>
      </w:r>
    </w:p>
    <w:p w:rsidR="008D6F6E" w:rsidRPr="00D50931" w:rsidRDefault="008D6F6E" w:rsidP="0094662D">
      <w:pPr>
        <w:pStyle w:val="Odstavecseseznamem"/>
        <w:numPr>
          <w:ilvl w:val="0"/>
          <w:numId w:val="13"/>
        </w:numPr>
      </w:pPr>
      <w:r w:rsidRPr="007C663E">
        <w:t xml:space="preserve">prospěl/a s vyznamenáním – není-li v žádném povinném předmětu hodnocen při celkové klasifikaci stupněm horším než chvalitebným, průměr z povinných předmětů nemá horší než 1,50 </w:t>
      </w:r>
      <w:r w:rsidRPr="00D50931">
        <w:t>a jeho chování je velmi dobré</w:t>
      </w:r>
    </w:p>
    <w:p w:rsidR="008D6F6E" w:rsidRPr="00D50931" w:rsidRDefault="008D6F6E" w:rsidP="0094662D">
      <w:pPr>
        <w:pStyle w:val="Odstavecseseznamem"/>
        <w:numPr>
          <w:ilvl w:val="0"/>
          <w:numId w:val="13"/>
        </w:numPr>
      </w:pPr>
      <w:r w:rsidRPr="00D50931">
        <w:t>prospěl/a – není-li v žádném povinném předmětu hodnocen při celkové klasifikaci stupněm nedostatečný</w:t>
      </w:r>
    </w:p>
    <w:p w:rsidR="008D6F6E" w:rsidRPr="00D50931" w:rsidRDefault="008D6F6E" w:rsidP="0094662D">
      <w:pPr>
        <w:pStyle w:val="Odstavecseseznamem"/>
        <w:numPr>
          <w:ilvl w:val="0"/>
          <w:numId w:val="13"/>
        </w:numPr>
      </w:pPr>
      <w:r w:rsidRPr="00D50931">
        <w:t>neprospěl/a – je-li v některém povinném předmětu hodnocen při ce</w:t>
      </w:r>
      <w:r w:rsidR="00735509" w:rsidRPr="00D50931">
        <w:t>lkové klasifikaci stupněm nedostatečný</w:t>
      </w:r>
    </w:p>
    <w:p w:rsidR="00D10CCD" w:rsidRPr="007C663E" w:rsidRDefault="00DA6E7A" w:rsidP="0094662D">
      <w:pPr>
        <w:pStyle w:val="Odstavecseseznamem"/>
        <w:numPr>
          <w:ilvl w:val="0"/>
          <w:numId w:val="13"/>
        </w:numPr>
      </w:pPr>
      <w:r>
        <w:t xml:space="preserve">nehodnocen - </w:t>
      </w:r>
      <w:r>
        <w:t>není-li možné žáka hodnotit z některého z povinných předmětů stanovených školním vzdělávacím programem na konci prvního pololetí</w:t>
      </w:r>
    </w:p>
    <w:p w:rsidR="00433D99" w:rsidRDefault="00433D99" w:rsidP="002B5B85">
      <w:pPr>
        <w:pStyle w:val="Odstavecseseznamem"/>
        <w:ind w:left="360"/>
        <w:jc w:val="both"/>
        <w:rPr>
          <w:sz w:val="24"/>
          <w:szCs w:val="24"/>
          <w:highlight w:val="green"/>
        </w:rPr>
      </w:pPr>
    </w:p>
    <w:p w:rsidR="00433D99" w:rsidRPr="00DA6E7A" w:rsidRDefault="00433D99" w:rsidP="002B5B85">
      <w:r w:rsidRPr="00DA6E7A">
        <w:t xml:space="preserve"> Žák je hodnocen stupněm:</w:t>
      </w:r>
    </w:p>
    <w:p w:rsidR="00433D99" w:rsidRPr="00DA6E7A" w:rsidRDefault="00433D99" w:rsidP="002B5B85">
      <w:r w:rsidRPr="00DA6E7A">
        <w:t xml:space="preserve">a) </w:t>
      </w:r>
      <w:proofErr w:type="gramStart"/>
      <w:r w:rsidRPr="00DA6E7A">
        <w:t>prospěl(a) s vyznamenáním</w:t>
      </w:r>
      <w:proofErr w:type="gramEnd"/>
      <w:r w:rsidRPr="00DA6E7A">
        <w:t xml:space="preserve">,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rsidRPr="00DA6E7A">
          <w:t>1,5 a</w:t>
        </w:r>
      </w:smartTag>
      <w:r w:rsidRPr="00DA6E7A">
        <w:t xml:space="preserve"> jeho chování je hodnoceno stupněm velmi dobré, v případě použití slovního hodnocení nebo kombinace slovního hodnocení a klasifikace postupuje škola podle pravidel hodnocení žáků podle § 14 odst. 2 vyhlášky</w:t>
      </w:r>
    </w:p>
    <w:p w:rsidR="00433D99" w:rsidRPr="00DA6E7A" w:rsidRDefault="00433D99" w:rsidP="002B5B85">
      <w:r w:rsidRPr="00DA6E7A">
        <w:t>b) prospěl(a), není-li v žádném z povinných předmětů stanovených školním vzdělávacím programem hodnocen na vysvědčení stupněm prospěchu 5 - nedostatečný nebo odpovídajícím slovním hodnocením</w:t>
      </w:r>
    </w:p>
    <w:p w:rsidR="00433D99" w:rsidRPr="00DA6E7A" w:rsidRDefault="00433D99" w:rsidP="002B5B85">
      <w:r w:rsidRPr="00DA6E7A">
        <w:t>c) neprospěl(a), je-li v některém z povinných předmětů stanovených školním vzdělávacím programem hodnocen na vysvědčení stupněm prospěchu 5 - nedostatečný nebo odpovídajícím slovním hodnocením nebo není-li z něho hodnocen na konci druhého pololetí</w:t>
      </w:r>
    </w:p>
    <w:p w:rsidR="00433D99" w:rsidRPr="00DA6E7A" w:rsidRDefault="00433D99" w:rsidP="002B5B85">
      <w:r w:rsidRPr="00DA6E7A">
        <w:t>d) nehodnocen(a), není-li možné žáka hodnotit z některého z povinných předmětů stanovených školním vzdělávacím programem na konci prvního pololetí</w:t>
      </w:r>
    </w:p>
    <w:p w:rsidR="00433D99" w:rsidRPr="00DA6E7A" w:rsidRDefault="00433D99" w:rsidP="00433D99">
      <w:pPr>
        <w:pStyle w:val="Odstavecseseznamem"/>
        <w:spacing w:line="240" w:lineRule="auto"/>
        <w:ind w:left="360"/>
        <w:jc w:val="both"/>
        <w:rPr>
          <w:sz w:val="24"/>
          <w:szCs w:val="24"/>
          <w:highlight w:val="green"/>
        </w:rPr>
      </w:pPr>
    </w:p>
    <w:p w:rsidR="0099061C" w:rsidRPr="00273DB2" w:rsidRDefault="0099061C" w:rsidP="00780CD7">
      <w:pPr>
        <w:rPr>
          <w:b/>
        </w:rPr>
      </w:pPr>
      <w:r w:rsidRPr="00273DB2">
        <w:rPr>
          <w:b/>
        </w:rPr>
        <w:t>5. Získávání podkladů pro hodnocení</w:t>
      </w:r>
    </w:p>
    <w:p w:rsidR="00273DB2" w:rsidRDefault="00F308C4" w:rsidP="0094662D">
      <w:pPr>
        <w:pStyle w:val="Odstavecseseznamem"/>
        <w:numPr>
          <w:ilvl w:val="0"/>
          <w:numId w:val="4"/>
        </w:numPr>
      </w:pPr>
      <w:r w:rsidRPr="00273DB2">
        <w:lastRenderedPageBreak/>
        <w:t xml:space="preserve">Podklady pro hodnocení a klasifikaci výchovně vzdělávacích výsledků a chování žáka získává učitel zejména těmito metodami, formami a prostředky: </w:t>
      </w:r>
    </w:p>
    <w:p w:rsidR="00273DB2" w:rsidRDefault="00F308C4" w:rsidP="0094662D">
      <w:pPr>
        <w:pStyle w:val="Odstavecseseznamem"/>
        <w:numPr>
          <w:ilvl w:val="0"/>
          <w:numId w:val="21"/>
        </w:numPr>
      </w:pPr>
      <w:r w:rsidRPr="00273DB2">
        <w:t>soustavným diagnostickým pozorováním žáka</w:t>
      </w:r>
    </w:p>
    <w:p w:rsidR="00273DB2" w:rsidRDefault="00F308C4" w:rsidP="0094662D">
      <w:pPr>
        <w:pStyle w:val="Odstavecseseznamem"/>
        <w:numPr>
          <w:ilvl w:val="0"/>
          <w:numId w:val="21"/>
        </w:numPr>
      </w:pPr>
      <w:r w:rsidRPr="00273DB2">
        <w:t>soustavným sledováním výkonů žáka a jeho připravenosti na vyučování</w:t>
      </w:r>
    </w:p>
    <w:p w:rsidR="00D23276" w:rsidRDefault="00F308C4" w:rsidP="0094662D">
      <w:pPr>
        <w:pStyle w:val="Odstavecseseznamem"/>
        <w:numPr>
          <w:ilvl w:val="0"/>
          <w:numId w:val="21"/>
        </w:numPr>
      </w:pPr>
      <w:r w:rsidRPr="00273DB2">
        <w:t>různými druhy zkoušek (písemné, ústní, grafické, praktické, pohybové)</w:t>
      </w:r>
    </w:p>
    <w:p w:rsidR="00D23276" w:rsidRDefault="00F308C4" w:rsidP="0094662D">
      <w:pPr>
        <w:pStyle w:val="Odstavecseseznamem"/>
        <w:numPr>
          <w:ilvl w:val="0"/>
          <w:numId w:val="21"/>
        </w:numPr>
      </w:pPr>
      <w:r w:rsidRPr="00273DB2">
        <w:t>kontrolními písemnými pracemi a praktickými zkouškami</w:t>
      </w:r>
    </w:p>
    <w:p w:rsidR="00D23276" w:rsidRDefault="00F308C4" w:rsidP="0094662D">
      <w:pPr>
        <w:pStyle w:val="Odstavecseseznamem"/>
        <w:numPr>
          <w:ilvl w:val="0"/>
          <w:numId w:val="21"/>
        </w:numPr>
      </w:pPr>
      <w:r w:rsidRPr="00273DB2">
        <w:t>analýzou výsledků činnosti žáka</w:t>
      </w:r>
    </w:p>
    <w:p w:rsidR="00D23276" w:rsidRDefault="00F308C4" w:rsidP="0094662D">
      <w:pPr>
        <w:pStyle w:val="Odstavecseseznamem"/>
        <w:numPr>
          <w:ilvl w:val="0"/>
          <w:numId w:val="21"/>
        </w:numPr>
      </w:pPr>
      <w:r w:rsidRPr="00273DB2">
        <w:t>konzultacemi s ostatními učiteli a podle potřeby i s pracovníky pedagogicko-psychologických poraden a zdravotnických služeb</w:t>
      </w:r>
    </w:p>
    <w:p w:rsidR="00F308C4" w:rsidRPr="00273DB2" w:rsidRDefault="00F308C4" w:rsidP="0094662D">
      <w:pPr>
        <w:pStyle w:val="Odstavecseseznamem"/>
        <w:numPr>
          <w:ilvl w:val="0"/>
          <w:numId w:val="21"/>
        </w:numPr>
      </w:pPr>
      <w:r w:rsidRPr="00273DB2">
        <w:t>rozhovory se žákem a zákonnými zástupci žáka</w:t>
      </w:r>
    </w:p>
    <w:p w:rsidR="00F308C4" w:rsidRPr="00273DB2" w:rsidRDefault="00F308C4" w:rsidP="0094662D">
      <w:pPr>
        <w:pStyle w:val="Odstavecseseznamem"/>
        <w:numPr>
          <w:ilvl w:val="0"/>
          <w:numId w:val="4"/>
        </w:numPr>
      </w:pPr>
      <w:r w:rsidRPr="00273DB2">
        <w:t>Žák musí být z příslušného vyučovacího předmětu vyzkouš</w:t>
      </w:r>
      <w:r w:rsidR="006621CC" w:rsidRPr="00273DB2">
        <w:t>en ústně nebo písemně nejméně 2x</w:t>
      </w:r>
      <w:r w:rsidRPr="00273DB2">
        <w:t xml:space="preserve"> za každé čtvrtletí.</w:t>
      </w:r>
    </w:p>
    <w:p w:rsidR="00F308C4" w:rsidRPr="00273DB2" w:rsidRDefault="00F308C4" w:rsidP="0094662D">
      <w:pPr>
        <w:pStyle w:val="Odstavecseseznamem"/>
        <w:numPr>
          <w:ilvl w:val="0"/>
          <w:numId w:val="4"/>
        </w:numPr>
      </w:pPr>
      <w:r w:rsidRPr="00273DB2">
        <w:t>Učitel oznamuje žákovi výsledek každé klasifikace a poukazuje na klady a nedostatky hodnocených projevů či výtvorů. Při ústním zkoušení oznámí učitel žákovi výsledek hodnocení okamžitě. Výsledky písemných zkoušek a prací a praktických činností oznamuje v nejbližším možném termínu.</w:t>
      </w:r>
    </w:p>
    <w:p w:rsidR="00F308C4" w:rsidRPr="00273DB2" w:rsidRDefault="00F308C4" w:rsidP="0094662D">
      <w:pPr>
        <w:pStyle w:val="Odstavecseseznamem"/>
        <w:numPr>
          <w:ilvl w:val="0"/>
          <w:numId w:val="4"/>
        </w:numPr>
      </w:pPr>
      <w:r w:rsidRPr="00273DB2">
        <w:t>Učitel je povinen vést soustavnou evidenci o klasifikaci žáka.</w:t>
      </w:r>
    </w:p>
    <w:p w:rsidR="00F308C4" w:rsidRPr="00273DB2" w:rsidRDefault="00F308C4" w:rsidP="0094662D">
      <w:pPr>
        <w:pStyle w:val="Odstavecseseznamem"/>
        <w:numPr>
          <w:ilvl w:val="0"/>
          <w:numId w:val="4"/>
        </w:numPr>
      </w:pPr>
      <w:r w:rsidRPr="00273DB2">
        <w:t>Všechny známky jsou zapisovány do Žákovské knížky nebo Notýsku. V případě, že žák zapomíná Žákovskou knížku nebo Notýsek, aby se vyhnul zápisu známek, poznámek o chování či jiných sdělení, třídní učitel nebo příslušný vyučující tuto skutečnost oznámí jinou prokazatelnou formou zákonnému zástupci.</w:t>
      </w:r>
    </w:p>
    <w:p w:rsidR="00F308C4" w:rsidRPr="00273DB2" w:rsidRDefault="00F308C4" w:rsidP="0094662D">
      <w:pPr>
        <w:pStyle w:val="Odstavecseseznamem"/>
        <w:numPr>
          <w:ilvl w:val="0"/>
          <w:numId w:val="4"/>
        </w:numPr>
      </w:pPr>
      <w:r w:rsidRPr="00273DB2">
        <w:t>Pokud je žák dlouhodobě nemocen (více než týden), učitel individuálně žákovi rozvrhne doplnění učiva a zpětně toto doplnění zkontroluje.</w:t>
      </w:r>
    </w:p>
    <w:p w:rsidR="00DB4B99" w:rsidRPr="00273DB2" w:rsidRDefault="00DB4B99" w:rsidP="00780CD7">
      <w:pPr>
        <w:pStyle w:val="Odstavecseseznamem"/>
        <w:ind w:left="420"/>
      </w:pPr>
    </w:p>
    <w:p w:rsidR="00DB4B99" w:rsidRPr="00273DB2" w:rsidRDefault="00DB4B99" w:rsidP="00780CD7">
      <w:pPr>
        <w:pStyle w:val="Odstavecseseznamem"/>
        <w:ind w:left="420"/>
      </w:pPr>
    </w:p>
    <w:p w:rsidR="0099061C" w:rsidRPr="007E4A9E" w:rsidRDefault="007E4A9E" w:rsidP="007E4A9E">
      <w:pPr>
        <w:rPr>
          <w:b/>
          <w:u w:val="single"/>
        </w:rPr>
      </w:pPr>
      <w:r w:rsidRPr="007E4A9E">
        <w:rPr>
          <w:b/>
          <w:u w:val="single"/>
        </w:rPr>
        <w:t>6.</w:t>
      </w:r>
      <w:r>
        <w:rPr>
          <w:b/>
          <w:u w:val="single"/>
        </w:rPr>
        <w:t xml:space="preserve"> Klasifikace žáka</w:t>
      </w:r>
    </w:p>
    <w:p w:rsidR="00F308C4" w:rsidRPr="00273DB2" w:rsidRDefault="009E7FB2" w:rsidP="0094662D">
      <w:pPr>
        <w:pStyle w:val="Odstavecseseznamem"/>
        <w:numPr>
          <w:ilvl w:val="0"/>
          <w:numId w:val="3"/>
        </w:numPr>
      </w:pPr>
      <w:r w:rsidRPr="00273DB2">
        <w:t>Žáci jsou klasifikováni ve všech vyučovacích předmětech uvedených v učebním plánu příslušného ročníku.</w:t>
      </w:r>
    </w:p>
    <w:p w:rsidR="009E7FB2" w:rsidRPr="00273DB2" w:rsidRDefault="009E7FB2" w:rsidP="0094662D">
      <w:pPr>
        <w:pStyle w:val="Odstavecseseznamem"/>
        <w:numPr>
          <w:ilvl w:val="0"/>
          <w:numId w:val="3"/>
        </w:numPr>
      </w:pPr>
      <w:r w:rsidRPr="00273DB2">
        <w:t xml:space="preserve">Klasifikační stupeň určí učitel, </w:t>
      </w:r>
      <w:r w:rsidR="007E4A9E" w:rsidRPr="00273DB2">
        <w:t>který vyučuje příslušný předmět</w:t>
      </w:r>
      <w:r w:rsidR="007E4A9E">
        <w:t>, na základě kritérií hodnocení uvedených v bodě II.</w:t>
      </w:r>
      <w:r w:rsidRPr="00273DB2">
        <w:t xml:space="preserve"> Zákonní zástupci žáků s vývojovou poruchou diagnostikovanou odborným pracovištěm mohou požádat o slovní hodnocení.</w:t>
      </w:r>
    </w:p>
    <w:p w:rsidR="009E7FB2" w:rsidRPr="00273DB2" w:rsidRDefault="009E7FB2" w:rsidP="0094662D">
      <w:pPr>
        <w:pStyle w:val="Odstavecseseznamem"/>
        <w:numPr>
          <w:ilvl w:val="0"/>
          <w:numId w:val="3"/>
        </w:numPr>
      </w:pPr>
      <w:r w:rsidRPr="00273DB2">
        <w:t>Při určování stupně prospěchu v jednotlivých předmětech na konci klasifikačního období se hodnotí kvalita práce a učební výsledky, jichž žák dosáhl za celé klasifikační období.</w:t>
      </w:r>
    </w:p>
    <w:p w:rsidR="009E7FB2" w:rsidRPr="00273DB2" w:rsidRDefault="009E7FB2" w:rsidP="00780CD7">
      <w:pPr>
        <w:ind w:left="420"/>
      </w:pPr>
      <w:r w:rsidRPr="00273DB2">
        <w:t>Stupeň prospěchu se neurčuje na základě průměru z klasifikace za příslušné období (může být jedním z vodítek). Při klasifikaci se zohlední také přístup žáka, inteligenční schopnosti, schopnost samostatné práce, píle a snaha.</w:t>
      </w:r>
    </w:p>
    <w:p w:rsidR="009E7FB2" w:rsidRPr="00273DB2" w:rsidRDefault="009E7FB2" w:rsidP="0094662D">
      <w:pPr>
        <w:pStyle w:val="Odstavecseseznamem"/>
        <w:numPr>
          <w:ilvl w:val="0"/>
          <w:numId w:val="3"/>
        </w:numPr>
      </w:pPr>
      <w:r w:rsidRPr="00273DB2">
        <w:t xml:space="preserve">Při určování klasifikačního stupně posuzuje učitel výsledky práce objektivně, nesmí podléhat žádnému vlivu subjektivnímu ani vnějšímu. </w:t>
      </w:r>
    </w:p>
    <w:p w:rsidR="009E7FB2" w:rsidRPr="00273DB2" w:rsidRDefault="009E7FB2" w:rsidP="0094662D">
      <w:pPr>
        <w:pStyle w:val="Odstavecseseznamem"/>
        <w:numPr>
          <w:ilvl w:val="0"/>
          <w:numId w:val="3"/>
        </w:numPr>
      </w:pPr>
      <w:r w:rsidRPr="00273DB2">
        <w:t>Případné problémy a zaostávání žáků v učení a nedostatky v jejich chování se projednávají v pedagogických radách.</w:t>
      </w:r>
    </w:p>
    <w:p w:rsidR="007E4A9E" w:rsidRPr="007E4A9E" w:rsidRDefault="009E7FB2" w:rsidP="00DA6E7A">
      <w:pPr>
        <w:pStyle w:val="Odstavecseseznamem"/>
        <w:numPr>
          <w:ilvl w:val="0"/>
          <w:numId w:val="3"/>
        </w:numPr>
      </w:pPr>
      <w:r w:rsidRPr="00273DB2">
        <w:t>Na konci pololetního klasifikačního období, v termínu, který určí ředitel školy, zapíší třídní učitelé výsledky celkové klasifikace do katalogových listů</w:t>
      </w:r>
    </w:p>
    <w:p w:rsidR="00433D99" w:rsidRPr="00DA6E7A" w:rsidRDefault="00433D99" w:rsidP="00780CD7">
      <w:pPr>
        <w:rPr>
          <w:b/>
        </w:rPr>
      </w:pPr>
      <w:r w:rsidRPr="00DA6E7A">
        <w:rPr>
          <w:b/>
        </w:rPr>
        <w:lastRenderedPageBreak/>
        <w:t>Pravidla pro sebehodnocení žáků</w:t>
      </w:r>
    </w:p>
    <w:p w:rsidR="00E901F3" w:rsidRPr="00DA6E7A" w:rsidRDefault="00433D99" w:rsidP="0094662D">
      <w:pPr>
        <w:pStyle w:val="Normlnweb3"/>
        <w:numPr>
          <w:ilvl w:val="0"/>
          <w:numId w:val="22"/>
        </w:numPr>
        <w:spacing w:line="276" w:lineRule="auto"/>
        <w:rPr>
          <w:rFonts w:asciiTheme="minorHAnsi" w:hAnsiTheme="minorHAnsi" w:cstheme="minorHAnsi"/>
          <w:sz w:val="22"/>
          <w:szCs w:val="22"/>
        </w:rPr>
      </w:pPr>
      <w:r w:rsidRPr="00DA6E7A">
        <w:rPr>
          <w:rFonts w:asciiTheme="minorHAnsi" w:hAnsiTheme="minorHAnsi" w:cstheme="minorHAnsi"/>
          <w:sz w:val="22"/>
          <w:szCs w:val="22"/>
        </w:rPr>
        <w:t>Sebehodnocení je důležitou součástí hodnocení žáků, posiluje sebeúctu a sebevědomí žáků.</w:t>
      </w:r>
    </w:p>
    <w:p w:rsidR="00E901F3" w:rsidRPr="00DA6E7A" w:rsidRDefault="00433D99" w:rsidP="0094662D">
      <w:pPr>
        <w:pStyle w:val="Normlnweb3"/>
        <w:numPr>
          <w:ilvl w:val="0"/>
          <w:numId w:val="22"/>
        </w:numPr>
        <w:spacing w:line="276" w:lineRule="auto"/>
        <w:rPr>
          <w:rFonts w:asciiTheme="minorHAnsi" w:hAnsiTheme="minorHAnsi" w:cstheme="minorHAnsi"/>
          <w:sz w:val="22"/>
          <w:szCs w:val="22"/>
        </w:rPr>
      </w:pPr>
      <w:r w:rsidRPr="00DA6E7A">
        <w:rPr>
          <w:rFonts w:asciiTheme="minorHAnsi" w:hAnsiTheme="minorHAnsi" w:cstheme="minorHAnsi"/>
          <w:sz w:val="22"/>
          <w:szCs w:val="22"/>
        </w:rPr>
        <w:t>Je zařazováno do procesu vzdělávání průběžně všemi vyučujícími, způsobem přiměřeným věku žáků.</w:t>
      </w:r>
    </w:p>
    <w:p w:rsidR="00E901F3" w:rsidRPr="00DA6E7A" w:rsidRDefault="00433D99" w:rsidP="0094662D">
      <w:pPr>
        <w:pStyle w:val="Normlnweb3"/>
        <w:numPr>
          <w:ilvl w:val="0"/>
          <w:numId w:val="22"/>
        </w:numPr>
        <w:spacing w:line="276" w:lineRule="auto"/>
        <w:rPr>
          <w:rFonts w:asciiTheme="minorHAnsi" w:hAnsiTheme="minorHAnsi" w:cstheme="minorHAnsi"/>
          <w:sz w:val="22"/>
          <w:szCs w:val="22"/>
        </w:rPr>
      </w:pPr>
      <w:r w:rsidRPr="00DA6E7A">
        <w:rPr>
          <w:rFonts w:asciiTheme="minorHAnsi" w:hAnsiTheme="minorHAnsi" w:cstheme="minorHAnsi"/>
          <w:sz w:val="22"/>
          <w:szCs w:val="22"/>
        </w:rPr>
        <w:t>Chyb</w:t>
      </w:r>
      <w:r w:rsidR="00E901F3" w:rsidRPr="00DA6E7A">
        <w:rPr>
          <w:rFonts w:asciiTheme="minorHAnsi" w:hAnsiTheme="minorHAnsi" w:cstheme="minorHAnsi"/>
          <w:sz w:val="22"/>
          <w:szCs w:val="22"/>
        </w:rPr>
        <w:t>a</w:t>
      </w:r>
      <w:r w:rsidRPr="00DA6E7A">
        <w:rPr>
          <w:rFonts w:asciiTheme="minorHAnsi" w:hAnsiTheme="minorHAnsi" w:cstheme="minorHAnsi"/>
          <w:sz w:val="22"/>
          <w:szCs w:val="22"/>
        </w:rPr>
        <w:t xml:space="preserve">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w:t>
      </w:r>
    </w:p>
    <w:p w:rsidR="00E901F3" w:rsidRPr="00DA6E7A" w:rsidRDefault="00433D99" w:rsidP="0094662D">
      <w:pPr>
        <w:pStyle w:val="Normlnweb3"/>
        <w:numPr>
          <w:ilvl w:val="0"/>
          <w:numId w:val="22"/>
        </w:numPr>
        <w:spacing w:line="276" w:lineRule="auto"/>
        <w:rPr>
          <w:rFonts w:asciiTheme="minorHAnsi" w:hAnsiTheme="minorHAnsi" w:cstheme="minorHAnsi"/>
          <w:sz w:val="22"/>
          <w:szCs w:val="22"/>
        </w:rPr>
      </w:pPr>
      <w:r w:rsidRPr="00DA6E7A">
        <w:rPr>
          <w:rFonts w:asciiTheme="minorHAnsi" w:hAnsiTheme="minorHAnsi" w:cstheme="minorHAnsi"/>
          <w:sz w:val="22"/>
          <w:szCs w:val="22"/>
        </w:rPr>
        <w:t xml:space="preserve">Při sebehodnocení se žák snaží vyjádřit: </w:t>
      </w:r>
    </w:p>
    <w:p w:rsidR="00E901F3" w:rsidRPr="00DA6E7A" w:rsidRDefault="00433D99" w:rsidP="0094662D">
      <w:pPr>
        <w:pStyle w:val="Normlnweb3"/>
        <w:numPr>
          <w:ilvl w:val="0"/>
          <w:numId w:val="23"/>
        </w:numPr>
        <w:spacing w:line="276" w:lineRule="auto"/>
        <w:rPr>
          <w:rFonts w:asciiTheme="minorHAnsi" w:hAnsiTheme="minorHAnsi" w:cstheme="minorHAnsi"/>
          <w:sz w:val="22"/>
          <w:szCs w:val="22"/>
        </w:rPr>
      </w:pPr>
      <w:r w:rsidRPr="00DA6E7A">
        <w:rPr>
          <w:rFonts w:cstheme="minorHAnsi"/>
        </w:rPr>
        <w:t>co se mu daří</w:t>
      </w:r>
    </w:p>
    <w:p w:rsidR="009E4E4E" w:rsidRPr="00DA6E7A" w:rsidRDefault="00433D99" w:rsidP="0094662D">
      <w:pPr>
        <w:pStyle w:val="Normlnweb3"/>
        <w:numPr>
          <w:ilvl w:val="0"/>
          <w:numId w:val="23"/>
        </w:numPr>
        <w:spacing w:line="276" w:lineRule="auto"/>
        <w:rPr>
          <w:rFonts w:asciiTheme="minorHAnsi" w:hAnsiTheme="minorHAnsi" w:cstheme="minorHAnsi"/>
          <w:sz w:val="22"/>
          <w:szCs w:val="22"/>
        </w:rPr>
      </w:pPr>
      <w:r w:rsidRPr="00DA6E7A">
        <w:rPr>
          <w:rFonts w:cstheme="minorHAnsi"/>
        </w:rPr>
        <w:t>co mu ještě nejde, jaké má rezervy</w:t>
      </w:r>
    </w:p>
    <w:p w:rsidR="00433D99" w:rsidRPr="00DA6E7A" w:rsidRDefault="00433D99" w:rsidP="0094662D">
      <w:pPr>
        <w:pStyle w:val="Normlnweb3"/>
        <w:numPr>
          <w:ilvl w:val="0"/>
          <w:numId w:val="23"/>
        </w:numPr>
        <w:spacing w:line="276" w:lineRule="auto"/>
        <w:rPr>
          <w:rFonts w:asciiTheme="minorHAnsi" w:hAnsiTheme="minorHAnsi" w:cstheme="minorHAnsi"/>
          <w:sz w:val="22"/>
          <w:szCs w:val="22"/>
        </w:rPr>
      </w:pPr>
      <w:r w:rsidRPr="00DA6E7A">
        <w:rPr>
          <w:rFonts w:cstheme="minorHAnsi"/>
        </w:rPr>
        <w:t>jak bude pokračovat dál</w:t>
      </w:r>
    </w:p>
    <w:p w:rsidR="009E4E4E" w:rsidRPr="00DA6E7A" w:rsidRDefault="00433D99" w:rsidP="0094662D">
      <w:pPr>
        <w:pStyle w:val="Normlnweb3"/>
        <w:numPr>
          <w:ilvl w:val="0"/>
          <w:numId w:val="22"/>
        </w:numPr>
        <w:spacing w:line="276" w:lineRule="auto"/>
        <w:rPr>
          <w:rFonts w:asciiTheme="minorHAnsi" w:hAnsiTheme="minorHAnsi" w:cstheme="minorHAnsi"/>
          <w:sz w:val="22"/>
          <w:szCs w:val="22"/>
        </w:rPr>
      </w:pPr>
      <w:r w:rsidRPr="00DA6E7A">
        <w:rPr>
          <w:rFonts w:asciiTheme="minorHAnsi" w:hAnsiTheme="minorHAnsi" w:cstheme="minorHAnsi"/>
          <w:sz w:val="22"/>
          <w:szCs w:val="22"/>
        </w:rPr>
        <w:t>Pedagogové vedou žáka, aby komentoval svoje výkony a výsledky.</w:t>
      </w:r>
    </w:p>
    <w:p w:rsidR="009E4E4E" w:rsidRPr="00DA6E7A" w:rsidRDefault="00433D99" w:rsidP="0094662D">
      <w:pPr>
        <w:pStyle w:val="Normlnweb3"/>
        <w:numPr>
          <w:ilvl w:val="0"/>
          <w:numId w:val="22"/>
        </w:numPr>
        <w:spacing w:line="276" w:lineRule="auto"/>
        <w:rPr>
          <w:rFonts w:asciiTheme="minorHAnsi" w:hAnsiTheme="minorHAnsi" w:cstheme="minorHAnsi"/>
          <w:sz w:val="22"/>
          <w:szCs w:val="22"/>
        </w:rPr>
      </w:pPr>
      <w:r w:rsidRPr="00DA6E7A">
        <w:rPr>
          <w:rFonts w:asciiTheme="minorHAnsi" w:hAnsiTheme="minorHAnsi" w:cstheme="minorHAnsi"/>
          <w:sz w:val="22"/>
          <w:szCs w:val="22"/>
        </w:rPr>
        <w:t xml:space="preserve">Sebehodnocení žáků nemá nahradit klasické hodnocení (hodnocení žáka pedagogem), ale     má pouze doplňovat a rozšiřovat evaluační procesy a více aktivizovat žáka. </w:t>
      </w:r>
    </w:p>
    <w:p w:rsidR="009E4E4E" w:rsidRPr="00DA6E7A" w:rsidRDefault="00433D99" w:rsidP="0094662D">
      <w:pPr>
        <w:pStyle w:val="Normlnweb3"/>
        <w:numPr>
          <w:ilvl w:val="0"/>
          <w:numId w:val="22"/>
        </w:numPr>
        <w:spacing w:line="276" w:lineRule="auto"/>
        <w:rPr>
          <w:rFonts w:asciiTheme="minorHAnsi" w:hAnsiTheme="minorHAnsi" w:cstheme="minorHAnsi"/>
          <w:sz w:val="22"/>
          <w:szCs w:val="22"/>
        </w:rPr>
      </w:pPr>
      <w:r w:rsidRPr="00DA6E7A">
        <w:rPr>
          <w:rFonts w:asciiTheme="minorHAnsi" w:hAnsiTheme="minorHAnsi" w:cstheme="minorHAnsi"/>
          <w:sz w:val="22"/>
          <w:szCs w:val="22"/>
        </w:rPr>
        <w:t>Na konci pololetí žák písemnou nebo ústní formou provede sebehodnocení v oblasti:</w:t>
      </w:r>
    </w:p>
    <w:p w:rsidR="009E4E4E" w:rsidRPr="00DA6E7A" w:rsidRDefault="003A02A1" w:rsidP="0094662D">
      <w:pPr>
        <w:pStyle w:val="Normlnweb3"/>
        <w:numPr>
          <w:ilvl w:val="0"/>
          <w:numId w:val="24"/>
        </w:numPr>
        <w:spacing w:line="276" w:lineRule="auto"/>
        <w:rPr>
          <w:rFonts w:asciiTheme="minorHAnsi" w:hAnsiTheme="minorHAnsi" w:cstheme="minorHAnsi"/>
          <w:sz w:val="22"/>
          <w:szCs w:val="22"/>
        </w:rPr>
      </w:pPr>
      <w:r w:rsidRPr="00DA6E7A">
        <w:rPr>
          <w:rFonts w:asciiTheme="minorHAnsi" w:hAnsiTheme="minorHAnsi" w:cstheme="minorHAnsi"/>
          <w:sz w:val="22"/>
          <w:szCs w:val="22"/>
        </w:rPr>
        <w:t>z</w:t>
      </w:r>
      <w:r w:rsidR="00433D99" w:rsidRPr="00DA6E7A">
        <w:rPr>
          <w:rFonts w:asciiTheme="minorHAnsi" w:hAnsiTheme="minorHAnsi" w:cstheme="minorHAnsi"/>
          <w:sz w:val="22"/>
          <w:szCs w:val="22"/>
        </w:rPr>
        <w:t>odpovědnost</w:t>
      </w:r>
    </w:p>
    <w:p w:rsidR="003A02A1" w:rsidRPr="00DA6E7A" w:rsidRDefault="00433D99" w:rsidP="0094662D">
      <w:pPr>
        <w:pStyle w:val="Normlnweb3"/>
        <w:numPr>
          <w:ilvl w:val="0"/>
          <w:numId w:val="24"/>
        </w:numPr>
        <w:spacing w:line="276" w:lineRule="auto"/>
        <w:rPr>
          <w:rFonts w:asciiTheme="minorHAnsi" w:hAnsiTheme="minorHAnsi" w:cstheme="minorHAnsi"/>
          <w:sz w:val="22"/>
          <w:szCs w:val="22"/>
        </w:rPr>
      </w:pPr>
      <w:r w:rsidRPr="00DA6E7A">
        <w:rPr>
          <w:rFonts w:asciiTheme="minorHAnsi" w:hAnsiTheme="minorHAnsi" w:cstheme="minorHAnsi"/>
          <w:sz w:val="22"/>
          <w:szCs w:val="22"/>
        </w:rPr>
        <w:t>motivace k</w:t>
      </w:r>
      <w:r w:rsidR="003A02A1" w:rsidRPr="00DA6E7A">
        <w:rPr>
          <w:rFonts w:asciiTheme="minorHAnsi" w:hAnsiTheme="minorHAnsi" w:cstheme="minorHAnsi"/>
          <w:sz w:val="22"/>
          <w:szCs w:val="22"/>
        </w:rPr>
        <w:t> </w:t>
      </w:r>
      <w:r w:rsidRPr="00DA6E7A">
        <w:rPr>
          <w:rFonts w:asciiTheme="minorHAnsi" w:hAnsiTheme="minorHAnsi" w:cstheme="minorHAnsi"/>
          <w:sz w:val="22"/>
          <w:szCs w:val="22"/>
        </w:rPr>
        <w:t>učení</w:t>
      </w:r>
    </w:p>
    <w:p w:rsidR="003A02A1" w:rsidRPr="00DA6E7A" w:rsidRDefault="00433D99" w:rsidP="0094662D">
      <w:pPr>
        <w:pStyle w:val="Normlnweb3"/>
        <w:numPr>
          <w:ilvl w:val="0"/>
          <w:numId w:val="24"/>
        </w:numPr>
        <w:spacing w:line="276" w:lineRule="auto"/>
        <w:rPr>
          <w:rFonts w:asciiTheme="minorHAnsi" w:hAnsiTheme="minorHAnsi" w:cstheme="minorHAnsi"/>
          <w:sz w:val="22"/>
          <w:szCs w:val="22"/>
        </w:rPr>
      </w:pPr>
      <w:r w:rsidRPr="00DA6E7A">
        <w:rPr>
          <w:rFonts w:asciiTheme="minorHAnsi" w:hAnsiTheme="minorHAnsi" w:cstheme="minorHAnsi"/>
          <w:sz w:val="22"/>
          <w:szCs w:val="22"/>
        </w:rPr>
        <w:t xml:space="preserve">sebedůvěra            </w:t>
      </w:r>
    </w:p>
    <w:p w:rsidR="00433D99" w:rsidRPr="00DA6E7A" w:rsidRDefault="00433D99" w:rsidP="0094662D">
      <w:pPr>
        <w:pStyle w:val="Normlnweb3"/>
        <w:numPr>
          <w:ilvl w:val="0"/>
          <w:numId w:val="24"/>
        </w:numPr>
        <w:spacing w:line="276" w:lineRule="auto"/>
        <w:rPr>
          <w:rFonts w:asciiTheme="minorHAnsi" w:hAnsiTheme="minorHAnsi" w:cstheme="minorHAnsi"/>
          <w:sz w:val="22"/>
          <w:szCs w:val="22"/>
        </w:rPr>
      </w:pPr>
      <w:r w:rsidRPr="00DA6E7A">
        <w:rPr>
          <w:rFonts w:asciiTheme="minorHAnsi" w:hAnsiTheme="minorHAnsi" w:cstheme="minorHAnsi"/>
          <w:sz w:val="22"/>
          <w:szCs w:val="22"/>
        </w:rPr>
        <w:t>vztahy v třídním kolektivu.</w:t>
      </w:r>
    </w:p>
    <w:p w:rsidR="00600C12" w:rsidRPr="00DA6E7A" w:rsidRDefault="00433D99" w:rsidP="0094662D">
      <w:pPr>
        <w:numPr>
          <w:ilvl w:val="0"/>
          <w:numId w:val="22"/>
        </w:numPr>
        <w:rPr>
          <w:rFonts w:cstheme="minorHAnsi"/>
        </w:rPr>
      </w:pPr>
      <w:r w:rsidRPr="00DA6E7A">
        <w:rPr>
          <w:rFonts w:cstheme="minorHAnsi"/>
        </w:rPr>
        <w:t>Známky nejsou jediným zdrojem motivace.</w:t>
      </w:r>
    </w:p>
    <w:p w:rsidR="00600C12" w:rsidRPr="00DA6E7A" w:rsidRDefault="00600C12" w:rsidP="00600C12">
      <w:pPr>
        <w:pStyle w:val="Normlnweb3"/>
      </w:pPr>
    </w:p>
    <w:p w:rsidR="0099061C" w:rsidRPr="002F279A" w:rsidRDefault="007E4A9E" w:rsidP="001A594D">
      <w:pPr>
        <w:rPr>
          <w:b/>
          <w:u w:val="single"/>
        </w:rPr>
      </w:pPr>
      <w:r>
        <w:rPr>
          <w:b/>
          <w:u w:val="single"/>
        </w:rPr>
        <w:t>III</w:t>
      </w:r>
      <w:r w:rsidR="0099061C" w:rsidRPr="002F279A">
        <w:rPr>
          <w:b/>
          <w:u w:val="single"/>
        </w:rPr>
        <w:t>. Celkové hodnocení žáka a opakování ročníku</w:t>
      </w:r>
    </w:p>
    <w:p w:rsidR="006621CC" w:rsidRPr="002F279A" w:rsidRDefault="00BA3E51" w:rsidP="0094662D">
      <w:pPr>
        <w:pStyle w:val="Odstavecseseznamem"/>
        <w:numPr>
          <w:ilvl w:val="0"/>
          <w:numId w:val="5"/>
        </w:numPr>
      </w:pPr>
      <w:r w:rsidRPr="002F279A">
        <w:t>Celkový prospěch žáka zahrnuje výsledky klasifikace</w:t>
      </w:r>
      <w:r w:rsidR="006621CC" w:rsidRPr="002F279A">
        <w:t xml:space="preserve"> z povinných předmětů.</w:t>
      </w:r>
    </w:p>
    <w:p w:rsidR="009E7FB2" w:rsidRPr="002F279A" w:rsidRDefault="00BA3E51" w:rsidP="001A594D">
      <w:pPr>
        <w:pStyle w:val="Odstavecseseznamem"/>
        <w:ind w:left="420"/>
      </w:pPr>
      <w:r w:rsidRPr="002F279A">
        <w:t xml:space="preserve">Stupeň celkového prospěchu se uvádí na vysvědčení. </w:t>
      </w:r>
    </w:p>
    <w:p w:rsidR="00BA3E51" w:rsidRPr="002F279A" w:rsidRDefault="00BA3E51" w:rsidP="0094662D">
      <w:pPr>
        <w:pStyle w:val="Odstavecseseznamem"/>
        <w:numPr>
          <w:ilvl w:val="0"/>
          <w:numId w:val="5"/>
        </w:numPr>
      </w:pPr>
      <w:r w:rsidRPr="002F279A">
        <w:t>Do vyššího ročníku postoupí žák, který na konci druhého pololetí prospěl ve všech povinných předmětech s výjimkou předmětů výchovného zaměření a předmětů, z nichž byl uvolněn.</w:t>
      </w:r>
    </w:p>
    <w:p w:rsidR="00BA3E51" w:rsidRPr="002F279A" w:rsidRDefault="00BA3E51" w:rsidP="0094662D">
      <w:pPr>
        <w:pStyle w:val="Odstavecseseznamem"/>
        <w:numPr>
          <w:ilvl w:val="0"/>
          <w:numId w:val="5"/>
        </w:numPr>
      </w:pPr>
      <w:r w:rsidRPr="002F279A">
        <w:t>Do vyššího ročníku nastoupí i žák prvního stupně, který již v rámci prvního stupně opakoval ročník.</w:t>
      </w:r>
    </w:p>
    <w:p w:rsidR="00BA3E51" w:rsidRPr="002F279A" w:rsidRDefault="00BA3E51" w:rsidP="0094662D">
      <w:pPr>
        <w:pStyle w:val="Odstavecseseznamem"/>
        <w:numPr>
          <w:ilvl w:val="0"/>
          <w:numId w:val="5"/>
        </w:numPr>
      </w:pPr>
      <w:r w:rsidRPr="002F279A">
        <w:t>Nelze-li žáka pro závažné objektivní příčiny klasifikovat na konci prvního pololetí, určí ředitel školy pro jeho klasifikaci náhradní termín a to tak, aby klasifikace žáka mohla být provedena nejpozději do dvou měsíců po ukončení pololetí. Není-li možná klasifikace ani v náhradním termínu, žák se za první pololetí neklasifikuje.</w:t>
      </w:r>
    </w:p>
    <w:p w:rsidR="00BA3E51" w:rsidRPr="002F279A" w:rsidRDefault="00BA3E51" w:rsidP="0094662D">
      <w:pPr>
        <w:pStyle w:val="Odstavecseseznamem"/>
        <w:numPr>
          <w:ilvl w:val="0"/>
          <w:numId w:val="5"/>
        </w:numPr>
      </w:pPr>
      <w:r w:rsidRPr="002F279A">
        <w:t>Nelze-li žáka pro závažné objektivní příčiny klasifikovat na konci druhého pololetí, určí ředitel školy pro jeho klasifikaci náhradní termín a to tak, aby klasifikace žáka mohla být provedena nejpozději do 15. října příslušného roku. Do té doby žák navštěvuje podmíněně vyšší ročník. Žák, který mohl být klasifikován v náhradním termínu, nebo byl klasifikován nedostatečně, opakuje ročník.</w:t>
      </w:r>
    </w:p>
    <w:p w:rsidR="00BA3E51" w:rsidRPr="002F279A" w:rsidRDefault="00BA3E51" w:rsidP="0094662D">
      <w:pPr>
        <w:pStyle w:val="Odstavecseseznamem"/>
        <w:numPr>
          <w:ilvl w:val="0"/>
          <w:numId w:val="5"/>
        </w:numPr>
      </w:pPr>
      <w:r w:rsidRPr="002F279A">
        <w:lastRenderedPageBreak/>
        <w:t>Má-li zákonný zástupce žáka pochybnosti o správnosti klasifikace v jednotlivých předmětech na konci prvního nebo druhého pololetí, může do tří pracovních dnů ode dne, kdy byl s touto skutečností seznámen, požádat ředitele školy o komisionální přezkoušení. Je-li vyučujícím daného předmětu ředitel školy, může zákonný zástupce žáka požádat o komisionální přezkoušení příslušný odbor.</w:t>
      </w:r>
    </w:p>
    <w:p w:rsidR="00BA3E51" w:rsidRPr="002F279A" w:rsidRDefault="000E3E51" w:rsidP="0094662D">
      <w:pPr>
        <w:pStyle w:val="Odstavecseseznamem"/>
        <w:numPr>
          <w:ilvl w:val="0"/>
          <w:numId w:val="5"/>
        </w:numPr>
      </w:pPr>
      <w:r w:rsidRPr="002F279A">
        <w:t>Žák, který plní povinnou školní docházku, opakuje ročník, pokud na konci druhého pololetí neprospěl nebo nemohl být hodnocen. To neplatí o žákovi, který na daném stupni již jednou ročník opakoval; tomuto žákovi může ředitel školy na žádost zákonného zástupce povolit opakování ročníku pouze z vážných zdravotních důvodů.</w:t>
      </w:r>
    </w:p>
    <w:p w:rsidR="00D26C1E" w:rsidRPr="002F279A" w:rsidRDefault="00D26C1E" w:rsidP="0094662D">
      <w:pPr>
        <w:pStyle w:val="Odstavecseseznamem"/>
        <w:numPr>
          <w:ilvl w:val="0"/>
          <w:numId w:val="5"/>
        </w:numPr>
      </w:pPr>
      <w:r w:rsidRPr="002F279A">
        <w:t>V pololetí školního roku je žákům vydán Výpis z vysvědčení.</w:t>
      </w:r>
    </w:p>
    <w:p w:rsidR="0099061C" w:rsidRPr="002F279A" w:rsidRDefault="007E4A9E" w:rsidP="001A594D">
      <w:pPr>
        <w:rPr>
          <w:b/>
          <w:u w:val="single"/>
        </w:rPr>
      </w:pPr>
      <w:r>
        <w:rPr>
          <w:b/>
          <w:u w:val="single"/>
        </w:rPr>
        <w:t>I</w:t>
      </w:r>
      <w:r w:rsidR="00AC4D0A" w:rsidRPr="002F279A">
        <w:rPr>
          <w:b/>
          <w:u w:val="single"/>
        </w:rPr>
        <w:t>V. Komisionální a</w:t>
      </w:r>
      <w:r w:rsidR="0099061C" w:rsidRPr="002F279A">
        <w:rPr>
          <w:b/>
          <w:u w:val="single"/>
        </w:rPr>
        <w:t xml:space="preserve"> opravné zkoušky</w:t>
      </w:r>
    </w:p>
    <w:p w:rsidR="00173A48" w:rsidRPr="002F279A" w:rsidRDefault="00173A48" w:rsidP="0094662D">
      <w:pPr>
        <w:pStyle w:val="Odstavecseseznamem"/>
        <w:numPr>
          <w:ilvl w:val="0"/>
          <w:numId w:val="6"/>
        </w:numPr>
      </w:pPr>
      <w:r w:rsidRPr="002F279A">
        <w:t>Žáci, kteří na prvním stupni dosud neopakovali ročník, kteří na konci druhého pololetí neprospěli nejvýše ze dvou povinných předmětů s výjimkou předmětů výchovného zaměření, konají opravné zkoušky. Opravné zkoušky jsou komisionální.</w:t>
      </w:r>
    </w:p>
    <w:p w:rsidR="00173A48" w:rsidRPr="002F279A" w:rsidRDefault="00173A48" w:rsidP="0094662D">
      <w:pPr>
        <w:pStyle w:val="Odstavecseseznamem"/>
        <w:numPr>
          <w:ilvl w:val="0"/>
          <w:numId w:val="6"/>
        </w:numPr>
      </w:pPr>
      <w:r w:rsidRPr="002F279A">
        <w:t>Komisi pro přezkoušení žáka jmenuje ředitel školy, eventuálně odbor školství. Komise je tříčlenná. Tvoří ji předseda, zkoušející učitel, jímž je zpravidla vyučující daného předmětu a přísedící. Klasifikační stupeň určí komise většinou hlasů. O komisionální zkoušce se pořizuje protokol. Komise žáka přezkouší neprodleně, nejpozději do 14 dnů. Výsledek přezkoušení oznámí ředitel školy prokazatelným způsobem zákonnému zástupci žáka.</w:t>
      </w:r>
    </w:p>
    <w:p w:rsidR="00173A48" w:rsidRPr="002F279A" w:rsidRDefault="00173A48" w:rsidP="0094662D">
      <w:pPr>
        <w:pStyle w:val="Odstavecseseznamem"/>
        <w:numPr>
          <w:ilvl w:val="0"/>
          <w:numId w:val="6"/>
        </w:numPr>
      </w:pPr>
      <w:r w:rsidRPr="002F279A">
        <w:t>Žák může v jednom dni konat opravnou zkoušku pouze z jednoho předmětu.</w:t>
      </w:r>
    </w:p>
    <w:p w:rsidR="00173A48" w:rsidRPr="002F279A" w:rsidRDefault="00173A48" w:rsidP="0094662D">
      <w:pPr>
        <w:pStyle w:val="Odstavecseseznamem"/>
        <w:numPr>
          <w:ilvl w:val="0"/>
          <w:numId w:val="6"/>
        </w:numPr>
      </w:pPr>
      <w:r w:rsidRPr="002F279A">
        <w:t>Žák koná opravné zkoušky nejpozději do konci příslušného školního roku. Termín stanoví ředitel školy. Nemůže-li se žák dostavit ze závažných důvodů, umožní ředitel školy vykonání opravných zkoušek v náhradním termínu nejpozději do 15.</w:t>
      </w:r>
      <w:r w:rsidR="006621CC" w:rsidRPr="002F279A">
        <w:t xml:space="preserve"> </w:t>
      </w:r>
      <w:r w:rsidRPr="002F279A">
        <w:t>září příslušného roku. Do té doby je žák zařazen do nejbližšího vyššího ročníku.</w:t>
      </w:r>
    </w:p>
    <w:p w:rsidR="00173A48" w:rsidRPr="002F279A" w:rsidRDefault="00173A48" w:rsidP="0094662D">
      <w:pPr>
        <w:pStyle w:val="Odstavecseseznamem"/>
        <w:numPr>
          <w:ilvl w:val="0"/>
          <w:numId w:val="6"/>
        </w:numPr>
      </w:pPr>
      <w:r w:rsidRPr="002F279A">
        <w:t>Žák, který nevykoná opravnou zkoušku úspěšně nebo se nedostavil k opravné zkoušce ve stanoveném termínu, neprospěl.</w:t>
      </w:r>
    </w:p>
    <w:p w:rsidR="0099061C" w:rsidRPr="002F279A" w:rsidRDefault="007E4A9E" w:rsidP="00AF07C6">
      <w:pPr>
        <w:spacing w:line="240" w:lineRule="auto"/>
        <w:jc w:val="both"/>
        <w:rPr>
          <w:b/>
          <w:u w:val="single"/>
        </w:rPr>
      </w:pPr>
      <w:r>
        <w:rPr>
          <w:b/>
          <w:highlight w:val="yellow"/>
          <w:u w:val="single"/>
        </w:rPr>
        <w:t>V</w:t>
      </w:r>
      <w:r w:rsidR="0099061C" w:rsidRPr="002F279A">
        <w:rPr>
          <w:b/>
          <w:highlight w:val="yellow"/>
          <w:u w:val="single"/>
        </w:rPr>
        <w:t>. Klasifikace žáků při plnění povinné školní docházky v</w:t>
      </w:r>
      <w:r w:rsidR="00841A98" w:rsidRPr="002F279A">
        <w:rPr>
          <w:b/>
          <w:highlight w:val="yellow"/>
          <w:u w:val="single"/>
        </w:rPr>
        <w:t> </w:t>
      </w:r>
      <w:r w:rsidR="0099061C" w:rsidRPr="002F279A">
        <w:rPr>
          <w:b/>
          <w:highlight w:val="yellow"/>
          <w:u w:val="single"/>
        </w:rPr>
        <w:t>zahraničí</w:t>
      </w:r>
    </w:p>
    <w:p w:rsidR="00841A98" w:rsidRPr="00DA6E7A" w:rsidRDefault="00841A98" w:rsidP="00841A98">
      <w:pPr>
        <w:rPr>
          <w:b/>
        </w:rPr>
      </w:pPr>
      <w:r w:rsidRPr="00DA6E7A">
        <w:rPr>
          <w:b/>
        </w:rPr>
        <w:t>Zkoušky při plnění povinné školní docházky v zahraničí nebo v zahraniční škole na území ČR</w:t>
      </w:r>
    </w:p>
    <w:p w:rsidR="002B0620" w:rsidRPr="00DA6E7A" w:rsidRDefault="00841A98" w:rsidP="0094662D">
      <w:pPr>
        <w:numPr>
          <w:ilvl w:val="0"/>
          <w:numId w:val="25"/>
        </w:numPr>
      </w:pPr>
      <w:r w:rsidRPr="00DA6E7A">
        <w:t>Žák, který plní povinnou školní docházku ve škole mimo území České republiky, může na základě žádosti zákonného zástupce žáka konat za období nejméně jednoho pololetí školního roku, nejdéle však za období dvou školních roků, zkoušku v kmenové škole nebo ve škole zřízené při diplomatické misi České republiky (dále jen "zkoušející škola"). Zkouška se koná:</w:t>
      </w:r>
      <w:r w:rsidRPr="00DA6E7A">
        <w:br/>
      </w:r>
    </w:p>
    <w:p w:rsidR="003C0FC8" w:rsidRPr="00DA6E7A" w:rsidRDefault="00841A98" w:rsidP="0094662D">
      <w:pPr>
        <w:numPr>
          <w:ilvl w:val="0"/>
          <w:numId w:val="26"/>
        </w:numPr>
      </w:pPr>
      <w:r w:rsidRPr="00DA6E7A">
        <w:t>ve všech ročnících ze vzdělávacího obsahu vzdělávacího oboru Český jazyk a literatura, stanoveného Rámcovým vzdělávacím programem pro základní vzdělávání,</w:t>
      </w:r>
    </w:p>
    <w:p w:rsidR="003C0FC8" w:rsidRPr="00DA6E7A" w:rsidRDefault="00841A98" w:rsidP="0094662D">
      <w:pPr>
        <w:numPr>
          <w:ilvl w:val="0"/>
          <w:numId w:val="26"/>
        </w:numPr>
      </w:pPr>
      <w:r w:rsidRPr="00DA6E7A">
        <w:t>v posledních dvou ročnících prvního stupně ze vzdělávacího obsahu vlastivědné povahy vztahujícího se k České republice vzdělávacího oboru Člověk a jeho svět, stanoveného Rámcovým vzdělávacím programem pro základní vzdělávání,</w:t>
      </w:r>
    </w:p>
    <w:p w:rsidR="00841A98" w:rsidRPr="00DA6E7A" w:rsidRDefault="00841A98" w:rsidP="007E4A9E">
      <w:pPr>
        <w:numPr>
          <w:ilvl w:val="0"/>
          <w:numId w:val="26"/>
        </w:numPr>
      </w:pPr>
      <w:r w:rsidRPr="00DA6E7A">
        <w:t xml:space="preserve">na druhém stupni ze vzdělávacího obsahu vztahujícího se k České republice vzdělávacího oboru Dějepis a ze vzdělávacího obsahu vztahujícího se k České </w:t>
      </w:r>
      <w:r w:rsidRPr="00DA6E7A">
        <w:lastRenderedPageBreak/>
        <w:t>republice vzdělávacího oboru Zeměpis, stanovených Rámcovým vzdělávacím programem pro základní vzdělávání.</w:t>
      </w:r>
    </w:p>
    <w:p w:rsidR="003C0FC8" w:rsidRPr="00DA6E7A" w:rsidRDefault="00841A98" w:rsidP="0094662D">
      <w:pPr>
        <w:numPr>
          <w:ilvl w:val="0"/>
          <w:numId w:val="25"/>
        </w:numPr>
        <w:rPr>
          <w:b/>
          <w:sz w:val="24"/>
          <w:szCs w:val="24"/>
          <w:u w:val="single"/>
        </w:rPr>
      </w:pPr>
      <w:r w:rsidRPr="00DA6E7A">
        <w:t>Před konáním zkoušky předloží zákonný zástupce žáka řediteli zkoušející školy vysvědčení žáka ze školy mimo území České republiky, včetně jeho překladu do českého jazyka, a to za období, za které se zkouška koná. V případě pochybností o správnosti překladu je ředitel zkoušející školy oprávněn požadovat předložení úředně ověřeného překladu. Po vykonání zkoušky vydá ředitel zkoušející školy žákovi vysvědčení.</w:t>
      </w:r>
    </w:p>
    <w:p w:rsidR="003C0FC8" w:rsidRPr="00DA6E7A" w:rsidRDefault="00841A98" w:rsidP="0094662D">
      <w:pPr>
        <w:numPr>
          <w:ilvl w:val="0"/>
          <w:numId w:val="25"/>
        </w:numPr>
        <w:rPr>
          <w:b/>
          <w:sz w:val="24"/>
          <w:szCs w:val="24"/>
          <w:u w:val="single"/>
        </w:rPr>
      </w:pPr>
      <w:r w:rsidRPr="00DA6E7A">
        <w:t>Pokud žák zkoušku podle odstavce 1 nekoná, doloží zákonný zástupce žáka řediteli kmenové školy plnění povinné školní docházky žáka předložením vysvědčení žáka ze školy mimo území České republiky za období nejvýše dvou školních roků, včetně jeho překladu do českého jazyka, v termínech stanovených ředitelem</w:t>
      </w:r>
      <w:r w:rsidR="003C0FC8" w:rsidRPr="00DA6E7A">
        <w:rPr>
          <w:b/>
          <w:sz w:val="24"/>
          <w:szCs w:val="24"/>
          <w:u w:val="single"/>
        </w:rPr>
        <w:t xml:space="preserve"> </w:t>
      </w:r>
      <w:r w:rsidRPr="00DA6E7A">
        <w:t>kmenové školy. V případě pochybností o správnosti překladu je ředitel kmenové školy oprávněn požadovat předložení úředně ověřeného překladu. Kmenová škola žákovi vysvědčení nevydává.</w:t>
      </w:r>
    </w:p>
    <w:p w:rsidR="003C0FC8" w:rsidRPr="00DA6E7A" w:rsidRDefault="00841A98" w:rsidP="0094662D">
      <w:pPr>
        <w:numPr>
          <w:ilvl w:val="0"/>
          <w:numId w:val="25"/>
        </w:numPr>
        <w:rPr>
          <w:b/>
          <w:sz w:val="24"/>
          <w:szCs w:val="24"/>
          <w:u w:val="single"/>
        </w:rPr>
      </w:pPr>
      <w:r w:rsidRPr="00DA6E7A">
        <w:t>Pokračuje-li žák, který konal zkoušky podle odstavce 1, v plnění povinné školní docházky v kmenové škole, zařadí ho ředitel kmenové školy do příslušného ročníku podle výsledků zkoušek.</w:t>
      </w:r>
    </w:p>
    <w:p w:rsidR="00A606C1" w:rsidRPr="00DA6E7A" w:rsidRDefault="00841A98" w:rsidP="0094662D">
      <w:pPr>
        <w:numPr>
          <w:ilvl w:val="0"/>
          <w:numId w:val="25"/>
        </w:numPr>
        <w:rPr>
          <w:b/>
          <w:sz w:val="24"/>
          <w:szCs w:val="24"/>
          <w:u w:val="single"/>
        </w:rPr>
      </w:pPr>
      <w:r w:rsidRPr="00DA6E7A">
        <w:t>Pokračuje-li žák, který nekonal zkoušky podle odstavce 1, v plnění povinné školní docházky v kmenové škole, zařadí ho ředitel kmenové školy do příslušného ročníku po zjištění úrovně jeho dosavadního vzdělání a znalosti vyučovacího jazyka.".</w:t>
      </w:r>
    </w:p>
    <w:p w:rsidR="00A606C1" w:rsidRPr="00DA6E7A" w:rsidRDefault="00841A98" w:rsidP="0094662D">
      <w:pPr>
        <w:numPr>
          <w:ilvl w:val="0"/>
          <w:numId w:val="25"/>
        </w:numPr>
        <w:rPr>
          <w:b/>
          <w:sz w:val="24"/>
          <w:szCs w:val="24"/>
          <w:u w:val="single"/>
        </w:rPr>
      </w:pPr>
      <w:r w:rsidRPr="00DA6E7A">
        <w:t>Žák, který plní povinnou školní docházku formou individuální výuky v zahraničí, může na základě žádosti zákonného zástupce žáka konat za období nejméně jednoho pololetí školního roku, nejdéle však za období dvou školních roků, zkoušku ve zkoušející škole. Zkouška se koná z každého povinného předmětu vyučovaného v příslušných ročnících školního vzdělávacího programu zkoušející školy, s výjimkou předmětů volitelných. Po vykonání zkoušky vydá ředitel zkou</w:t>
      </w:r>
      <w:r w:rsidR="007E4A9E" w:rsidRPr="00DA6E7A">
        <w:t>šející školy žákovi vysvědčení.</w:t>
      </w:r>
    </w:p>
    <w:p w:rsidR="00A606C1" w:rsidRPr="00DA6E7A" w:rsidRDefault="00841A98" w:rsidP="0094662D">
      <w:pPr>
        <w:numPr>
          <w:ilvl w:val="0"/>
          <w:numId w:val="25"/>
        </w:numPr>
        <w:rPr>
          <w:b/>
          <w:sz w:val="24"/>
          <w:szCs w:val="24"/>
          <w:u w:val="single"/>
        </w:rPr>
      </w:pPr>
      <w:r w:rsidRPr="00DA6E7A">
        <w:t>Pokud žák zkoušku podle odstavce 1 nekoná, doloží zákonný zástupce žáka řediteli kmenové školy plnění povinné školní docházky žáka předložením čestného prohlášení zákonného zástupce o vzdělávání žáka v době pobytu v zahraničí, a to za období nejvýše dvou školních roků, v termínech stanovených ředitelem kmenové školy. Kmenová škola žákovi vysvědčení nevydává.</w:t>
      </w:r>
    </w:p>
    <w:p w:rsidR="00A606C1" w:rsidRPr="00DA6E7A" w:rsidRDefault="00841A98" w:rsidP="0094662D">
      <w:pPr>
        <w:numPr>
          <w:ilvl w:val="0"/>
          <w:numId w:val="25"/>
        </w:numPr>
        <w:rPr>
          <w:b/>
          <w:sz w:val="24"/>
          <w:szCs w:val="24"/>
          <w:u w:val="single"/>
        </w:rPr>
      </w:pPr>
      <w:r w:rsidRPr="00DA6E7A">
        <w:t>Pokračuje-li žák, který konal zkoušky podle odstavce 1, v plnění povinné školní docházky v kmenové škole, zařadí ho ředitel kmenové školy do příslušného ročníku podle výsledků zkoušek.</w:t>
      </w:r>
    </w:p>
    <w:p w:rsidR="00A606C1" w:rsidRPr="00DA6E7A" w:rsidRDefault="00841A98" w:rsidP="0094662D">
      <w:pPr>
        <w:numPr>
          <w:ilvl w:val="0"/>
          <w:numId w:val="25"/>
        </w:numPr>
        <w:rPr>
          <w:b/>
          <w:sz w:val="24"/>
          <w:szCs w:val="24"/>
          <w:u w:val="single"/>
        </w:rPr>
      </w:pPr>
      <w:r w:rsidRPr="00DA6E7A">
        <w:t>Pokračuje-li žák, který nekonal zkoušky podle odstavce 1, v plnění povinné školní docházky v kmenové škole, zařadí ho ředitel kmenové školy do příslušného ročníku po zjištění úrovně jeho dosavadního vzdělání a znalosti vyučovacího jazyka.</w:t>
      </w:r>
    </w:p>
    <w:p w:rsidR="00A606C1" w:rsidRPr="00DA6E7A" w:rsidRDefault="00841A98" w:rsidP="0094662D">
      <w:pPr>
        <w:numPr>
          <w:ilvl w:val="0"/>
          <w:numId w:val="25"/>
        </w:numPr>
        <w:rPr>
          <w:b/>
          <w:sz w:val="24"/>
          <w:szCs w:val="24"/>
          <w:u w:val="single"/>
        </w:rPr>
      </w:pPr>
      <w:r w:rsidRPr="00DA6E7A">
        <w:t xml:space="preserve">Žák, který plní povinnou školní docházku v zahraniční škole na území České republiky podle § 38 odst. 1 písm. c) školského zákona, s výjimkou škol podle § 18c, koná za období nejméně </w:t>
      </w:r>
      <w:r w:rsidRPr="00DA6E7A">
        <w:lastRenderedPageBreak/>
        <w:t>jednoho pololetí školního roku, nejdéle však za období dvou školních roků, zkoušku v kmenové škole. Zkouška se koná ze vzdělávacího obsahu podle § 18 odst. 1.</w:t>
      </w:r>
    </w:p>
    <w:p w:rsidR="005E6C47" w:rsidRPr="00DA6E7A" w:rsidRDefault="00841A98" w:rsidP="0094662D">
      <w:pPr>
        <w:numPr>
          <w:ilvl w:val="0"/>
          <w:numId w:val="25"/>
        </w:numPr>
        <w:rPr>
          <w:b/>
          <w:sz w:val="24"/>
          <w:szCs w:val="24"/>
          <w:u w:val="single"/>
        </w:rPr>
      </w:pPr>
      <w:r w:rsidRPr="00DA6E7A">
        <w:t>Před konáním zkoušky předloží zákonný zástupce žáka řediteli kmenové školy vysvědčení žáka ze zahraniční školy na území České republiky, včetně jeho překladu do českého jazyka, a to za</w:t>
      </w:r>
      <w:r w:rsidR="005E6C47" w:rsidRPr="00DA6E7A">
        <w:rPr>
          <w:b/>
          <w:sz w:val="24"/>
          <w:szCs w:val="24"/>
          <w:u w:val="single"/>
        </w:rPr>
        <w:t xml:space="preserve"> </w:t>
      </w:r>
      <w:r w:rsidRPr="00DA6E7A">
        <w:t>období, za které se zkouška koná. V případě pochybností o správnosti překladu je ředitel kmenové školy oprávněn požadovat předložení úředně ověřeného překladu. Po vykonání zkoušky vydá ředitel kmenové školy žákovi vysvědčení.</w:t>
      </w:r>
    </w:p>
    <w:p w:rsidR="005E6C47" w:rsidRPr="00DA6E7A" w:rsidRDefault="00841A98" w:rsidP="0094662D">
      <w:pPr>
        <w:numPr>
          <w:ilvl w:val="0"/>
          <w:numId w:val="25"/>
        </w:numPr>
        <w:rPr>
          <w:b/>
          <w:sz w:val="24"/>
          <w:szCs w:val="24"/>
          <w:u w:val="single"/>
        </w:rPr>
      </w:pPr>
      <w:r w:rsidRPr="00DA6E7A">
        <w:t>Pokračuje-li žák v plnění povinné školní docházky v kmenové škole, zařadí ho ředitel kmenové školy do příslušného ročníku podle výsledků zkoušek.</w:t>
      </w:r>
    </w:p>
    <w:p w:rsidR="005E6C47" w:rsidRPr="00DA6E7A" w:rsidRDefault="00841A98" w:rsidP="0094662D">
      <w:pPr>
        <w:numPr>
          <w:ilvl w:val="0"/>
          <w:numId w:val="25"/>
        </w:numPr>
        <w:rPr>
          <w:b/>
          <w:sz w:val="24"/>
          <w:szCs w:val="24"/>
          <w:u w:val="single"/>
        </w:rPr>
      </w:pPr>
      <w:r w:rsidRPr="00DA6E7A">
        <w:t>Žákovi, který plní povinnou školní docházku ve škole mimo území České republiky podle § 38 odst. 1 písm. a) školského zákona a nekonal zkoušky, vydá ředitel kmenové školy vysvědčení, jestliže</w:t>
      </w:r>
    </w:p>
    <w:p w:rsidR="005E6C47" w:rsidRPr="00DA6E7A" w:rsidRDefault="00841A98" w:rsidP="0094662D">
      <w:pPr>
        <w:numPr>
          <w:ilvl w:val="0"/>
          <w:numId w:val="27"/>
        </w:numPr>
        <w:rPr>
          <w:b/>
          <w:sz w:val="24"/>
          <w:szCs w:val="24"/>
          <w:u w:val="single"/>
        </w:rPr>
      </w:pPr>
      <w:r w:rsidRPr="00DA6E7A">
        <w:t>ve vzdělávacím programu školy mimo území České republiky je na základě mezinárodní smlouvy nebo v dohodě s Ministerstvem školství, mládeže a tělovýchovy zařazen vzdělávací obsah podle § 18 odst. 1 a žák byl z tohoto obsahu hodnocen, nebo</w:t>
      </w:r>
    </w:p>
    <w:p w:rsidR="00841A98" w:rsidRPr="00DA6E7A" w:rsidRDefault="00841A98" w:rsidP="007E4A9E">
      <w:pPr>
        <w:numPr>
          <w:ilvl w:val="0"/>
          <w:numId w:val="27"/>
        </w:numPr>
        <w:rPr>
          <w:b/>
          <w:sz w:val="24"/>
          <w:szCs w:val="24"/>
          <w:u w:val="single"/>
        </w:rPr>
      </w:pPr>
      <w:r w:rsidRPr="00DA6E7A">
        <w:t>žák je zároveň žákem poskytovatele vzdělávání v zahraničí, který v dohodě s Ministerstvem školství, mládeže a tělovýchovy poskytuje občanům České republiky vzdělávání ve vzdělávacím obsahu podle § 18 odst. 1 a který žáka z tohoto vzdělávacího obsahu hodnotil.</w:t>
      </w:r>
    </w:p>
    <w:p w:rsidR="00E97989" w:rsidRPr="00DA6E7A" w:rsidRDefault="00841A98" w:rsidP="0094662D">
      <w:pPr>
        <w:numPr>
          <w:ilvl w:val="0"/>
          <w:numId w:val="25"/>
        </w:numPr>
      </w:pPr>
      <w:r w:rsidRPr="00DA6E7A">
        <w:t>Žákovi, který plní povinnou školní docházku v zahraniční škole na území České republiky podle § 38 odst. 1 písm. c) školského zákona, v jejímž vzdělávacím programu je na základě mezinárodní smlouvy zařazen vzdělávací obsah podle § 18 odst. 1, byl z tohoto vzdělávacího obsahu hodnocen zahraniční školou na vysvědčení a v souladu s mezinárodní smlouvou nekonal zkoušky, ředitel kmenové školy vydá vysvědčení.</w:t>
      </w:r>
    </w:p>
    <w:p w:rsidR="00E97989" w:rsidRPr="00DA6E7A" w:rsidRDefault="00841A98" w:rsidP="0094662D">
      <w:pPr>
        <w:numPr>
          <w:ilvl w:val="0"/>
          <w:numId w:val="25"/>
        </w:numPr>
      </w:pPr>
      <w:r w:rsidRPr="00DA6E7A">
        <w:t>Ředitel kmenové školy vydá vysvědčení za období nejméně jednoho pololetí školního roku, nejdéle však za období dvou školních roků. Hodnocení ze vzdělávacího obsahu podle § 18 odst. 1 vyhlášky se na tomto vysvědčení uvede v případech podle odstavce 1 písm. a) a odstavce 2 v souladu s vysvědčením vydaným školou mimo území České republiky nebo zahraniční školou na území České republiky a v případě podle odstavce 1 písm. b) v souladu s osvědčením vydaným zahraničním poskytovatelem vzděláva</w:t>
      </w:r>
      <w:r w:rsidR="007E4A9E" w:rsidRPr="00DA6E7A">
        <w:t>cího obsahu podle § 18 odst. 1.</w:t>
      </w:r>
    </w:p>
    <w:p w:rsidR="00E97989" w:rsidRPr="00DA6E7A" w:rsidRDefault="00841A98" w:rsidP="0094662D">
      <w:pPr>
        <w:numPr>
          <w:ilvl w:val="0"/>
          <w:numId w:val="25"/>
        </w:numPr>
      </w:pPr>
      <w:r w:rsidRPr="00DA6E7A">
        <w:t>Pokračuje-li žák, kterému ředitel kmenové školy vydal vysvědčení, v plnění povinné školní docházky v kmenové škole, zařadí jej ředitel kmenové školy do příslušného ročníku</w:t>
      </w:r>
      <w:r w:rsidR="007E4A9E" w:rsidRPr="00DA6E7A">
        <w:t xml:space="preserve"> na základě tohoto vysvědčení.</w:t>
      </w:r>
    </w:p>
    <w:p w:rsidR="00E97989" w:rsidRPr="00DA6E7A" w:rsidRDefault="00841A98" w:rsidP="0094662D">
      <w:pPr>
        <w:numPr>
          <w:ilvl w:val="0"/>
          <w:numId w:val="25"/>
        </w:numPr>
      </w:pPr>
      <w:r w:rsidRPr="00DA6E7A">
        <w:t>Žáka, který plnil povinnou školní docházku ve škole zřízené při diplomatické misi České republiky nebo konzulárním úřadu</w:t>
      </w:r>
      <w:r w:rsidR="00E97989" w:rsidRPr="00DA6E7A">
        <w:t xml:space="preserve"> </w:t>
      </w:r>
      <w:r w:rsidRPr="00DA6E7A">
        <w:t>České republiky a pokračuje v plnění povinné školní docházky v kmenové škole, zařadí ředitel kmenové školy do příslušného ročníku podle dosavadních výsledků vzdělávání doložených vysvědčením.</w:t>
      </w:r>
    </w:p>
    <w:p w:rsidR="00841A98" w:rsidRPr="00DA6E7A" w:rsidRDefault="00841A98" w:rsidP="0094662D">
      <w:pPr>
        <w:numPr>
          <w:ilvl w:val="0"/>
          <w:numId w:val="25"/>
        </w:numPr>
      </w:pPr>
      <w:r w:rsidRPr="00DA6E7A">
        <w:lastRenderedPageBreak/>
        <w:t>Žáka, na kterého se vztahuje povinná školní docházka a který nekonal zkoušky podle § 18 až 18b z jiných než touto vyhláškou stanovených důvodů, zařazuje ředitel kmenové školy do příslušného ročníku po zjištění úrovně jeho dosavadního vzdělání a znalosti vyučovacího jazyka.</w:t>
      </w:r>
      <w:r w:rsidRPr="00DA6E7A">
        <w:br/>
      </w:r>
    </w:p>
    <w:p w:rsidR="00841A98" w:rsidRPr="00DB4B99" w:rsidRDefault="00841A98" w:rsidP="00AF07C6">
      <w:pPr>
        <w:spacing w:line="240" w:lineRule="auto"/>
        <w:jc w:val="both"/>
        <w:rPr>
          <w:b/>
          <w:sz w:val="24"/>
          <w:szCs w:val="24"/>
          <w:u w:val="single"/>
        </w:rPr>
      </w:pPr>
    </w:p>
    <w:p w:rsidR="0099061C" w:rsidRPr="00E97989" w:rsidRDefault="0029412B" w:rsidP="00780CD7">
      <w:pPr>
        <w:jc w:val="both"/>
        <w:rPr>
          <w:b/>
          <w:u w:val="single"/>
        </w:rPr>
      </w:pPr>
      <w:r>
        <w:rPr>
          <w:b/>
          <w:u w:val="single"/>
        </w:rPr>
        <w:t>VI</w:t>
      </w:r>
      <w:r w:rsidR="0099061C" w:rsidRPr="00E97989">
        <w:rPr>
          <w:b/>
          <w:u w:val="single"/>
        </w:rPr>
        <w:t xml:space="preserve">. Klasifikace žáků se </w:t>
      </w:r>
      <w:r w:rsidRPr="00DA6E7A">
        <w:rPr>
          <w:b/>
          <w:u w:val="single"/>
        </w:rPr>
        <w:t>speciálními vzdělávacími potřebami</w:t>
      </w:r>
    </w:p>
    <w:p w:rsidR="0027254B" w:rsidRPr="00E97989" w:rsidRDefault="0027254B" w:rsidP="00780CD7">
      <w:pPr>
        <w:jc w:val="both"/>
        <w:rPr>
          <w:b/>
        </w:rPr>
      </w:pPr>
      <w:r w:rsidRPr="00E97989">
        <w:rPr>
          <w:b/>
        </w:rPr>
        <w:t>(dyslexie, dysortografie, dysgrafie, dyskalkulie, dyslalie)</w:t>
      </w:r>
    </w:p>
    <w:p w:rsidR="00194A5C" w:rsidRPr="00DA6E7A" w:rsidRDefault="00194A5C" w:rsidP="00780CD7">
      <w:r w:rsidRPr="00DA6E7A">
        <w:rPr>
          <w:b/>
          <w:u w:val="single"/>
        </w:rPr>
        <w:t>Způsob hodnocení žáků se speciálními vzdělávacími potřebami.</w:t>
      </w:r>
    </w:p>
    <w:p w:rsidR="00984483" w:rsidRPr="00DA6E7A" w:rsidRDefault="00194A5C" w:rsidP="0094662D">
      <w:pPr>
        <w:numPr>
          <w:ilvl w:val="0"/>
          <w:numId w:val="28"/>
        </w:numPr>
      </w:pPr>
      <w:r w:rsidRPr="00DA6E7A">
        <w:t>Dítětem, žákem a studentem se speciálními vzdělávacími potřebami je osoba se zdravotním postižením, zdravotním znevýhodněním nebo sociálním znevýhodněním.</w:t>
      </w:r>
    </w:p>
    <w:p w:rsidR="00984483" w:rsidRPr="00DA6E7A" w:rsidRDefault="00194A5C" w:rsidP="00780CD7">
      <w:pPr>
        <w:ind w:left="720"/>
      </w:pPr>
      <w:r w:rsidRPr="00DA6E7A">
        <w:t>Zdravotním postižením je pro účely školských přepisů mentální, tělesné, zrakové nebo sluchové postižení, vady řeči, souběžné postižení více vadami, autismus a vývojové poruchy učení nebo chování. Zdravotním znevýhodněním zdravotní oslabení, dlouhodobá nemoc nebo lehčí zdravotní poruchy vedoucí k poruchám učení a chování, které vyžadují zohlednění při vzdělávání. Sociálním znevýhodněním je rodinné prostředí s nízkým sociálně kulturním postavením, ohrožení sociálně patologickými jevy, nařízená ústavní výchova nebo uložená ochranná výchova, nebo postavení azylanta a účastníka řízení o udělení azylu na území České republiky.</w:t>
      </w:r>
    </w:p>
    <w:p w:rsidR="00984483" w:rsidRPr="00DA6E7A" w:rsidRDefault="00194A5C" w:rsidP="0094662D">
      <w:pPr>
        <w:numPr>
          <w:ilvl w:val="0"/>
          <w:numId w:val="28"/>
        </w:numPr>
      </w:pPr>
      <w:r w:rsidRPr="00DA6E7A">
        <w:t xml:space="preserve">Děti, žáci a studenti se speciálními vzdělávacími potřebami mají právo na vytvoření nezbytných podmínek při vzdělávání i klasifikaci a hodnocení. </w:t>
      </w:r>
    </w:p>
    <w:p w:rsidR="00984483" w:rsidRPr="00DA6E7A" w:rsidRDefault="00194A5C" w:rsidP="0094662D">
      <w:pPr>
        <w:numPr>
          <w:ilvl w:val="0"/>
          <w:numId w:val="28"/>
        </w:numPr>
      </w:pPr>
      <w:r w:rsidRPr="00DA6E7A">
        <w:t xml:space="preserve">Při hodnocení žáků a studentů se speciálními vzdělávacími potřebami se přihlíží k povaze postižení nebo znevýhodnění. Vyučující respektují doporučení psychologických vyšetření žáků a uplatňují je při klasifikaci a hodnocení chování žáků a také volí vhodné a přiměřené způsoby získávání podkladů.      </w:t>
      </w:r>
    </w:p>
    <w:p w:rsidR="00984483" w:rsidRPr="00DA6E7A" w:rsidRDefault="00194A5C" w:rsidP="0094662D">
      <w:pPr>
        <w:numPr>
          <w:ilvl w:val="0"/>
          <w:numId w:val="28"/>
        </w:numPr>
      </w:pPr>
      <w:r w:rsidRPr="00DA6E7A">
        <w:t>U žáka s vývojovou poruchou učení rozhodne ředitel školy o použití slovního hodnocení na základě žádosti zákonného zástupce žáka. Výsledky vzdělávání žáka v základní škole speciální se hodnotí slovně.</w:t>
      </w:r>
    </w:p>
    <w:p w:rsidR="00302476" w:rsidRPr="00DA6E7A" w:rsidRDefault="00194A5C" w:rsidP="0094662D">
      <w:pPr>
        <w:numPr>
          <w:ilvl w:val="0"/>
          <w:numId w:val="28"/>
        </w:numPr>
      </w:pPr>
      <w:r w:rsidRPr="00DA6E7A">
        <w:t>Pro zjišťování úrovně žákových vědomostí a dovedností volí učitel takové formy a druhy zkoušení, které odpovídají schopnostem žáka a na něž nemá porucha negativní vliv. Kontrolní práce a diktáty píší tito žáci po předchozí přípravě. Pokud je to nutné, nebude dítě s vývojovou poruchou vystavováno úkolům, v nichž vzhledem k poruše nemůže přiměřeně pracovat a podávat výkony od</w:t>
      </w:r>
      <w:r w:rsidR="0029412B" w:rsidRPr="00DA6E7A">
        <w:t xml:space="preserve">povídající jeho předpokladům.  </w:t>
      </w:r>
      <w:r w:rsidRPr="00DA6E7A">
        <w:t xml:space="preserve">                                                                </w:t>
      </w:r>
    </w:p>
    <w:p w:rsidR="00302476" w:rsidRPr="00DA6E7A" w:rsidRDefault="00194A5C" w:rsidP="0094662D">
      <w:pPr>
        <w:numPr>
          <w:ilvl w:val="0"/>
          <w:numId w:val="28"/>
        </w:numPr>
      </w:pPr>
      <w:r w:rsidRPr="00DA6E7A">
        <w:t xml:space="preserve">Vyučující klade důraz na ten druh projevu, ve kterém má žák předpoklady podávat lepší výkony. Při klasifikaci se nevychází z prostého počtu chyb, ale z počtu jevů, které žák zvládl. </w:t>
      </w:r>
      <w:r w:rsidR="0029412B" w:rsidRPr="00DA6E7A">
        <w:t xml:space="preserve">Při hodnocení se doporučuje užívat různých forem hodnocení, např. bodové ohodnocení, hodnocení s uvedením počtu chyb apod. </w:t>
      </w:r>
      <w:r w:rsidRPr="00DA6E7A">
        <w:t xml:space="preserve">   </w:t>
      </w:r>
    </w:p>
    <w:p w:rsidR="00302476" w:rsidRPr="00DA6E7A" w:rsidRDefault="00194A5C" w:rsidP="0094662D">
      <w:pPr>
        <w:numPr>
          <w:ilvl w:val="0"/>
          <w:numId w:val="28"/>
        </w:numPr>
      </w:pPr>
      <w:bookmarkStart w:id="0" w:name="_GoBack"/>
      <w:r w:rsidRPr="00DA6E7A">
        <w:lastRenderedPageBreak/>
        <w:t xml:space="preserve">Klasifikace byla provázena hodnocením, </w:t>
      </w:r>
      <w:r w:rsidR="00302476" w:rsidRPr="00DA6E7A">
        <w:t>tj.</w:t>
      </w:r>
      <w:r w:rsidRPr="00DA6E7A">
        <w:t xml:space="preserve"> vyjádřením pozitivních stránek výkonu, objasněním podstaty neúspěchu, </w:t>
      </w:r>
      <w:r w:rsidR="00302476" w:rsidRPr="00DA6E7A">
        <w:t>návodem, jak</w:t>
      </w:r>
      <w:r w:rsidRPr="00DA6E7A">
        <w:t xml:space="preserve"> mezery a nedostatky překonávat</w:t>
      </w:r>
      <w:r w:rsidR="00795DE2" w:rsidRPr="00DA6E7A">
        <w:t>.</w:t>
      </w:r>
      <w:r w:rsidRPr="00DA6E7A">
        <w:t xml:space="preserve">      </w:t>
      </w:r>
    </w:p>
    <w:p w:rsidR="0029412B" w:rsidRPr="00DA6E7A" w:rsidRDefault="00194A5C" w:rsidP="0094662D">
      <w:pPr>
        <w:numPr>
          <w:ilvl w:val="0"/>
          <w:numId w:val="28"/>
        </w:numPr>
      </w:pPr>
      <w:r w:rsidRPr="00DA6E7A">
        <w:t>Všechna navrhovaná pedagogická opatření se zásadně projednávají s rodiči a jejich souhlasný či nesouhlasný názor je respektován</w:t>
      </w:r>
      <w:r w:rsidR="00795DE2" w:rsidRPr="00DA6E7A">
        <w:t>.</w:t>
      </w:r>
      <w:r w:rsidRPr="00DA6E7A">
        <w:t xml:space="preserve"> </w:t>
      </w:r>
    </w:p>
    <w:p w:rsidR="00302476" w:rsidRPr="00DA6E7A" w:rsidRDefault="0029412B" w:rsidP="0029412B">
      <w:pPr>
        <w:pStyle w:val="Odstavecseseznamem"/>
        <w:numPr>
          <w:ilvl w:val="0"/>
          <w:numId w:val="28"/>
        </w:numPr>
      </w:pPr>
      <w:r w:rsidRPr="00DA6E7A">
        <w:t>Třídní učitel sdělí vhodným způsobem ostatním žákům ve třídě podstatu individuálního přístupu a způsobu hodnocení a klasifikace žáka.</w:t>
      </w:r>
      <w:r w:rsidR="00194A5C" w:rsidRPr="00DA6E7A">
        <w:t xml:space="preserve">   </w:t>
      </w:r>
    </w:p>
    <w:p w:rsidR="00302476" w:rsidRPr="00DA6E7A" w:rsidRDefault="00194A5C" w:rsidP="0094662D">
      <w:pPr>
        <w:numPr>
          <w:ilvl w:val="0"/>
          <w:numId w:val="28"/>
        </w:numPr>
      </w:pPr>
      <w:r w:rsidRPr="00DA6E7A">
        <w:t>V hodnocení se přístup vyučujícího zaměřuje na pozitivní výkony žáka a tím na podporu jeho poznávací motivace k učení namísto jednostranného zdůrazňování chyb</w:t>
      </w:r>
      <w:r w:rsidR="00795DE2" w:rsidRPr="00DA6E7A">
        <w:t>.</w:t>
      </w:r>
      <w:r w:rsidRPr="00DA6E7A">
        <w:t xml:space="preserve">                                           </w:t>
      </w:r>
    </w:p>
    <w:p w:rsidR="00194A5C" w:rsidRPr="00DA6E7A" w:rsidRDefault="00194A5C" w:rsidP="0094662D">
      <w:pPr>
        <w:numPr>
          <w:ilvl w:val="0"/>
          <w:numId w:val="28"/>
        </w:numPr>
      </w:pPr>
      <w:r w:rsidRPr="00DA6E7A">
        <w:t>Vzdělávání žáků se speciálními vzdělávacími potřebami a žáků nadaných se řídí vyhláškou č. 48/2005 Sb., o základním vzdělávání, pokud není zvláštním právním předpisem stanoveno jinak</w:t>
      </w:r>
      <w:r w:rsidR="00795DE2" w:rsidRPr="00DA6E7A">
        <w:t>.</w:t>
      </w:r>
    </w:p>
    <w:bookmarkEnd w:id="0"/>
    <w:p w:rsidR="00194A5C" w:rsidRPr="00DB4B99" w:rsidRDefault="00194A5C" w:rsidP="00780CD7">
      <w:pPr>
        <w:jc w:val="both"/>
        <w:rPr>
          <w:b/>
          <w:sz w:val="24"/>
          <w:szCs w:val="24"/>
        </w:rPr>
      </w:pPr>
    </w:p>
    <w:p w:rsidR="0027254B" w:rsidRPr="00795DE2" w:rsidRDefault="0027254B" w:rsidP="00780CD7">
      <w:pPr>
        <w:jc w:val="both"/>
      </w:pPr>
      <w:r w:rsidRPr="00795DE2">
        <w:t>U žáků s vývojovou poruchou klade učitel důraz na ten druh projevu žáka (písemný nebo ústní), ve kterém má předpoklady podat lepší výkon. Při klasifikaci nevychází učitel z prostého počtu chyb, ale z počtu jevů, které žák zvládl. To ale neznamená, že žák s vývojovou poruchou nesmí psát písemné práce nebo být ústně zkoušen. Zákonní zástupci žáků s vývojovou poruchou diagnostikovanou odborným pracovištěm mohou požádat o slovní hodnocení. Na slovním hodnocení se dohodnou s třídním učitelem, který tuto skutečnost přenese i na ostatní příslušné vyučující. Použití slovního hodnocení není pouhé mechanické převádění číselného klasifikačního stupně do složitější slovní podoby. Smyslem hodnocení je objektivně posoudit jednotlivé složky výkonu žáka.</w:t>
      </w:r>
    </w:p>
    <w:p w:rsidR="0027254B" w:rsidRPr="00795DE2" w:rsidRDefault="0027254B" w:rsidP="00780CD7">
      <w:pPr>
        <w:jc w:val="both"/>
      </w:pPr>
      <w:r w:rsidRPr="00795DE2">
        <w:t>Při slovním hodnocení se uvádí:</w:t>
      </w:r>
    </w:p>
    <w:p w:rsidR="0027254B" w:rsidRPr="00795DE2" w:rsidRDefault="0027254B" w:rsidP="0094662D">
      <w:pPr>
        <w:pStyle w:val="Odstavecseseznamem"/>
        <w:numPr>
          <w:ilvl w:val="0"/>
          <w:numId w:val="7"/>
        </w:numPr>
        <w:jc w:val="both"/>
      </w:pPr>
      <w:r w:rsidRPr="00795DE2">
        <w:t>zvládnutí učiva předepsaného vzdělávacím programem</w:t>
      </w:r>
    </w:p>
    <w:p w:rsidR="0027254B" w:rsidRPr="00795DE2" w:rsidRDefault="0027254B" w:rsidP="0094662D">
      <w:pPr>
        <w:pStyle w:val="Odstavecseseznamem"/>
        <w:numPr>
          <w:ilvl w:val="0"/>
          <w:numId w:val="8"/>
        </w:numPr>
        <w:jc w:val="both"/>
      </w:pPr>
      <w:r w:rsidRPr="00795DE2">
        <w:t>ovládá bezpečně</w:t>
      </w:r>
    </w:p>
    <w:p w:rsidR="0027254B" w:rsidRPr="00795DE2" w:rsidRDefault="0027254B" w:rsidP="0094662D">
      <w:pPr>
        <w:pStyle w:val="Odstavecseseznamem"/>
        <w:numPr>
          <w:ilvl w:val="0"/>
          <w:numId w:val="8"/>
        </w:numPr>
        <w:jc w:val="both"/>
      </w:pPr>
      <w:r w:rsidRPr="00795DE2">
        <w:t>ovládá</w:t>
      </w:r>
    </w:p>
    <w:p w:rsidR="0027254B" w:rsidRPr="00795DE2" w:rsidRDefault="0027254B" w:rsidP="0094662D">
      <w:pPr>
        <w:pStyle w:val="Odstavecseseznamem"/>
        <w:numPr>
          <w:ilvl w:val="0"/>
          <w:numId w:val="8"/>
        </w:numPr>
        <w:jc w:val="both"/>
      </w:pPr>
      <w:r w:rsidRPr="00795DE2">
        <w:t>podstatně ovládá</w:t>
      </w:r>
    </w:p>
    <w:p w:rsidR="0027254B" w:rsidRPr="00795DE2" w:rsidRDefault="0027254B" w:rsidP="0094662D">
      <w:pPr>
        <w:pStyle w:val="Odstavecseseznamem"/>
        <w:numPr>
          <w:ilvl w:val="0"/>
          <w:numId w:val="8"/>
        </w:numPr>
        <w:jc w:val="both"/>
      </w:pPr>
      <w:r w:rsidRPr="00795DE2">
        <w:t>ovládá se značnými mezerami</w:t>
      </w:r>
    </w:p>
    <w:p w:rsidR="0027254B" w:rsidRDefault="0027254B" w:rsidP="0094662D">
      <w:pPr>
        <w:pStyle w:val="Odstavecseseznamem"/>
        <w:numPr>
          <w:ilvl w:val="0"/>
          <w:numId w:val="8"/>
        </w:numPr>
        <w:jc w:val="both"/>
      </w:pPr>
      <w:r w:rsidRPr="00795DE2">
        <w:t>neovládá</w:t>
      </w:r>
    </w:p>
    <w:p w:rsidR="00A151CD" w:rsidRPr="00795DE2" w:rsidRDefault="00A151CD" w:rsidP="00780CD7">
      <w:pPr>
        <w:pStyle w:val="Odstavecseseznamem"/>
        <w:jc w:val="both"/>
      </w:pPr>
    </w:p>
    <w:p w:rsidR="0027254B" w:rsidRPr="00795DE2" w:rsidRDefault="0027254B" w:rsidP="0094662D">
      <w:pPr>
        <w:pStyle w:val="Odstavecseseznamem"/>
        <w:numPr>
          <w:ilvl w:val="0"/>
          <w:numId w:val="7"/>
        </w:numPr>
        <w:jc w:val="both"/>
      </w:pPr>
      <w:r w:rsidRPr="00795DE2">
        <w:t>úroveň myšlení</w:t>
      </w:r>
    </w:p>
    <w:p w:rsidR="0027254B" w:rsidRPr="00795DE2" w:rsidRDefault="0027254B" w:rsidP="0094662D">
      <w:pPr>
        <w:pStyle w:val="Odstavecseseznamem"/>
        <w:numPr>
          <w:ilvl w:val="0"/>
          <w:numId w:val="9"/>
        </w:numPr>
        <w:jc w:val="both"/>
      </w:pPr>
      <w:r w:rsidRPr="00795DE2">
        <w:t>pohotové, bystré, dobře chápe souvislosti</w:t>
      </w:r>
    </w:p>
    <w:p w:rsidR="0027254B" w:rsidRPr="00795DE2" w:rsidRDefault="0027254B" w:rsidP="0094662D">
      <w:pPr>
        <w:pStyle w:val="Odstavecseseznamem"/>
        <w:numPr>
          <w:ilvl w:val="0"/>
          <w:numId w:val="9"/>
        </w:numPr>
        <w:jc w:val="both"/>
      </w:pPr>
      <w:r w:rsidRPr="00795DE2">
        <w:t>uvažuje celkem samostatně</w:t>
      </w:r>
    </w:p>
    <w:p w:rsidR="0027254B" w:rsidRPr="00795DE2" w:rsidRDefault="0027254B" w:rsidP="0094662D">
      <w:pPr>
        <w:pStyle w:val="Odstavecseseznamem"/>
        <w:numPr>
          <w:ilvl w:val="0"/>
          <w:numId w:val="9"/>
        </w:numPr>
        <w:jc w:val="both"/>
      </w:pPr>
      <w:r w:rsidRPr="00795DE2">
        <w:t>menší samostatnost myšlení</w:t>
      </w:r>
    </w:p>
    <w:p w:rsidR="0027254B" w:rsidRDefault="0027254B" w:rsidP="0094662D">
      <w:pPr>
        <w:pStyle w:val="Odstavecseseznamem"/>
        <w:numPr>
          <w:ilvl w:val="0"/>
          <w:numId w:val="9"/>
        </w:numPr>
        <w:jc w:val="both"/>
      </w:pPr>
      <w:r w:rsidRPr="00795DE2">
        <w:t>nesamostatné myšlení</w:t>
      </w:r>
    </w:p>
    <w:p w:rsidR="00A151CD" w:rsidRPr="00795DE2" w:rsidRDefault="00A151CD" w:rsidP="00780CD7">
      <w:pPr>
        <w:pStyle w:val="Odstavecseseznamem"/>
        <w:jc w:val="both"/>
      </w:pPr>
    </w:p>
    <w:p w:rsidR="0027254B" w:rsidRPr="00795DE2" w:rsidRDefault="0027254B" w:rsidP="0094662D">
      <w:pPr>
        <w:pStyle w:val="Odstavecseseznamem"/>
        <w:numPr>
          <w:ilvl w:val="0"/>
          <w:numId w:val="7"/>
        </w:numPr>
        <w:jc w:val="both"/>
      </w:pPr>
      <w:r w:rsidRPr="00795DE2">
        <w:t>úroveň vyjadřování</w:t>
      </w:r>
    </w:p>
    <w:p w:rsidR="0027254B" w:rsidRPr="00795DE2" w:rsidRDefault="0027254B" w:rsidP="0094662D">
      <w:pPr>
        <w:pStyle w:val="Odstavecseseznamem"/>
        <w:numPr>
          <w:ilvl w:val="0"/>
          <w:numId w:val="10"/>
        </w:numPr>
        <w:jc w:val="both"/>
      </w:pPr>
      <w:r w:rsidRPr="00795DE2">
        <w:t>výstižné, poměrně přesné</w:t>
      </w:r>
    </w:p>
    <w:p w:rsidR="0027254B" w:rsidRPr="00795DE2" w:rsidRDefault="0027254B" w:rsidP="0094662D">
      <w:pPr>
        <w:pStyle w:val="Odstavecseseznamem"/>
        <w:numPr>
          <w:ilvl w:val="0"/>
          <w:numId w:val="10"/>
        </w:numPr>
        <w:jc w:val="both"/>
      </w:pPr>
      <w:r w:rsidRPr="00795DE2">
        <w:t>celkem výstižné</w:t>
      </w:r>
    </w:p>
    <w:p w:rsidR="0027254B" w:rsidRPr="00795DE2" w:rsidRDefault="0027254B" w:rsidP="0094662D">
      <w:pPr>
        <w:pStyle w:val="Odstavecseseznamem"/>
        <w:numPr>
          <w:ilvl w:val="0"/>
          <w:numId w:val="10"/>
        </w:numPr>
        <w:jc w:val="both"/>
      </w:pPr>
      <w:r w:rsidRPr="00795DE2">
        <w:t>nedostatečně přesné</w:t>
      </w:r>
    </w:p>
    <w:p w:rsidR="0027254B" w:rsidRPr="00795DE2" w:rsidRDefault="0027254B" w:rsidP="0094662D">
      <w:pPr>
        <w:pStyle w:val="Odstavecseseznamem"/>
        <w:numPr>
          <w:ilvl w:val="0"/>
          <w:numId w:val="10"/>
        </w:numPr>
        <w:jc w:val="both"/>
      </w:pPr>
      <w:r w:rsidRPr="00795DE2">
        <w:t>vyj</w:t>
      </w:r>
      <w:r w:rsidR="000C109B" w:rsidRPr="00795DE2">
        <w:t>a</w:t>
      </w:r>
      <w:r w:rsidRPr="00795DE2">
        <w:t>dřuje se s</w:t>
      </w:r>
      <w:r w:rsidR="000C109B" w:rsidRPr="00795DE2">
        <w:t> </w:t>
      </w:r>
      <w:r w:rsidRPr="00795DE2">
        <w:t>obtížemi</w:t>
      </w:r>
    </w:p>
    <w:p w:rsidR="000C109B" w:rsidRDefault="000C109B" w:rsidP="0094662D">
      <w:pPr>
        <w:pStyle w:val="Odstavecseseznamem"/>
        <w:numPr>
          <w:ilvl w:val="0"/>
          <w:numId w:val="10"/>
        </w:numPr>
        <w:jc w:val="both"/>
      </w:pPr>
      <w:r w:rsidRPr="00795DE2">
        <w:t>nesprávné i na návodní otázky</w:t>
      </w:r>
    </w:p>
    <w:p w:rsidR="00A151CD" w:rsidRPr="00795DE2" w:rsidRDefault="00A151CD" w:rsidP="00780CD7">
      <w:pPr>
        <w:pStyle w:val="Odstavecseseznamem"/>
        <w:jc w:val="both"/>
      </w:pPr>
    </w:p>
    <w:p w:rsidR="000C109B" w:rsidRPr="00795DE2" w:rsidRDefault="000C109B" w:rsidP="0094662D">
      <w:pPr>
        <w:pStyle w:val="Odstavecseseznamem"/>
        <w:numPr>
          <w:ilvl w:val="0"/>
          <w:numId w:val="7"/>
        </w:numPr>
        <w:jc w:val="both"/>
      </w:pPr>
      <w:r w:rsidRPr="00795DE2">
        <w:t>úroveň aplikace vědomostí</w:t>
      </w:r>
    </w:p>
    <w:p w:rsidR="000C109B" w:rsidRPr="00795DE2" w:rsidRDefault="000C109B" w:rsidP="0094662D">
      <w:pPr>
        <w:pStyle w:val="Odstavecseseznamem"/>
        <w:numPr>
          <w:ilvl w:val="0"/>
          <w:numId w:val="11"/>
        </w:numPr>
        <w:jc w:val="both"/>
      </w:pPr>
      <w:r w:rsidRPr="00795DE2">
        <w:t>spolehlivě, uvědoměle užívá vědomostí a dovedností</w:t>
      </w:r>
    </w:p>
    <w:p w:rsidR="000C109B" w:rsidRPr="00795DE2" w:rsidRDefault="000C109B" w:rsidP="0094662D">
      <w:pPr>
        <w:pStyle w:val="Odstavecseseznamem"/>
        <w:numPr>
          <w:ilvl w:val="0"/>
          <w:numId w:val="11"/>
        </w:numPr>
        <w:jc w:val="both"/>
      </w:pPr>
      <w:r w:rsidRPr="00795DE2">
        <w:t>dovede používat vědomosti a dovednosti, dopouští se drobných chyb</w:t>
      </w:r>
    </w:p>
    <w:p w:rsidR="000C109B" w:rsidRPr="00795DE2" w:rsidRDefault="000C109B" w:rsidP="0094662D">
      <w:pPr>
        <w:pStyle w:val="Odstavecseseznamem"/>
        <w:numPr>
          <w:ilvl w:val="0"/>
          <w:numId w:val="11"/>
        </w:numPr>
        <w:jc w:val="both"/>
      </w:pPr>
      <w:r w:rsidRPr="00795DE2">
        <w:t>s pomocí učitele řeší úkoly, překonává obtíže a odstraňuje chyby, jichž se dopouští</w:t>
      </w:r>
    </w:p>
    <w:p w:rsidR="000C109B" w:rsidRPr="00795DE2" w:rsidRDefault="000C109B" w:rsidP="0094662D">
      <w:pPr>
        <w:pStyle w:val="Odstavecseseznamem"/>
        <w:numPr>
          <w:ilvl w:val="0"/>
          <w:numId w:val="11"/>
        </w:numPr>
        <w:jc w:val="both"/>
      </w:pPr>
      <w:r w:rsidRPr="00795DE2">
        <w:t>dělá podstatné chyby, nesnadno je překonává</w:t>
      </w:r>
    </w:p>
    <w:p w:rsidR="000C109B" w:rsidRDefault="000C109B" w:rsidP="0094662D">
      <w:pPr>
        <w:pStyle w:val="Odstavecseseznamem"/>
        <w:numPr>
          <w:ilvl w:val="0"/>
          <w:numId w:val="11"/>
        </w:numPr>
        <w:jc w:val="both"/>
      </w:pPr>
      <w:r w:rsidRPr="00795DE2">
        <w:t>praktické úlohy nedokáže splnit ani s pomocí učitele</w:t>
      </w:r>
    </w:p>
    <w:p w:rsidR="009A49F6" w:rsidRPr="00795DE2" w:rsidRDefault="009A49F6" w:rsidP="009A49F6">
      <w:pPr>
        <w:pStyle w:val="Odstavecseseznamem"/>
        <w:jc w:val="both"/>
      </w:pPr>
    </w:p>
    <w:p w:rsidR="000C109B" w:rsidRPr="00795DE2" w:rsidRDefault="000C109B" w:rsidP="0094662D">
      <w:pPr>
        <w:pStyle w:val="Odstavecseseznamem"/>
        <w:numPr>
          <w:ilvl w:val="0"/>
          <w:numId w:val="7"/>
        </w:numPr>
        <w:jc w:val="both"/>
      </w:pPr>
      <w:r w:rsidRPr="00795DE2">
        <w:t>píle a zájem o učení</w:t>
      </w:r>
    </w:p>
    <w:p w:rsidR="000C109B" w:rsidRPr="00795DE2" w:rsidRDefault="000C109B" w:rsidP="0094662D">
      <w:pPr>
        <w:pStyle w:val="Odstavecseseznamem"/>
        <w:numPr>
          <w:ilvl w:val="0"/>
          <w:numId w:val="12"/>
        </w:numPr>
        <w:jc w:val="both"/>
      </w:pPr>
      <w:r w:rsidRPr="00795DE2">
        <w:t>aktivní, učí se svědomitě a se zájmem</w:t>
      </w:r>
    </w:p>
    <w:p w:rsidR="000C109B" w:rsidRPr="00795DE2" w:rsidRDefault="000C109B" w:rsidP="0094662D">
      <w:pPr>
        <w:pStyle w:val="Odstavecseseznamem"/>
        <w:numPr>
          <w:ilvl w:val="0"/>
          <w:numId w:val="12"/>
        </w:numPr>
        <w:jc w:val="both"/>
      </w:pPr>
      <w:r w:rsidRPr="00795DE2">
        <w:t>učí se svědomitě</w:t>
      </w:r>
    </w:p>
    <w:p w:rsidR="000C109B" w:rsidRPr="00795DE2" w:rsidRDefault="000C109B" w:rsidP="0094662D">
      <w:pPr>
        <w:pStyle w:val="Odstavecseseznamem"/>
        <w:numPr>
          <w:ilvl w:val="0"/>
          <w:numId w:val="12"/>
        </w:numPr>
        <w:jc w:val="both"/>
      </w:pPr>
      <w:r w:rsidRPr="00795DE2">
        <w:t>k učení a práci nepotřebuje mnoho podnětů</w:t>
      </w:r>
    </w:p>
    <w:p w:rsidR="000C109B" w:rsidRPr="00795DE2" w:rsidRDefault="000C109B" w:rsidP="0094662D">
      <w:pPr>
        <w:pStyle w:val="Odstavecseseznamem"/>
        <w:numPr>
          <w:ilvl w:val="0"/>
          <w:numId w:val="12"/>
        </w:numPr>
        <w:jc w:val="both"/>
      </w:pPr>
      <w:r w:rsidRPr="00795DE2">
        <w:t>malý zájem o učení, potřebuje stálé podněty</w:t>
      </w:r>
    </w:p>
    <w:p w:rsidR="00841A98" w:rsidRDefault="000C109B" w:rsidP="00B31585">
      <w:pPr>
        <w:pStyle w:val="Odstavecseseznamem"/>
        <w:numPr>
          <w:ilvl w:val="0"/>
          <w:numId w:val="12"/>
        </w:numPr>
        <w:jc w:val="both"/>
      </w:pPr>
      <w:r w:rsidRPr="00795DE2">
        <w:t>pomoc a pobízení k učení jsou neúčinné</w:t>
      </w:r>
    </w:p>
    <w:p w:rsidR="000C109B" w:rsidRDefault="000C109B" w:rsidP="00AF07C6">
      <w:pPr>
        <w:spacing w:line="240" w:lineRule="auto"/>
        <w:jc w:val="both"/>
        <w:rPr>
          <w:sz w:val="24"/>
          <w:szCs w:val="24"/>
        </w:rPr>
      </w:pPr>
    </w:p>
    <w:p w:rsidR="00DB4B99" w:rsidRDefault="00DB4B99" w:rsidP="00AF07C6">
      <w:pPr>
        <w:spacing w:line="240" w:lineRule="auto"/>
        <w:jc w:val="both"/>
        <w:rPr>
          <w:sz w:val="24"/>
          <w:szCs w:val="24"/>
        </w:rPr>
      </w:pPr>
    </w:p>
    <w:p w:rsidR="00DB4B99" w:rsidRDefault="00DB4B99" w:rsidP="00AF07C6">
      <w:pPr>
        <w:spacing w:line="240" w:lineRule="auto"/>
        <w:jc w:val="both"/>
        <w:rPr>
          <w:sz w:val="24"/>
          <w:szCs w:val="24"/>
        </w:rPr>
      </w:pPr>
    </w:p>
    <w:p w:rsidR="00DB4B99" w:rsidRDefault="00DB4B99" w:rsidP="00AF07C6">
      <w:pPr>
        <w:spacing w:line="240" w:lineRule="auto"/>
        <w:jc w:val="both"/>
        <w:rPr>
          <w:sz w:val="24"/>
          <w:szCs w:val="24"/>
        </w:rPr>
      </w:pPr>
    </w:p>
    <w:p w:rsidR="00DB4B99" w:rsidRDefault="00DB4B99" w:rsidP="00AF07C6">
      <w:pPr>
        <w:spacing w:line="240" w:lineRule="auto"/>
        <w:jc w:val="both"/>
        <w:rPr>
          <w:sz w:val="24"/>
          <w:szCs w:val="24"/>
        </w:rPr>
      </w:pPr>
    </w:p>
    <w:p w:rsidR="000C109B" w:rsidRPr="00DB4B99" w:rsidRDefault="000C109B" w:rsidP="00AF07C6">
      <w:pPr>
        <w:spacing w:line="240" w:lineRule="auto"/>
        <w:jc w:val="both"/>
        <w:rPr>
          <w:sz w:val="24"/>
          <w:szCs w:val="24"/>
        </w:rPr>
      </w:pPr>
    </w:p>
    <w:p w:rsidR="003A58CF" w:rsidRPr="00DB4B99" w:rsidRDefault="000C109B" w:rsidP="00AF07C6">
      <w:pPr>
        <w:spacing w:line="240" w:lineRule="auto"/>
        <w:jc w:val="both"/>
        <w:rPr>
          <w:sz w:val="24"/>
          <w:szCs w:val="24"/>
        </w:rPr>
      </w:pPr>
      <w:r w:rsidRPr="00DB4B99">
        <w:rPr>
          <w:sz w:val="24"/>
          <w:szCs w:val="24"/>
        </w:rPr>
        <w:t xml:space="preserve">Ve Vlkoši </w:t>
      </w:r>
      <w:r w:rsidR="006621CC">
        <w:rPr>
          <w:sz w:val="24"/>
          <w:szCs w:val="24"/>
        </w:rPr>
        <w:t>dne  29. 8.2016</w:t>
      </w:r>
      <w:r w:rsidR="003A58CF">
        <w:rPr>
          <w:sz w:val="24"/>
          <w:szCs w:val="24"/>
        </w:rPr>
        <w:t xml:space="preserve">                                      </w:t>
      </w:r>
      <w:r w:rsidRPr="00DB4B99">
        <w:rPr>
          <w:sz w:val="24"/>
          <w:szCs w:val="24"/>
        </w:rPr>
        <w:t xml:space="preserve">     </w:t>
      </w:r>
      <w:r w:rsidRPr="00DB4B99">
        <w:rPr>
          <w:sz w:val="24"/>
          <w:szCs w:val="24"/>
        </w:rPr>
        <w:tab/>
      </w:r>
      <w:r w:rsidR="00DB4B99" w:rsidRPr="00DB4B99">
        <w:rPr>
          <w:sz w:val="24"/>
          <w:szCs w:val="24"/>
        </w:rPr>
        <w:t xml:space="preserve"> </w:t>
      </w:r>
      <w:r w:rsidR="00DB4B99" w:rsidRPr="00DB4B99">
        <w:rPr>
          <w:sz w:val="24"/>
          <w:szCs w:val="24"/>
        </w:rPr>
        <w:tab/>
      </w:r>
      <w:r w:rsidR="006621CC">
        <w:rPr>
          <w:sz w:val="24"/>
          <w:szCs w:val="24"/>
        </w:rPr>
        <w:tab/>
        <w:t>Mgr. Marie Uhlířová</w:t>
      </w:r>
    </w:p>
    <w:p w:rsidR="006B7EB6" w:rsidRPr="00DB4B99" w:rsidRDefault="003A58CF" w:rsidP="00AF07C6">
      <w:pPr>
        <w:spacing w:line="240" w:lineRule="auto"/>
        <w:jc w:val="both"/>
        <w:rPr>
          <w:sz w:val="24"/>
          <w:szCs w:val="24"/>
        </w:rPr>
      </w:pPr>
      <w:r>
        <w:rPr>
          <w:sz w:val="24"/>
          <w:szCs w:val="24"/>
        </w:rPr>
        <w:t xml:space="preserve">                                                                                                                            ředitelka školy</w:t>
      </w:r>
    </w:p>
    <w:sectPr w:rsidR="006B7EB6" w:rsidRPr="00DB4B99" w:rsidSect="00F0069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36D" w:rsidRDefault="00AB736D" w:rsidP="00AF07C6">
      <w:pPr>
        <w:spacing w:after="0" w:line="240" w:lineRule="auto"/>
      </w:pPr>
      <w:r>
        <w:separator/>
      </w:r>
    </w:p>
  </w:endnote>
  <w:endnote w:type="continuationSeparator" w:id="0">
    <w:p w:rsidR="00AB736D" w:rsidRDefault="00AB736D" w:rsidP="00AF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54751"/>
      <w:docPartObj>
        <w:docPartGallery w:val="Page Numbers (Bottom of Page)"/>
        <w:docPartUnique/>
      </w:docPartObj>
    </w:sdtPr>
    <w:sdtEndPr/>
    <w:sdtContent>
      <w:p w:rsidR="003A58CF" w:rsidRDefault="003B48F4">
        <w:pPr>
          <w:pStyle w:val="Zpat"/>
          <w:jc w:val="center"/>
        </w:pPr>
        <w:r>
          <w:fldChar w:fldCharType="begin"/>
        </w:r>
        <w:r>
          <w:instrText xml:space="preserve"> PAGE   \* MERGEFORMAT </w:instrText>
        </w:r>
        <w:r>
          <w:fldChar w:fldCharType="separate"/>
        </w:r>
        <w:r w:rsidR="00DA6E7A">
          <w:rPr>
            <w:noProof/>
          </w:rPr>
          <w:t>17</w:t>
        </w:r>
        <w:r>
          <w:rPr>
            <w:noProof/>
          </w:rPr>
          <w:fldChar w:fldCharType="end"/>
        </w:r>
      </w:p>
    </w:sdtContent>
  </w:sdt>
  <w:p w:rsidR="003A58CF" w:rsidRDefault="003A58C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36D" w:rsidRDefault="00AB736D" w:rsidP="00AF07C6">
      <w:pPr>
        <w:spacing w:after="0" w:line="240" w:lineRule="auto"/>
      </w:pPr>
      <w:r>
        <w:separator/>
      </w:r>
    </w:p>
  </w:footnote>
  <w:footnote w:type="continuationSeparator" w:id="0">
    <w:p w:rsidR="00AB736D" w:rsidRDefault="00AB736D" w:rsidP="00AF07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DAD"/>
    <w:multiLevelType w:val="hybridMultilevel"/>
    <w:tmpl w:val="D2AA5840"/>
    <w:lvl w:ilvl="0" w:tplc="51F80D5A">
      <w:start w:val="1"/>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84D17C8"/>
    <w:multiLevelType w:val="hybridMultilevel"/>
    <w:tmpl w:val="8F9027C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86707D9"/>
    <w:multiLevelType w:val="hybridMultilevel"/>
    <w:tmpl w:val="891200FA"/>
    <w:lvl w:ilvl="0" w:tplc="51F80D5A">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E430D7"/>
    <w:multiLevelType w:val="hybridMultilevel"/>
    <w:tmpl w:val="E1D2DD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96205BC"/>
    <w:multiLevelType w:val="hybridMultilevel"/>
    <w:tmpl w:val="3E34D9E2"/>
    <w:lvl w:ilvl="0" w:tplc="03148C2E">
      <w:start w:val="1"/>
      <w:numFmt w:val="decimal"/>
      <w:lvlText w:val="%1."/>
      <w:lvlJc w:val="left"/>
      <w:pPr>
        <w:ind w:left="42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F7611D"/>
    <w:multiLevelType w:val="hybridMultilevel"/>
    <w:tmpl w:val="E3724946"/>
    <w:lvl w:ilvl="0" w:tplc="51F80D5A">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EB2FC1"/>
    <w:multiLevelType w:val="hybridMultilevel"/>
    <w:tmpl w:val="AC8E3F32"/>
    <w:lvl w:ilvl="0" w:tplc="E6C83ADA">
      <w:start w:val="1"/>
      <w:numFmt w:val="decimal"/>
      <w:lvlText w:val="%1."/>
      <w:lvlJc w:val="left"/>
      <w:pPr>
        <w:ind w:left="720" w:hanging="360"/>
      </w:pPr>
      <w:rPr>
        <w:color w:val="0070C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E961690"/>
    <w:multiLevelType w:val="hybridMultilevel"/>
    <w:tmpl w:val="8BB2CF3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EC23AD5"/>
    <w:multiLevelType w:val="hybridMultilevel"/>
    <w:tmpl w:val="8710FDC0"/>
    <w:lvl w:ilvl="0" w:tplc="51F80D5A">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17E0806"/>
    <w:multiLevelType w:val="hybridMultilevel"/>
    <w:tmpl w:val="4CE2FE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4481FCB"/>
    <w:multiLevelType w:val="hybridMultilevel"/>
    <w:tmpl w:val="F2A8975C"/>
    <w:lvl w:ilvl="0" w:tplc="51F80D5A">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6BE764C"/>
    <w:multiLevelType w:val="hybridMultilevel"/>
    <w:tmpl w:val="16AAC3BE"/>
    <w:lvl w:ilvl="0" w:tplc="51F80D5A">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85A395B"/>
    <w:multiLevelType w:val="hybridMultilevel"/>
    <w:tmpl w:val="49E068EA"/>
    <w:lvl w:ilvl="0" w:tplc="51F80D5A">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FBA316D"/>
    <w:multiLevelType w:val="hybridMultilevel"/>
    <w:tmpl w:val="D73C99E2"/>
    <w:lvl w:ilvl="0" w:tplc="1432268A">
      <w:start w:val="1"/>
      <w:numFmt w:val="decimal"/>
      <w:lvlText w:val="%1."/>
      <w:lvlJc w:val="left"/>
      <w:pPr>
        <w:ind w:left="360" w:hanging="360"/>
      </w:pPr>
      <w:rPr>
        <w:color w:val="0070C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A9359FC"/>
    <w:multiLevelType w:val="hybridMultilevel"/>
    <w:tmpl w:val="49244374"/>
    <w:lvl w:ilvl="0" w:tplc="03148C2E">
      <w:start w:val="1"/>
      <w:numFmt w:val="decimal"/>
      <w:lvlText w:val="%1."/>
      <w:lvlJc w:val="left"/>
      <w:pPr>
        <w:ind w:left="420" w:hanging="4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3AD36308"/>
    <w:multiLevelType w:val="hybridMultilevel"/>
    <w:tmpl w:val="F434F7AA"/>
    <w:lvl w:ilvl="0" w:tplc="51F80D5A">
      <w:start w:val="1"/>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3CA65CA1"/>
    <w:multiLevelType w:val="hybridMultilevel"/>
    <w:tmpl w:val="E0C8D364"/>
    <w:lvl w:ilvl="0" w:tplc="03148C2E">
      <w:start w:val="1"/>
      <w:numFmt w:val="decimal"/>
      <w:lvlText w:val="%1."/>
      <w:lvlJc w:val="left"/>
      <w:pPr>
        <w:ind w:left="42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F083349"/>
    <w:multiLevelType w:val="hybridMultilevel"/>
    <w:tmpl w:val="739EE3F0"/>
    <w:lvl w:ilvl="0" w:tplc="51F80D5A">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3291736"/>
    <w:multiLevelType w:val="hybridMultilevel"/>
    <w:tmpl w:val="B9A4374E"/>
    <w:lvl w:ilvl="0" w:tplc="51F80D5A">
      <w:start w:val="1"/>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5D6409A2"/>
    <w:multiLevelType w:val="hybridMultilevel"/>
    <w:tmpl w:val="6D9A4F4A"/>
    <w:lvl w:ilvl="0" w:tplc="51F80D5A">
      <w:start w:val="1"/>
      <w:numFmt w:val="bullet"/>
      <w:lvlText w:val="-"/>
      <w:lvlJc w:val="left"/>
      <w:pPr>
        <w:ind w:left="1140" w:hanging="360"/>
      </w:pPr>
      <w:rPr>
        <w:rFonts w:ascii="Calibri" w:eastAsiaTheme="minorHAnsi" w:hAnsi="Calibri" w:cstheme="minorBidi"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20" w15:restartNumberingAfterBreak="0">
    <w:nsid w:val="61496EF9"/>
    <w:multiLevelType w:val="hybridMultilevel"/>
    <w:tmpl w:val="3A509EDC"/>
    <w:lvl w:ilvl="0" w:tplc="51F80D5A">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2384460"/>
    <w:multiLevelType w:val="hybridMultilevel"/>
    <w:tmpl w:val="BE8EF962"/>
    <w:lvl w:ilvl="0" w:tplc="51F80D5A">
      <w:start w:val="1"/>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67A870E8"/>
    <w:multiLevelType w:val="hybridMultilevel"/>
    <w:tmpl w:val="94DE9EB6"/>
    <w:lvl w:ilvl="0" w:tplc="51F80D5A">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BF15C68"/>
    <w:multiLevelType w:val="hybridMultilevel"/>
    <w:tmpl w:val="3FB0BC14"/>
    <w:lvl w:ilvl="0" w:tplc="51F80D5A">
      <w:start w:val="1"/>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6F585B95"/>
    <w:multiLevelType w:val="hybridMultilevel"/>
    <w:tmpl w:val="452AC216"/>
    <w:lvl w:ilvl="0" w:tplc="0405000F">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F7C49D8"/>
    <w:multiLevelType w:val="hybridMultilevel"/>
    <w:tmpl w:val="B734BEAC"/>
    <w:lvl w:ilvl="0" w:tplc="4A1A1B02">
      <w:start w:val="1"/>
      <w:numFmt w:val="lowerLetter"/>
      <w:lvlText w:val="%1)"/>
      <w:lvlJc w:val="left"/>
      <w:pPr>
        <w:ind w:left="1440" w:hanging="360"/>
      </w:pPr>
      <w:rPr>
        <w:b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6" w15:restartNumberingAfterBreak="0">
    <w:nsid w:val="7184263D"/>
    <w:multiLevelType w:val="hybridMultilevel"/>
    <w:tmpl w:val="6BC4A934"/>
    <w:lvl w:ilvl="0" w:tplc="51F80D5A">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7FA00E9"/>
    <w:multiLevelType w:val="hybridMultilevel"/>
    <w:tmpl w:val="1ABE558E"/>
    <w:lvl w:ilvl="0" w:tplc="51F80D5A">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9840432"/>
    <w:multiLevelType w:val="hybridMultilevel"/>
    <w:tmpl w:val="429E35AC"/>
    <w:lvl w:ilvl="0" w:tplc="04050013">
      <w:start w:val="1"/>
      <w:numFmt w:val="upperRoman"/>
      <w:lvlText w:val="%1."/>
      <w:lvlJc w:val="right"/>
      <w:pPr>
        <w:ind w:left="927"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num w:numId="1">
    <w:abstractNumId w:val="28"/>
  </w:num>
  <w:num w:numId="2">
    <w:abstractNumId w:val="18"/>
  </w:num>
  <w:num w:numId="3">
    <w:abstractNumId w:val="14"/>
  </w:num>
  <w:num w:numId="4">
    <w:abstractNumId w:val="16"/>
  </w:num>
  <w:num w:numId="5">
    <w:abstractNumId w:val="4"/>
  </w:num>
  <w:num w:numId="6">
    <w:abstractNumId w:val="7"/>
  </w:num>
  <w:num w:numId="7">
    <w:abstractNumId w:val="1"/>
  </w:num>
  <w:num w:numId="8">
    <w:abstractNumId w:val="11"/>
  </w:num>
  <w:num w:numId="9">
    <w:abstractNumId w:val="12"/>
  </w:num>
  <w:num w:numId="10">
    <w:abstractNumId w:val="27"/>
  </w:num>
  <w:num w:numId="11">
    <w:abstractNumId w:val="22"/>
  </w:num>
  <w:num w:numId="12">
    <w:abstractNumId w:val="5"/>
  </w:num>
  <w:num w:numId="13">
    <w:abstractNumId w:val="21"/>
  </w:num>
  <w:num w:numId="14">
    <w:abstractNumId w:val="23"/>
  </w:num>
  <w:num w:numId="15">
    <w:abstractNumId w:val="20"/>
  </w:num>
  <w:num w:numId="16">
    <w:abstractNumId w:val="8"/>
  </w:num>
  <w:num w:numId="17">
    <w:abstractNumId w:val="10"/>
  </w:num>
  <w:num w:numId="18">
    <w:abstractNumId w:val="26"/>
  </w:num>
  <w:num w:numId="19">
    <w:abstractNumId w:val="17"/>
  </w:num>
  <w:num w:numId="20">
    <w:abstractNumId w:val="2"/>
  </w:num>
  <w:num w:numId="21">
    <w:abstractNumId w:val="19"/>
  </w:num>
  <w:num w:numId="22">
    <w:abstractNumId w:val="9"/>
  </w:num>
  <w:num w:numId="23">
    <w:abstractNumId w:val="0"/>
  </w:num>
  <w:num w:numId="24">
    <w:abstractNumId w:val="15"/>
  </w:num>
  <w:num w:numId="25">
    <w:abstractNumId w:val="24"/>
  </w:num>
  <w:num w:numId="26">
    <w:abstractNumId w:val="3"/>
  </w:num>
  <w:num w:numId="27">
    <w:abstractNumId w:val="25"/>
  </w:num>
  <w:num w:numId="28">
    <w:abstractNumId w:val="6"/>
  </w:num>
  <w:num w:numId="29">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E01"/>
    <w:rsid w:val="00023A26"/>
    <w:rsid w:val="00051053"/>
    <w:rsid w:val="000C07CC"/>
    <w:rsid w:val="000C109B"/>
    <w:rsid w:val="000C70D5"/>
    <w:rsid w:val="000D76C8"/>
    <w:rsid w:val="000E3E51"/>
    <w:rsid w:val="000E41E2"/>
    <w:rsid w:val="000F21D9"/>
    <w:rsid w:val="001049A6"/>
    <w:rsid w:val="00165488"/>
    <w:rsid w:val="00165F4E"/>
    <w:rsid w:val="00173A48"/>
    <w:rsid w:val="00194A5C"/>
    <w:rsid w:val="001A594D"/>
    <w:rsid w:val="001D1345"/>
    <w:rsid w:val="001F21C9"/>
    <w:rsid w:val="001F2AB3"/>
    <w:rsid w:val="00214EEA"/>
    <w:rsid w:val="00220501"/>
    <w:rsid w:val="00271646"/>
    <w:rsid w:val="0027254B"/>
    <w:rsid w:val="00273DB2"/>
    <w:rsid w:val="0029412B"/>
    <w:rsid w:val="002B0620"/>
    <w:rsid w:val="002B5B85"/>
    <w:rsid w:val="002D189B"/>
    <w:rsid w:val="002D3D1D"/>
    <w:rsid w:val="002F279A"/>
    <w:rsid w:val="00302476"/>
    <w:rsid w:val="00305B53"/>
    <w:rsid w:val="003071F9"/>
    <w:rsid w:val="003073BC"/>
    <w:rsid w:val="0035597B"/>
    <w:rsid w:val="00385997"/>
    <w:rsid w:val="00390C1F"/>
    <w:rsid w:val="003A02A1"/>
    <w:rsid w:val="003A58CF"/>
    <w:rsid w:val="003B48F4"/>
    <w:rsid w:val="003C0FC8"/>
    <w:rsid w:val="00403937"/>
    <w:rsid w:val="00424E88"/>
    <w:rsid w:val="00433D99"/>
    <w:rsid w:val="00484E09"/>
    <w:rsid w:val="004B1C20"/>
    <w:rsid w:val="00514338"/>
    <w:rsid w:val="005223A1"/>
    <w:rsid w:val="00544AB7"/>
    <w:rsid w:val="00552270"/>
    <w:rsid w:val="005E1BA2"/>
    <w:rsid w:val="005E6C47"/>
    <w:rsid w:val="00600C12"/>
    <w:rsid w:val="006621CC"/>
    <w:rsid w:val="00675DF4"/>
    <w:rsid w:val="006B7EB6"/>
    <w:rsid w:val="006C3FCE"/>
    <w:rsid w:val="006C59E5"/>
    <w:rsid w:val="006D3575"/>
    <w:rsid w:val="006F2A48"/>
    <w:rsid w:val="0071262C"/>
    <w:rsid w:val="00735509"/>
    <w:rsid w:val="00757066"/>
    <w:rsid w:val="007645C0"/>
    <w:rsid w:val="0076590C"/>
    <w:rsid w:val="00780CD7"/>
    <w:rsid w:val="00795DE2"/>
    <w:rsid w:val="007A69C1"/>
    <w:rsid w:val="007C663E"/>
    <w:rsid w:val="007E4A9E"/>
    <w:rsid w:val="00803BFC"/>
    <w:rsid w:val="00827F00"/>
    <w:rsid w:val="008371AA"/>
    <w:rsid w:val="00837CCA"/>
    <w:rsid w:val="00841A98"/>
    <w:rsid w:val="008A4365"/>
    <w:rsid w:val="008D2A62"/>
    <w:rsid w:val="008D6F6E"/>
    <w:rsid w:val="0091213A"/>
    <w:rsid w:val="00932E1A"/>
    <w:rsid w:val="0094662D"/>
    <w:rsid w:val="009774F8"/>
    <w:rsid w:val="00984483"/>
    <w:rsid w:val="0099061C"/>
    <w:rsid w:val="009A49F6"/>
    <w:rsid w:val="009A74BF"/>
    <w:rsid w:val="009E4E4E"/>
    <w:rsid w:val="009E7FB2"/>
    <w:rsid w:val="009F2BDD"/>
    <w:rsid w:val="00A151CD"/>
    <w:rsid w:val="00A606C1"/>
    <w:rsid w:val="00A66A7B"/>
    <w:rsid w:val="00AB736D"/>
    <w:rsid w:val="00AC4D0A"/>
    <w:rsid w:val="00AD19F8"/>
    <w:rsid w:val="00AE211F"/>
    <w:rsid w:val="00AF07C6"/>
    <w:rsid w:val="00B07ECE"/>
    <w:rsid w:val="00B124B8"/>
    <w:rsid w:val="00B14062"/>
    <w:rsid w:val="00B31585"/>
    <w:rsid w:val="00B54E01"/>
    <w:rsid w:val="00B776C9"/>
    <w:rsid w:val="00B90F0C"/>
    <w:rsid w:val="00BA3E51"/>
    <w:rsid w:val="00BB7713"/>
    <w:rsid w:val="00BE7503"/>
    <w:rsid w:val="00C4036F"/>
    <w:rsid w:val="00C804CA"/>
    <w:rsid w:val="00C82850"/>
    <w:rsid w:val="00CE071F"/>
    <w:rsid w:val="00D10CCD"/>
    <w:rsid w:val="00D23276"/>
    <w:rsid w:val="00D26C1E"/>
    <w:rsid w:val="00D50931"/>
    <w:rsid w:val="00D841AA"/>
    <w:rsid w:val="00D85590"/>
    <w:rsid w:val="00D97C43"/>
    <w:rsid w:val="00DA6E7A"/>
    <w:rsid w:val="00DB4B99"/>
    <w:rsid w:val="00E13A60"/>
    <w:rsid w:val="00E17CC6"/>
    <w:rsid w:val="00E247B1"/>
    <w:rsid w:val="00E358F6"/>
    <w:rsid w:val="00E81FFB"/>
    <w:rsid w:val="00E901F3"/>
    <w:rsid w:val="00E96ECF"/>
    <w:rsid w:val="00E97989"/>
    <w:rsid w:val="00ED06E7"/>
    <w:rsid w:val="00EE4334"/>
    <w:rsid w:val="00F00696"/>
    <w:rsid w:val="00F308C4"/>
    <w:rsid w:val="00F4158A"/>
    <w:rsid w:val="00F56E25"/>
    <w:rsid w:val="00FC10B4"/>
    <w:rsid w:val="00FF21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D4ED87"/>
  <w15:docId w15:val="{50ACE3E6-70CC-42CC-BAEF-B03ED69F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54E0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54E01"/>
    <w:rPr>
      <w:rFonts w:ascii="Tahoma" w:hAnsi="Tahoma" w:cs="Tahoma"/>
      <w:sz w:val="16"/>
      <w:szCs w:val="16"/>
    </w:rPr>
  </w:style>
  <w:style w:type="paragraph" w:styleId="Nzev">
    <w:name w:val="Title"/>
    <w:basedOn w:val="Normln"/>
    <w:next w:val="Normln"/>
    <w:link w:val="NzevChar"/>
    <w:uiPriority w:val="10"/>
    <w:qFormat/>
    <w:rsid w:val="00B54E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B54E01"/>
    <w:rPr>
      <w:rFonts w:asciiTheme="majorHAnsi" w:eastAsiaTheme="majorEastAsia" w:hAnsiTheme="majorHAnsi" w:cstheme="majorBidi"/>
      <w:color w:val="17365D" w:themeColor="text2" w:themeShade="BF"/>
      <w:spacing w:val="5"/>
      <w:kern w:val="28"/>
      <w:sz w:val="52"/>
      <w:szCs w:val="52"/>
    </w:rPr>
  </w:style>
  <w:style w:type="paragraph" w:styleId="Odstavecseseznamem">
    <w:name w:val="List Paragraph"/>
    <w:basedOn w:val="Normln"/>
    <w:uiPriority w:val="34"/>
    <w:qFormat/>
    <w:rsid w:val="006B7EB6"/>
    <w:pPr>
      <w:ind w:left="720"/>
      <w:contextualSpacing/>
    </w:pPr>
  </w:style>
  <w:style w:type="paragraph" w:styleId="Zhlav">
    <w:name w:val="header"/>
    <w:basedOn w:val="Normln"/>
    <w:link w:val="ZhlavChar"/>
    <w:uiPriority w:val="99"/>
    <w:semiHidden/>
    <w:unhideWhenUsed/>
    <w:rsid w:val="00AF07C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F07C6"/>
  </w:style>
  <w:style w:type="paragraph" w:styleId="Zpat">
    <w:name w:val="footer"/>
    <w:basedOn w:val="Normln"/>
    <w:link w:val="ZpatChar"/>
    <w:uiPriority w:val="99"/>
    <w:unhideWhenUsed/>
    <w:rsid w:val="00AF07C6"/>
    <w:pPr>
      <w:tabs>
        <w:tab w:val="center" w:pos="4536"/>
        <w:tab w:val="right" w:pos="9072"/>
      </w:tabs>
      <w:spacing w:after="0" w:line="240" w:lineRule="auto"/>
    </w:pPr>
  </w:style>
  <w:style w:type="character" w:customStyle="1" w:styleId="ZpatChar">
    <w:name w:val="Zápatí Char"/>
    <w:basedOn w:val="Standardnpsmoodstavce"/>
    <w:link w:val="Zpat"/>
    <w:uiPriority w:val="99"/>
    <w:rsid w:val="00AF07C6"/>
  </w:style>
  <w:style w:type="paragraph" w:customStyle="1" w:styleId="Normlnweb3">
    <w:name w:val="Normální (web)3"/>
    <w:basedOn w:val="Normln"/>
    <w:rsid w:val="00600C12"/>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rPr>
  </w:style>
  <w:style w:type="paragraph" w:customStyle="1" w:styleId="DefinitionTerm">
    <w:name w:val="Definition Term"/>
    <w:basedOn w:val="Normln"/>
    <w:next w:val="Normln"/>
    <w:rsid w:val="00194A5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C9B5A-FDE2-4ACF-A54A-45338046F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4952</Words>
  <Characters>29222</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Uživatel systému Windows</cp:lastModifiedBy>
  <cp:revision>10</cp:revision>
  <cp:lastPrinted>2016-08-23T13:42:00Z</cp:lastPrinted>
  <dcterms:created xsi:type="dcterms:W3CDTF">2018-03-14T18:18:00Z</dcterms:created>
  <dcterms:modified xsi:type="dcterms:W3CDTF">2018-04-09T11:28:00Z</dcterms:modified>
</cp:coreProperties>
</file>