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BC" w:rsidRDefault="00D34ABB" w:rsidP="00CE01BC">
      <w:pPr>
        <w:pStyle w:val="Nadpis1"/>
        <w:spacing w:before="71" w:line="480" w:lineRule="auto"/>
        <w:ind w:left="1823" w:right="435" w:hanging="1208"/>
        <w:jc w:val="center"/>
      </w:pPr>
      <w:r>
        <w:t>VNITŘNÍ ŘÁD</w:t>
      </w:r>
    </w:p>
    <w:p w:rsidR="008827E3" w:rsidRDefault="00CE01BC" w:rsidP="00CE01BC">
      <w:pPr>
        <w:pStyle w:val="Nadpis1"/>
        <w:spacing w:before="71" w:line="480" w:lineRule="auto"/>
        <w:ind w:left="1823" w:right="435" w:hanging="1208"/>
        <w:jc w:val="center"/>
      </w:pPr>
      <w:r>
        <w:t>PRO VÝDEJNU STRAVY ZÁKLADNÍ ŠKOLY A MATEŘSKÉ ŠKOLY VLKOŠ, NÁVES 43/7, 751 19 VLKOŠ</w:t>
      </w:r>
    </w:p>
    <w:p w:rsidR="008827E3" w:rsidRDefault="008827E3">
      <w:pPr>
        <w:pStyle w:val="Zkladntext"/>
        <w:spacing w:before="275"/>
        <w:rPr>
          <w:b/>
        </w:rPr>
      </w:pPr>
    </w:p>
    <w:p w:rsidR="008827E3" w:rsidRDefault="00D34ABB">
      <w:pPr>
        <w:pStyle w:val="Odstavecseseznamem"/>
        <w:numPr>
          <w:ilvl w:val="0"/>
          <w:numId w:val="6"/>
        </w:numPr>
        <w:tabs>
          <w:tab w:val="left" w:pos="4211"/>
        </w:tabs>
        <w:spacing w:before="1"/>
        <w:jc w:val="left"/>
        <w:rPr>
          <w:sz w:val="24"/>
        </w:rPr>
      </w:pPr>
      <w:r>
        <w:rPr>
          <w:b/>
          <w:sz w:val="24"/>
        </w:rPr>
        <w:t xml:space="preserve">Údaje o </w:t>
      </w:r>
      <w:r w:rsidR="00CE01BC">
        <w:rPr>
          <w:b/>
          <w:spacing w:val="-2"/>
          <w:sz w:val="24"/>
        </w:rPr>
        <w:t>výdejně</w:t>
      </w:r>
    </w:p>
    <w:p w:rsidR="008827E3" w:rsidRDefault="00D34ABB">
      <w:pPr>
        <w:pStyle w:val="Zkladntext"/>
        <w:tabs>
          <w:tab w:val="left" w:pos="3650"/>
        </w:tabs>
        <w:spacing w:before="276"/>
        <w:ind w:left="3651" w:right="435" w:hanging="3540"/>
      </w:pPr>
      <w:r>
        <w:t>Školské zařízení:</w:t>
      </w:r>
      <w:r>
        <w:tab/>
      </w:r>
      <w:r w:rsidR="00CE01BC">
        <w:t>Základní škola a Mateřská škola Vlkoš, příspěvková organizace</w:t>
      </w:r>
    </w:p>
    <w:p w:rsidR="008827E3" w:rsidRDefault="00D34ABB">
      <w:pPr>
        <w:pStyle w:val="Zkladntext"/>
        <w:tabs>
          <w:tab w:val="left" w:pos="3650"/>
        </w:tabs>
        <w:ind w:left="111"/>
      </w:pPr>
      <w:r>
        <w:rPr>
          <w:spacing w:val="-2"/>
        </w:rPr>
        <w:t>Adresa:</w:t>
      </w:r>
      <w:r>
        <w:tab/>
      </w:r>
      <w:r w:rsidR="00CE01BC">
        <w:t>Náves 43/7, 751 19 Vlkoš</w:t>
      </w:r>
    </w:p>
    <w:p w:rsidR="008827E3" w:rsidRDefault="00D34ABB">
      <w:pPr>
        <w:pStyle w:val="Zkladntext"/>
        <w:tabs>
          <w:tab w:val="left" w:pos="3650"/>
        </w:tabs>
        <w:ind w:left="111"/>
      </w:pPr>
      <w:r>
        <w:rPr>
          <w:spacing w:val="-5"/>
        </w:rPr>
        <w:t>IČO</w:t>
      </w:r>
      <w:r>
        <w:tab/>
      </w:r>
      <w:r w:rsidR="00CE01BC">
        <w:t>70989362</w:t>
      </w:r>
    </w:p>
    <w:p w:rsidR="008827E3" w:rsidRDefault="00D34ABB">
      <w:pPr>
        <w:pStyle w:val="Zkladntext"/>
        <w:tabs>
          <w:tab w:val="left" w:pos="3650"/>
        </w:tabs>
        <w:ind w:left="111"/>
      </w:pPr>
      <w:r>
        <w:rPr>
          <w:spacing w:val="-2"/>
        </w:rPr>
        <w:t>Ředitel:</w:t>
      </w:r>
      <w:r>
        <w:tab/>
      </w:r>
      <w:r w:rsidR="00CE01BC">
        <w:t>Mgr. Marie Uhlířová</w:t>
      </w:r>
    </w:p>
    <w:p w:rsidR="008827E3" w:rsidRDefault="00D34ABB">
      <w:pPr>
        <w:pStyle w:val="Zkladntext"/>
        <w:tabs>
          <w:tab w:val="left" w:pos="3650"/>
        </w:tabs>
        <w:ind w:left="111"/>
      </w:pPr>
      <w:r>
        <w:rPr>
          <w:spacing w:val="-2"/>
        </w:rPr>
        <w:t>Tel.:</w:t>
      </w:r>
      <w:r>
        <w:tab/>
      </w:r>
      <w:r w:rsidR="00CE01BC">
        <w:t>722 315 532</w:t>
      </w:r>
    </w:p>
    <w:p w:rsidR="008827E3" w:rsidRDefault="00D34ABB">
      <w:pPr>
        <w:pStyle w:val="Zkladntext"/>
        <w:tabs>
          <w:tab w:val="left" w:pos="3650"/>
        </w:tabs>
        <w:ind w:left="111"/>
      </w:pPr>
      <w:r>
        <w:t>E-</w:t>
      </w:r>
      <w:r>
        <w:rPr>
          <w:spacing w:val="-2"/>
        </w:rPr>
        <w:t>mail:</w:t>
      </w:r>
      <w:r>
        <w:tab/>
      </w:r>
      <w:hyperlink r:id="rId7" w:history="1">
        <w:r w:rsidR="00CE01BC" w:rsidRPr="00311065">
          <w:rPr>
            <w:rStyle w:val="Hypertextovodkaz"/>
            <w:spacing w:val="-2"/>
          </w:rPr>
          <w:t>zsvlkos@seznam.cz</w:t>
        </w:r>
      </w:hyperlink>
    </w:p>
    <w:p w:rsidR="008827E3" w:rsidRDefault="00D34ABB">
      <w:pPr>
        <w:pStyle w:val="Zkladntext"/>
        <w:tabs>
          <w:tab w:val="left" w:pos="3650"/>
        </w:tabs>
        <w:ind w:left="111"/>
      </w:pPr>
      <w:r>
        <w:rPr>
          <w:spacing w:val="-4"/>
        </w:rPr>
        <w:t>Web:</w:t>
      </w:r>
      <w:r>
        <w:tab/>
      </w:r>
      <w:r w:rsidR="00CE01BC">
        <w:rPr>
          <w:spacing w:val="-2"/>
        </w:rPr>
        <w:t>www.zsvlkos.cz</w:t>
      </w:r>
    </w:p>
    <w:p w:rsidR="008827E3" w:rsidRDefault="008827E3">
      <w:pPr>
        <w:pStyle w:val="Zkladntext"/>
        <w:spacing w:before="275"/>
      </w:pPr>
    </w:p>
    <w:p w:rsidR="008827E3" w:rsidRDefault="00D34ABB">
      <w:pPr>
        <w:pStyle w:val="Nadpis1"/>
        <w:numPr>
          <w:ilvl w:val="0"/>
          <w:numId w:val="6"/>
        </w:numPr>
        <w:tabs>
          <w:tab w:val="left" w:pos="4087"/>
        </w:tabs>
        <w:spacing w:before="1"/>
        <w:ind w:left="4087"/>
        <w:jc w:val="left"/>
        <w:rPr>
          <w:b w:val="0"/>
        </w:rPr>
      </w:pPr>
      <w:r>
        <w:t xml:space="preserve">Úvodní </w:t>
      </w:r>
      <w:r>
        <w:rPr>
          <w:spacing w:val="-2"/>
        </w:rPr>
        <w:t>ustanovení</w:t>
      </w:r>
    </w:p>
    <w:p w:rsidR="008827E3" w:rsidRDefault="00CE01BC">
      <w:pPr>
        <w:pStyle w:val="Odstavecseseznamem"/>
        <w:numPr>
          <w:ilvl w:val="0"/>
          <w:numId w:val="5"/>
        </w:numPr>
        <w:tabs>
          <w:tab w:val="left" w:pos="396"/>
        </w:tabs>
        <w:spacing w:before="276"/>
        <w:ind w:right="112"/>
        <w:jc w:val="both"/>
        <w:rPr>
          <w:sz w:val="24"/>
        </w:rPr>
      </w:pPr>
      <w:r>
        <w:rPr>
          <w:sz w:val="24"/>
        </w:rPr>
        <w:t>Vnitřní řád</w:t>
      </w:r>
      <w:r w:rsidR="00D34ABB">
        <w:rPr>
          <w:sz w:val="24"/>
        </w:rPr>
        <w:t xml:space="preserve"> je soubor pravidel a opatření spojených s</w:t>
      </w:r>
      <w:r w:rsidR="00D34ABB">
        <w:rPr>
          <w:spacing w:val="-2"/>
          <w:sz w:val="24"/>
        </w:rPr>
        <w:t xml:space="preserve"> </w:t>
      </w:r>
      <w:r>
        <w:rPr>
          <w:sz w:val="24"/>
        </w:rPr>
        <w:t>provozem</w:t>
      </w:r>
      <w:r w:rsidR="00D34ABB">
        <w:rPr>
          <w:sz w:val="24"/>
        </w:rPr>
        <w:t xml:space="preserve"> určené ke stravování žáků a </w:t>
      </w:r>
      <w:r>
        <w:rPr>
          <w:sz w:val="24"/>
        </w:rPr>
        <w:t>dětí pro Základní školu a Mateřskou školu Vlkoš.</w:t>
      </w:r>
    </w:p>
    <w:p w:rsidR="008827E3" w:rsidRDefault="00CE01BC">
      <w:pPr>
        <w:pStyle w:val="Odstavecseseznamem"/>
        <w:numPr>
          <w:ilvl w:val="0"/>
          <w:numId w:val="5"/>
        </w:numPr>
        <w:tabs>
          <w:tab w:val="left" w:pos="396"/>
        </w:tabs>
        <w:spacing w:before="60"/>
        <w:ind w:right="119"/>
        <w:jc w:val="both"/>
        <w:rPr>
          <w:sz w:val="24"/>
        </w:rPr>
      </w:pPr>
      <w:r>
        <w:rPr>
          <w:sz w:val="24"/>
        </w:rPr>
        <w:t>Vnitřní řád</w:t>
      </w:r>
      <w:r w:rsidR="00D34ABB">
        <w:rPr>
          <w:sz w:val="24"/>
        </w:rPr>
        <w:t xml:space="preserve"> je závazný pro všechny osoby, které</w:t>
      </w:r>
      <w:r w:rsidR="00D34ABB">
        <w:rPr>
          <w:spacing w:val="-4"/>
          <w:sz w:val="24"/>
        </w:rPr>
        <w:t xml:space="preserve"> </w:t>
      </w:r>
      <w:r w:rsidR="00D34ABB">
        <w:rPr>
          <w:sz w:val="24"/>
        </w:rPr>
        <w:t>se</w:t>
      </w:r>
      <w:r w:rsidR="00D34ABB">
        <w:rPr>
          <w:spacing w:val="-4"/>
          <w:sz w:val="24"/>
        </w:rPr>
        <w:t xml:space="preserve"> </w:t>
      </w:r>
      <w:r w:rsidR="00D34ABB">
        <w:rPr>
          <w:sz w:val="24"/>
        </w:rPr>
        <w:t>stravují</w:t>
      </w:r>
      <w:r w:rsidR="00D34ABB">
        <w:rPr>
          <w:spacing w:val="-4"/>
          <w:sz w:val="24"/>
        </w:rPr>
        <w:t xml:space="preserve"> </w:t>
      </w:r>
      <w:r w:rsidR="00D34ABB">
        <w:rPr>
          <w:sz w:val="24"/>
        </w:rPr>
        <w:t>v</w:t>
      </w:r>
      <w:r>
        <w:rPr>
          <w:spacing w:val="-4"/>
          <w:sz w:val="24"/>
        </w:rPr>
        <w:t> </w:t>
      </w:r>
      <w:r>
        <w:rPr>
          <w:sz w:val="24"/>
        </w:rPr>
        <w:t>ZŠ a MŠ.</w:t>
      </w:r>
    </w:p>
    <w:p w:rsidR="008827E3" w:rsidRDefault="00CE01BC">
      <w:pPr>
        <w:pStyle w:val="Odstavecseseznamem"/>
        <w:numPr>
          <w:ilvl w:val="0"/>
          <w:numId w:val="5"/>
        </w:numPr>
        <w:tabs>
          <w:tab w:val="left" w:pos="396"/>
        </w:tabs>
        <w:spacing w:before="60"/>
        <w:jc w:val="both"/>
        <w:rPr>
          <w:sz w:val="24"/>
        </w:rPr>
      </w:pPr>
      <w:r>
        <w:rPr>
          <w:sz w:val="24"/>
        </w:rPr>
        <w:t>Vnitřní řád</w:t>
      </w:r>
      <w:r w:rsidR="00D34ABB">
        <w:rPr>
          <w:sz w:val="24"/>
        </w:rPr>
        <w:t xml:space="preserve"> se řídí a je vydáván v souladu s těmito zákony a </w:t>
      </w:r>
      <w:r w:rsidR="00D34ABB">
        <w:rPr>
          <w:spacing w:val="-2"/>
          <w:sz w:val="24"/>
        </w:rPr>
        <w:t>vyhláškami:</w:t>
      </w:r>
    </w:p>
    <w:p w:rsidR="008827E3" w:rsidRDefault="00D34ABB">
      <w:pPr>
        <w:pStyle w:val="Odstavecseseznamem"/>
        <w:numPr>
          <w:ilvl w:val="1"/>
          <w:numId w:val="5"/>
        </w:numPr>
        <w:tabs>
          <w:tab w:val="left" w:pos="680"/>
        </w:tabs>
        <w:spacing w:before="60"/>
        <w:ind w:left="680" w:hanging="284"/>
        <w:rPr>
          <w:sz w:val="24"/>
        </w:rPr>
      </w:pPr>
      <w:r>
        <w:rPr>
          <w:sz w:val="24"/>
        </w:rPr>
        <w:t xml:space="preserve">Zákonem č. 561/2004 Sb., školský </w:t>
      </w:r>
      <w:r>
        <w:rPr>
          <w:spacing w:val="-2"/>
          <w:sz w:val="24"/>
        </w:rPr>
        <w:t>zákon</w:t>
      </w:r>
    </w:p>
    <w:p w:rsidR="008827E3" w:rsidRDefault="00D34ABB">
      <w:pPr>
        <w:pStyle w:val="Odstavecseseznamem"/>
        <w:numPr>
          <w:ilvl w:val="1"/>
          <w:numId w:val="5"/>
        </w:numPr>
        <w:tabs>
          <w:tab w:val="left" w:pos="680"/>
        </w:tabs>
        <w:spacing w:before="60"/>
        <w:ind w:left="680" w:hanging="284"/>
        <w:rPr>
          <w:sz w:val="24"/>
        </w:rPr>
      </w:pPr>
      <w:r>
        <w:rPr>
          <w:sz w:val="24"/>
        </w:rPr>
        <w:t xml:space="preserve">Zákonem č. 258/2000 Sb., o ochraně veřejného </w:t>
      </w:r>
      <w:r>
        <w:rPr>
          <w:spacing w:val="-2"/>
          <w:sz w:val="24"/>
        </w:rPr>
        <w:t>zdraví</w:t>
      </w:r>
    </w:p>
    <w:p w:rsidR="008827E3" w:rsidRDefault="00D34ABB">
      <w:pPr>
        <w:pStyle w:val="Odstavecseseznamem"/>
        <w:numPr>
          <w:ilvl w:val="1"/>
          <w:numId w:val="5"/>
        </w:numPr>
        <w:tabs>
          <w:tab w:val="left" w:pos="680"/>
        </w:tabs>
        <w:spacing w:before="60"/>
        <w:ind w:left="680" w:hanging="284"/>
        <w:rPr>
          <w:sz w:val="24"/>
        </w:rPr>
      </w:pPr>
      <w:r>
        <w:rPr>
          <w:sz w:val="24"/>
        </w:rPr>
        <w:t>Vyhláškou</w:t>
      </w:r>
      <w:r>
        <w:rPr>
          <w:spacing w:val="-7"/>
          <w:sz w:val="24"/>
        </w:rPr>
        <w:t xml:space="preserve"> </w:t>
      </w:r>
      <w:r>
        <w:rPr>
          <w:sz w:val="24"/>
        </w:rPr>
        <w:t>č.</w:t>
      </w:r>
      <w:r>
        <w:rPr>
          <w:spacing w:val="-4"/>
          <w:sz w:val="24"/>
        </w:rPr>
        <w:t xml:space="preserve"> </w:t>
      </w:r>
      <w:r>
        <w:rPr>
          <w:sz w:val="24"/>
        </w:rPr>
        <w:t>107/2</w:t>
      </w:r>
      <w:r>
        <w:rPr>
          <w:sz w:val="24"/>
        </w:rPr>
        <w:t>005</w:t>
      </w:r>
      <w:r>
        <w:rPr>
          <w:spacing w:val="-5"/>
          <w:sz w:val="24"/>
        </w:rPr>
        <w:t xml:space="preserve"> </w:t>
      </w:r>
      <w:r>
        <w:rPr>
          <w:sz w:val="24"/>
        </w:rPr>
        <w:t>Sb.,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školním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stravování</w:t>
      </w:r>
    </w:p>
    <w:p w:rsidR="008827E3" w:rsidRDefault="00D34ABB">
      <w:pPr>
        <w:pStyle w:val="Odstavecseseznamem"/>
        <w:numPr>
          <w:ilvl w:val="1"/>
          <w:numId w:val="5"/>
        </w:numPr>
        <w:tabs>
          <w:tab w:val="left" w:pos="681"/>
        </w:tabs>
        <w:spacing w:before="60"/>
        <w:ind w:right="112"/>
        <w:rPr>
          <w:sz w:val="24"/>
        </w:rPr>
      </w:pPr>
      <w:r>
        <w:rPr>
          <w:sz w:val="24"/>
        </w:rPr>
        <w:t>Vyhláškou č. 602/2006 Sb. o</w:t>
      </w:r>
      <w:r>
        <w:rPr>
          <w:spacing w:val="-5"/>
          <w:sz w:val="24"/>
        </w:rPr>
        <w:t xml:space="preserve"> </w:t>
      </w:r>
      <w:r>
        <w:rPr>
          <w:sz w:val="24"/>
        </w:rPr>
        <w:t>hygienických</w:t>
      </w:r>
      <w:r>
        <w:rPr>
          <w:spacing w:val="-5"/>
          <w:sz w:val="24"/>
        </w:rPr>
        <w:t xml:space="preserve"> </w:t>
      </w:r>
      <w:r>
        <w:rPr>
          <w:sz w:val="24"/>
        </w:rPr>
        <w:t>požadavcích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stravovací</w:t>
      </w:r>
      <w:r>
        <w:rPr>
          <w:spacing w:val="-5"/>
          <w:sz w:val="24"/>
        </w:rPr>
        <w:t xml:space="preserve"> </w:t>
      </w:r>
      <w:r>
        <w:rPr>
          <w:sz w:val="24"/>
        </w:rPr>
        <w:t>služby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zásadách osobní a provozní hygieny při činnostech epidemiologicky závažných</w:t>
      </w:r>
    </w:p>
    <w:p w:rsidR="008827E3" w:rsidRDefault="00D34ABB">
      <w:pPr>
        <w:pStyle w:val="Odstavecseseznamem"/>
        <w:numPr>
          <w:ilvl w:val="1"/>
          <w:numId w:val="5"/>
        </w:numPr>
        <w:tabs>
          <w:tab w:val="left" w:pos="681"/>
        </w:tabs>
        <w:spacing w:before="60"/>
        <w:ind w:right="115"/>
        <w:rPr>
          <w:sz w:val="24"/>
        </w:rPr>
      </w:pPr>
      <w:r>
        <w:rPr>
          <w:sz w:val="24"/>
        </w:rPr>
        <w:t>Vyhláškou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č.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84/2005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Sb.,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nákladech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závodní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stravování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jejich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úhradě v příspěvkových organizacích zřízených ÚSC</w:t>
      </w:r>
    </w:p>
    <w:p w:rsidR="008827E3" w:rsidRDefault="00D34ABB">
      <w:pPr>
        <w:pStyle w:val="Odstavecseseznamem"/>
        <w:numPr>
          <w:ilvl w:val="1"/>
          <w:numId w:val="5"/>
        </w:numPr>
        <w:tabs>
          <w:tab w:val="left" w:pos="680"/>
        </w:tabs>
        <w:spacing w:before="60"/>
        <w:ind w:left="680" w:hanging="284"/>
        <w:rPr>
          <w:sz w:val="24"/>
        </w:rPr>
      </w:pPr>
      <w:r>
        <w:rPr>
          <w:sz w:val="24"/>
        </w:rPr>
        <w:t>Vyhláškou</w:t>
      </w:r>
      <w:r>
        <w:rPr>
          <w:spacing w:val="-6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250/2000</w:t>
      </w:r>
      <w:r>
        <w:rPr>
          <w:spacing w:val="-4"/>
          <w:sz w:val="24"/>
        </w:rPr>
        <w:t xml:space="preserve"> </w:t>
      </w:r>
      <w:r>
        <w:rPr>
          <w:sz w:val="24"/>
        </w:rPr>
        <w:t>Sb.,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rozpočtových</w:t>
      </w:r>
      <w:r>
        <w:rPr>
          <w:spacing w:val="-4"/>
          <w:sz w:val="24"/>
        </w:rPr>
        <w:t xml:space="preserve"> </w:t>
      </w:r>
      <w:r>
        <w:rPr>
          <w:sz w:val="24"/>
        </w:rPr>
        <w:t>pravidlech</w:t>
      </w:r>
      <w:r>
        <w:rPr>
          <w:spacing w:val="-3"/>
          <w:sz w:val="24"/>
        </w:rPr>
        <w:t xml:space="preserve"> </w:t>
      </w:r>
      <w:r>
        <w:rPr>
          <w:sz w:val="24"/>
        </w:rPr>
        <w:t>územních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rozpočtů</w:t>
      </w:r>
    </w:p>
    <w:p w:rsidR="008827E3" w:rsidRDefault="00D34ABB">
      <w:pPr>
        <w:pStyle w:val="Odstavecseseznamem"/>
        <w:numPr>
          <w:ilvl w:val="1"/>
          <w:numId w:val="5"/>
        </w:numPr>
        <w:tabs>
          <w:tab w:val="left" w:pos="680"/>
        </w:tabs>
        <w:spacing w:before="60"/>
        <w:ind w:left="680" w:hanging="284"/>
        <w:rPr>
          <w:sz w:val="24"/>
        </w:rPr>
      </w:pPr>
      <w:r>
        <w:rPr>
          <w:sz w:val="24"/>
        </w:rPr>
        <w:t xml:space="preserve">Nařízením EU č. 852/2004 Sb. o hygieně </w:t>
      </w:r>
      <w:r>
        <w:rPr>
          <w:spacing w:val="-2"/>
          <w:sz w:val="24"/>
        </w:rPr>
        <w:t>potravin</w:t>
      </w:r>
    </w:p>
    <w:p w:rsidR="008827E3" w:rsidRDefault="00D34ABB">
      <w:pPr>
        <w:pStyle w:val="Odstavecseseznamem"/>
        <w:numPr>
          <w:ilvl w:val="1"/>
          <w:numId w:val="5"/>
        </w:numPr>
        <w:tabs>
          <w:tab w:val="left" w:pos="681"/>
        </w:tabs>
        <w:spacing w:before="60" w:line="292" w:lineRule="auto"/>
        <w:ind w:right="5617"/>
        <w:rPr>
          <w:sz w:val="24"/>
        </w:rPr>
      </w:pPr>
      <w:r>
        <w:rPr>
          <w:sz w:val="24"/>
        </w:rPr>
        <w:t>Nařízením</w:t>
      </w:r>
      <w:r>
        <w:rPr>
          <w:spacing w:val="-5"/>
          <w:sz w:val="24"/>
        </w:rPr>
        <w:t xml:space="preserve"> </w:t>
      </w:r>
      <w:r>
        <w:rPr>
          <w:sz w:val="24"/>
        </w:rPr>
        <w:t>EÚ</w:t>
      </w:r>
      <w:r>
        <w:rPr>
          <w:spacing w:val="-5"/>
          <w:sz w:val="24"/>
        </w:rPr>
        <w:t xml:space="preserve"> </w:t>
      </w:r>
      <w:r>
        <w:rPr>
          <w:sz w:val="24"/>
        </w:rPr>
        <w:t>2016/679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GDPR vše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znění</w:t>
      </w:r>
      <w:r>
        <w:rPr>
          <w:spacing w:val="-10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-10"/>
          <w:sz w:val="24"/>
        </w:rPr>
        <w:t xml:space="preserve"> </w:t>
      </w:r>
      <w:r>
        <w:rPr>
          <w:sz w:val="24"/>
        </w:rPr>
        <w:t>předpisů.</w:t>
      </w:r>
    </w:p>
    <w:p w:rsidR="008827E3" w:rsidRDefault="008827E3">
      <w:pPr>
        <w:pStyle w:val="Zkladntext"/>
        <w:spacing w:before="274"/>
      </w:pPr>
    </w:p>
    <w:p w:rsidR="008827E3" w:rsidRDefault="00D34ABB">
      <w:pPr>
        <w:pStyle w:val="Nadpis1"/>
        <w:numPr>
          <w:ilvl w:val="0"/>
          <w:numId w:val="6"/>
        </w:numPr>
        <w:tabs>
          <w:tab w:val="left" w:pos="569"/>
        </w:tabs>
        <w:ind w:left="569" w:right="1" w:hanging="569"/>
        <w:jc w:val="center"/>
        <w:rPr>
          <w:b w:val="0"/>
        </w:rPr>
      </w:pPr>
      <w:r>
        <w:t xml:space="preserve">Rozsah poskytovaných </w:t>
      </w:r>
      <w:r>
        <w:rPr>
          <w:spacing w:val="-2"/>
        </w:rPr>
        <w:t>sl</w:t>
      </w:r>
      <w:r>
        <w:rPr>
          <w:spacing w:val="-2"/>
        </w:rPr>
        <w:t>užeb</w:t>
      </w:r>
    </w:p>
    <w:p w:rsidR="008827E3" w:rsidRDefault="008827E3">
      <w:pPr>
        <w:pStyle w:val="Zkladntext"/>
        <w:rPr>
          <w:b/>
        </w:rPr>
      </w:pPr>
    </w:p>
    <w:p w:rsidR="008827E3" w:rsidRDefault="00CE01BC">
      <w:pPr>
        <w:pStyle w:val="Zkladntext"/>
        <w:ind w:left="111"/>
      </w:pPr>
      <w:r>
        <w:t>ZŠ a MŠ</w:t>
      </w:r>
      <w:r w:rsidR="00D34ABB">
        <w:t xml:space="preserve"> zajišťuje stravu </w:t>
      </w:r>
      <w:r w:rsidR="00D34ABB">
        <w:rPr>
          <w:spacing w:val="-4"/>
        </w:rPr>
        <w:t>pro:</w:t>
      </w:r>
    </w:p>
    <w:p w:rsidR="008827E3" w:rsidRDefault="00D34ABB">
      <w:pPr>
        <w:pStyle w:val="Odstavecseseznamem"/>
        <w:numPr>
          <w:ilvl w:val="0"/>
          <w:numId w:val="4"/>
        </w:numPr>
        <w:tabs>
          <w:tab w:val="left" w:pos="395"/>
        </w:tabs>
        <w:ind w:left="395" w:hanging="284"/>
        <w:jc w:val="both"/>
        <w:rPr>
          <w:sz w:val="24"/>
        </w:rPr>
      </w:pPr>
      <w:r>
        <w:rPr>
          <w:sz w:val="24"/>
        </w:rPr>
        <w:t xml:space="preserve">Vlastní zaměstnance – </w:t>
      </w:r>
      <w:r>
        <w:rPr>
          <w:spacing w:val="-2"/>
          <w:sz w:val="24"/>
        </w:rPr>
        <w:t>obědy</w:t>
      </w:r>
    </w:p>
    <w:p w:rsidR="008827E3" w:rsidRDefault="008827E3">
      <w:pPr>
        <w:jc w:val="both"/>
        <w:rPr>
          <w:sz w:val="24"/>
        </w:rPr>
        <w:sectPr w:rsidR="008827E3">
          <w:type w:val="continuous"/>
          <w:pgSz w:w="11920" w:h="16840"/>
          <w:pgMar w:top="1120" w:right="1320" w:bottom="280" w:left="1080" w:header="708" w:footer="708" w:gutter="0"/>
          <w:cols w:space="708"/>
        </w:sectPr>
      </w:pPr>
    </w:p>
    <w:p w:rsidR="008827E3" w:rsidRDefault="008827E3">
      <w:pPr>
        <w:pStyle w:val="Zkladntext"/>
        <w:spacing w:before="259"/>
      </w:pPr>
    </w:p>
    <w:p w:rsidR="008827E3" w:rsidRDefault="00D34ABB">
      <w:pPr>
        <w:pStyle w:val="Odstavecseseznamem"/>
        <w:numPr>
          <w:ilvl w:val="0"/>
          <w:numId w:val="4"/>
        </w:numPr>
        <w:tabs>
          <w:tab w:val="left" w:pos="396"/>
        </w:tabs>
        <w:ind w:right="113"/>
        <w:jc w:val="both"/>
        <w:rPr>
          <w:sz w:val="24"/>
        </w:rPr>
      </w:pPr>
      <w:r>
        <w:rPr>
          <w:sz w:val="24"/>
        </w:rPr>
        <w:t>Děti mateřských škol - přesnídávky, obědy, svačiny za cenu stanovenou finančním normativem podle vyhlášky o školním stravování</w:t>
      </w:r>
    </w:p>
    <w:p w:rsidR="008827E3" w:rsidRDefault="00D34ABB">
      <w:pPr>
        <w:pStyle w:val="Odstavecseseznamem"/>
        <w:numPr>
          <w:ilvl w:val="0"/>
          <w:numId w:val="4"/>
        </w:numPr>
        <w:tabs>
          <w:tab w:val="left" w:pos="396"/>
        </w:tabs>
        <w:ind w:right="114"/>
        <w:jc w:val="both"/>
        <w:rPr>
          <w:sz w:val="24"/>
        </w:rPr>
      </w:pPr>
      <w:r>
        <w:rPr>
          <w:sz w:val="24"/>
        </w:rPr>
        <w:t>Žáky základních škol – obědy (zahrnují polévku, hlavní jídlo – vaří se jeden chod, případně další doplněk – zeleninový salát, ovoce, kompot, moučník, mléčný výrobek – za cenu stanovenou finančním normativem podle vyhlášky o školním stravování</w:t>
      </w:r>
    </w:p>
    <w:p w:rsidR="008827E3" w:rsidRDefault="008827E3">
      <w:pPr>
        <w:pStyle w:val="Zkladntext"/>
      </w:pPr>
    </w:p>
    <w:p w:rsidR="008827E3" w:rsidRDefault="008827E3">
      <w:pPr>
        <w:pStyle w:val="Zkladntext"/>
      </w:pPr>
    </w:p>
    <w:p w:rsidR="008827E3" w:rsidRDefault="00D34ABB">
      <w:pPr>
        <w:pStyle w:val="Nadpis1"/>
        <w:numPr>
          <w:ilvl w:val="0"/>
          <w:numId w:val="6"/>
        </w:numPr>
        <w:tabs>
          <w:tab w:val="left" w:pos="4302"/>
        </w:tabs>
        <w:ind w:left="4302" w:hanging="569"/>
        <w:jc w:val="left"/>
        <w:rPr>
          <w:b w:val="0"/>
        </w:rPr>
      </w:pPr>
      <w:r>
        <w:t>Provozní</w:t>
      </w:r>
      <w:r>
        <w:rPr>
          <w:spacing w:val="-5"/>
        </w:rPr>
        <w:t xml:space="preserve"> </w:t>
      </w:r>
      <w:r>
        <w:rPr>
          <w:spacing w:val="-4"/>
        </w:rPr>
        <w:t>doba</w:t>
      </w:r>
    </w:p>
    <w:p w:rsidR="008827E3" w:rsidRDefault="008827E3">
      <w:pPr>
        <w:pStyle w:val="Zkladntext"/>
        <w:rPr>
          <w:b/>
        </w:rPr>
      </w:pPr>
    </w:p>
    <w:p w:rsidR="008827E3" w:rsidRDefault="00CE01BC">
      <w:pPr>
        <w:pStyle w:val="Zkladntext"/>
        <w:ind w:left="111"/>
        <w:jc w:val="both"/>
      </w:pPr>
      <w:r>
        <w:t>ZŠ a MŠ</w:t>
      </w:r>
      <w:r w:rsidR="00D34ABB">
        <w:t xml:space="preserve"> je v provozu pouze pracovní dny podle potřeby školských </w:t>
      </w:r>
      <w:r w:rsidR="00D34ABB">
        <w:rPr>
          <w:spacing w:val="-2"/>
        </w:rPr>
        <w:t>zařízení.</w:t>
      </w:r>
    </w:p>
    <w:p w:rsidR="008827E3" w:rsidRDefault="00D34ABB">
      <w:pPr>
        <w:pStyle w:val="Zkladntext"/>
        <w:ind w:left="111" w:right="112"/>
        <w:jc w:val="both"/>
      </w:pPr>
      <w:r>
        <w:t>Doba</w:t>
      </w:r>
      <w:r>
        <w:rPr>
          <w:spacing w:val="40"/>
        </w:rPr>
        <w:t xml:space="preserve"> </w:t>
      </w:r>
      <w:r>
        <w:t>výdeje</w:t>
      </w:r>
      <w:r>
        <w:rPr>
          <w:spacing w:val="40"/>
        </w:rPr>
        <w:t xml:space="preserve"> </w:t>
      </w:r>
      <w:r>
        <w:t xml:space="preserve">stravy </w:t>
      </w:r>
      <w:r>
        <w:t>– z</w:t>
      </w:r>
      <w:r>
        <w:rPr>
          <w:spacing w:val="-2"/>
        </w:rPr>
        <w:t xml:space="preserve"> </w:t>
      </w:r>
      <w:r>
        <w:t>mimořádných provozních důvodů může být doba výdeje změněna. O této změně jsou strávníci inform</w:t>
      </w:r>
      <w:r w:rsidR="00CE01BC">
        <w:t>ování prostřednictvím vedení</w:t>
      </w:r>
      <w:r>
        <w:t xml:space="preserve">, nástěnky nebo u výdejního </w:t>
      </w:r>
      <w:r>
        <w:rPr>
          <w:spacing w:val="-2"/>
        </w:rPr>
        <w:t>okénka.</w:t>
      </w:r>
    </w:p>
    <w:p w:rsidR="008827E3" w:rsidRDefault="00D34ABB">
      <w:pPr>
        <w:pStyle w:val="Zkladntext"/>
        <w:ind w:left="111" w:right="110"/>
        <w:jc w:val="both"/>
      </w:pPr>
      <w:r>
        <w:t xml:space="preserve">Dobu výdeje je možné také přizpůsobit a upravit podle potřeb strávníků z důvodů </w:t>
      </w:r>
      <w:r>
        <w:t>školních výletů, různých akcí apod.</w:t>
      </w:r>
    </w:p>
    <w:p w:rsidR="008827E3" w:rsidRDefault="008827E3">
      <w:pPr>
        <w:pStyle w:val="Zkladntext"/>
      </w:pPr>
    </w:p>
    <w:p w:rsidR="008827E3" w:rsidRDefault="00D34ABB">
      <w:pPr>
        <w:pStyle w:val="Nadpis1"/>
      </w:pPr>
      <w:r>
        <w:t xml:space="preserve">Výdejna </w:t>
      </w:r>
      <w:r w:rsidR="00CE01BC">
        <w:rPr>
          <w:spacing w:val="-2"/>
        </w:rPr>
        <w:t>ZŠ a MŠ</w:t>
      </w:r>
      <w:r>
        <w:rPr>
          <w:spacing w:val="-2"/>
        </w:rPr>
        <w:t>:</w:t>
      </w:r>
    </w:p>
    <w:p w:rsidR="008827E3" w:rsidRDefault="00D34ABB">
      <w:pPr>
        <w:pStyle w:val="Odstavecseseznamem"/>
        <w:numPr>
          <w:ilvl w:val="0"/>
          <w:numId w:val="4"/>
        </w:numPr>
        <w:tabs>
          <w:tab w:val="left" w:pos="395"/>
          <w:tab w:val="left" w:pos="5780"/>
        </w:tabs>
        <w:ind w:left="395" w:hanging="284"/>
        <w:rPr>
          <w:sz w:val="24"/>
        </w:rPr>
      </w:pPr>
      <w:r>
        <w:rPr>
          <w:sz w:val="24"/>
        </w:rPr>
        <w:t xml:space="preserve">Pro žáky a </w:t>
      </w:r>
      <w:r>
        <w:rPr>
          <w:spacing w:val="-2"/>
          <w:sz w:val="24"/>
        </w:rPr>
        <w:t>zaměstnance</w:t>
      </w:r>
      <w:r w:rsidR="00CE01BC">
        <w:rPr>
          <w:sz w:val="24"/>
        </w:rPr>
        <w:tab/>
        <w:t>11.30 – 12</w:t>
      </w:r>
      <w:r>
        <w:rPr>
          <w:sz w:val="24"/>
        </w:rPr>
        <w:t xml:space="preserve">.00 </w:t>
      </w:r>
      <w:r>
        <w:rPr>
          <w:spacing w:val="-2"/>
          <w:sz w:val="24"/>
        </w:rPr>
        <w:t>hodin</w:t>
      </w:r>
    </w:p>
    <w:p w:rsidR="008827E3" w:rsidRDefault="008827E3">
      <w:pPr>
        <w:pStyle w:val="Zkladntext"/>
      </w:pPr>
    </w:p>
    <w:p w:rsidR="008827E3" w:rsidRDefault="008827E3">
      <w:pPr>
        <w:pStyle w:val="Zkladntext"/>
      </w:pPr>
    </w:p>
    <w:p w:rsidR="008827E3" w:rsidRDefault="008827E3">
      <w:pPr>
        <w:pStyle w:val="Zkladntext"/>
      </w:pPr>
    </w:p>
    <w:p w:rsidR="008827E3" w:rsidRDefault="00D34ABB">
      <w:pPr>
        <w:pStyle w:val="Nadpis1"/>
        <w:numPr>
          <w:ilvl w:val="0"/>
          <w:numId w:val="6"/>
        </w:numPr>
        <w:tabs>
          <w:tab w:val="left" w:pos="569"/>
        </w:tabs>
        <w:ind w:left="569" w:right="1" w:hanging="569"/>
        <w:jc w:val="center"/>
        <w:rPr>
          <w:b w:val="0"/>
        </w:rPr>
      </w:pPr>
      <w:r>
        <w:t xml:space="preserve">Bezpečnost a ochrana </w:t>
      </w:r>
      <w:r>
        <w:rPr>
          <w:spacing w:val="-2"/>
        </w:rPr>
        <w:t>zdraví</w:t>
      </w:r>
    </w:p>
    <w:p w:rsidR="008827E3" w:rsidRDefault="008827E3">
      <w:pPr>
        <w:pStyle w:val="Zkladntext"/>
        <w:rPr>
          <w:b/>
        </w:rPr>
      </w:pPr>
    </w:p>
    <w:p w:rsidR="008827E3" w:rsidRDefault="00CE01BC">
      <w:pPr>
        <w:ind w:left="111"/>
        <w:rPr>
          <w:b/>
          <w:sz w:val="24"/>
        </w:rPr>
      </w:pPr>
      <w:r>
        <w:rPr>
          <w:b/>
          <w:spacing w:val="-2"/>
          <w:sz w:val="24"/>
        </w:rPr>
        <w:t>Dohledy</w:t>
      </w:r>
    </w:p>
    <w:p w:rsidR="008827E3" w:rsidRDefault="00CE01BC">
      <w:pPr>
        <w:pStyle w:val="Zkladntext"/>
        <w:ind w:left="111"/>
      </w:pPr>
      <w:r>
        <w:t>Dohled v jídelně stanovuje ředitel</w:t>
      </w:r>
      <w:r w:rsidR="00D34ABB">
        <w:rPr>
          <w:spacing w:val="-4"/>
        </w:rPr>
        <w:t>.</w:t>
      </w:r>
    </w:p>
    <w:p w:rsidR="008827E3" w:rsidRDefault="00CE01BC">
      <w:pPr>
        <w:pStyle w:val="Nadpis1"/>
      </w:pPr>
      <w:r>
        <w:t>Povinnosti dohledu</w:t>
      </w:r>
      <w:r w:rsidR="00D34ABB">
        <w:t xml:space="preserve"> v </w:t>
      </w:r>
      <w:r w:rsidR="00D34ABB">
        <w:rPr>
          <w:spacing w:val="-2"/>
        </w:rPr>
        <w:t>jídelně</w:t>
      </w:r>
    </w:p>
    <w:p w:rsidR="008827E3" w:rsidRDefault="00D34ABB">
      <w:pPr>
        <w:pStyle w:val="Odstavecseseznamem"/>
        <w:numPr>
          <w:ilvl w:val="0"/>
          <w:numId w:val="4"/>
        </w:numPr>
        <w:tabs>
          <w:tab w:val="left" w:pos="470"/>
        </w:tabs>
        <w:ind w:left="470" w:hanging="359"/>
        <w:rPr>
          <w:sz w:val="24"/>
        </w:rPr>
      </w:pPr>
      <w:r>
        <w:rPr>
          <w:sz w:val="24"/>
        </w:rPr>
        <w:t xml:space="preserve">Ručí za pořádek a klid ve všech prostorách </w:t>
      </w:r>
      <w:r>
        <w:rPr>
          <w:spacing w:val="-2"/>
          <w:sz w:val="24"/>
        </w:rPr>
        <w:t>jídelny</w:t>
      </w:r>
    </w:p>
    <w:p w:rsidR="008827E3" w:rsidRDefault="00D34ABB">
      <w:pPr>
        <w:pStyle w:val="Odstavecseseznamem"/>
        <w:numPr>
          <w:ilvl w:val="0"/>
          <w:numId w:val="4"/>
        </w:numPr>
        <w:tabs>
          <w:tab w:val="left" w:pos="470"/>
        </w:tabs>
        <w:ind w:left="470" w:hanging="359"/>
        <w:rPr>
          <w:sz w:val="24"/>
        </w:rPr>
      </w:pPr>
      <w:r>
        <w:rPr>
          <w:sz w:val="24"/>
        </w:rPr>
        <w:t xml:space="preserve">Žáky nenutí násilně do </w:t>
      </w:r>
      <w:r>
        <w:rPr>
          <w:spacing w:val="-2"/>
          <w:sz w:val="24"/>
        </w:rPr>
        <w:t>jídla</w:t>
      </w:r>
    </w:p>
    <w:p w:rsidR="008827E3" w:rsidRDefault="00D34ABB">
      <w:pPr>
        <w:pStyle w:val="Odstavecseseznamem"/>
        <w:numPr>
          <w:ilvl w:val="0"/>
          <w:numId w:val="4"/>
        </w:numPr>
        <w:tabs>
          <w:tab w:val="left" w:pos="470"/>
        </w:tabs>
        <w:ind w:left="470" w:hanging="359"/>
        <w:rPr>
          <w:sz w:val="24"/>
        </w:rPr>
      </w:pPr>
      <w:r>
        <w:rPr>
          <w:sz w:val="24"/>
        </w:rPr>
        <w:t xml:space="preserve">Sleduje stolování žáků a upozorňuje na nedostatky v kultuře </w:t>
      </w:r>
      <w:r>
        <w:rPr>
          <w:spacing w:val="-2"/>
          <w:sz w:val="24"/>
        </w:rPr>
        <w:t>stolování</w:t>
      </w:r>
    </w:p>
    <w:p w:rsidR="008827E3" w:rsidRDefault="00D34ABB">
      <w:pPr>
        <w:pStyle w:val="Odstavecseseznamem"/>
        <w:numPr>
          <w:ilvl w:val="0"/>
          <w:numId w:val="4"/>
        </w:numPr>
        <w:tabs>
          <w:tab w:val="left" w:pos="470"/>
        </w:tabs>
        <w:ind w:left="470" w:hanging="359"/>
        <w:rPr>
          <w:sz w:val="24"/>
        </w:rPr>
      </w:pPr>
      <w:r>
        <w:rPr>
          <w:sz w:val="24"/>
        </w:rPr>
        <w:t xml:space="preserve">Dbá na slušné a ohleduplné chování a dodržování hygieny </w:t>
      </w:r>
      <w:r>
        <w:rPr>
          <w:spacing w:val="-4"/>
          <w:sz w:val="24"/>
        </w:rPr>
        <w:t>žáků</w:t>
      </w:r>
    </w:p>
    <w:p w:rsidR="008827E3" w:rsidRDefault="00D34ABB">
      <w:pPr>
        <w:pStyle w:val="Odstavecseseznamem"/>
        <w:numPr>
          <w:ilvl w:val="0"/>
          <w:numId w:val="4"/>
        </w:numPr>
        <w:tabs>
          <w:tab w:val="left" w:pos="470"/>
        </w:tabs>
        <w:ind w:left="470" w:hanging="359"/>
        <w:rPr>
          <w:sz w:val="24"/>
        </w:rPr>
      </w:pPr>
      <w:r>
        <w:rPr>
          <w:sz w:val="24"/>
        </w:rPr>
        <w:t xml:space="preserve">Sleduje reakce strávníků na množství a kvalitu </w:t>
      </w:r>
      <w:r>
        <w:rPr>
          <w:spacing w:val="-2"/>
          <w:sz w:val="24"/>
        </w:rPr>
        <w:t>jídla</w:t>
      </w:r>
    </w:p>
    <w:p w:rsidR="008827E3" w:rsidRDefault="00D34ABB">
      <w:pPr>
        <w:pStyle w:val="Odstavecseseznamem"/>
        <w:numPr>
          <w:ilvl w:val="0"/>
          <w:numId w:val="4"/>
        </w:numPr>
        <w:tabs>
          <w:tab w:val="left" w:pos="470"/>
        </w:tabs>
        <w:ind w:left="470" w:hanging="359"/>
        <w:rPr>
          <w:sz w:val="24"/>
        </w:rPr>
      </w:pPr>
      <w:r>
        <w:rPr>
          <w:sz w:val="24"/>
        </w:rPr>
        <w:t xml:space="preserve">Sleduje a koriguje odevzdávání použitého nádobí strávníky do odkladního </w:t>
      </w:r>
      <w:r>
        <w:rPr>
          <w:spacing w:val="-2"/>
          <w:sz w:val="24"/>
        </w:rPr>
        <w:t>okénka</w:t>
      </w:r>
    </w:p>
    <w:p w:rsidR="008827E3" w:rsidRDefault="00D34ABB">
      <w:pPr>
        <w:pStyle w:val="Odstavecseseznamem"/>
        <w:numPr>
          <w:ilvl w:val="0"/>
          <w:numId w:val="4"/>
        </w:numPr>
        <w:tabs>
          <w:tab w:val="left" w:pos="470"/>
        </w:tabs>
        <w:ind w:left="470" w:hanging="359"/>
        <w:rPr>
          <w:sz w:val="24"/>
        </w:rPr>
      </w:pPr>
      <w:r>
        <w:rPr>
          <w:sz w:val="24"/>
        </w:rPr>
        <w:t xml:space="preserve">Dbá na bezpečnost stravujících se </w:t>
      </w:r>
      <w:r>
        <w:rPr>
          <w:spacing w:val="-4"/>
          <w:sz w:val="24"/>
        </w:rPr>
        <w:t>žáků</w:t>
      </w:r>
    </w:p>
    <w:p w:rsidR="008827E3" w:rsidRDefault="00D34ABB">
      <w:pPr>
        <w:pStyle w:val="Odstavecseseznamem"/>
        <w:numPr>
          <w:ilvl w:val="0"/>
          <w:numId w:val="4"/>
        </w:numPr>
        <w:tabs>
          <w:tab w:val="left" w:pos="470"/>
        </w:tabs>
        <w:ind w:left="470" w:hanging="359"/>
        <w:rPr>
          <w:sz w:val="24"/>
        </w:rPr>
      </w:pPr>
      <w:r>
        <w:rPr>
          <w:sz w:val="24"/>
        </w:rPr>
        <w:t>Zamezuje do jídelny vstu</w:t>
      </w:r>
      <w:r>
        <w:rPr>
          <w:sz w:val="24"/>
        </w:rPr>
        <w:t xml:space="preserve">pu osob, které se zde </w:t>
      </w:r>
      <w:r>
        <w:rPr>
          <w:spacing w:val="-2"/>
          <w:sz w:val="24"/>
        </w:rPr>
        <w:t>nestravují.</w:t>
      </w:r>
    </w:p>
    <w:p w:rsidR="008827E3" w:rsidRDefault="008827E3">
      <w:pPr>
        <w:rPr>
          <w:sz w:val="24"/>
        </w:rPr>
        <w:sectPr w:rsidR="008827E3">
          <w:headerReference w:type="default" r:id="rId8"/>
          <w:footerReference w:type="default" r:id="rId9"/>
          <w:pgSz w:w="11920" w:h="16840"/>
          <w:pgMar w:top="1840" w:right="1320" w:bottom="1140" w:left="1080" w:header="709" w:footer="955" w:gutter="0"/>
          <w:pgNumType w:start="2"/>
          <w:cols w:space="708"/>
        </w:sectPr>
      </w:pPr>
    </w:p>
    <w:p w:rsidR="008827E3" w:rsidRDefault="008827E3">
      <w:pPr>
        <w:pStyle w:val="Zkladntext"/>
        <w:spacing w:before="259"/>
      </w:pPr>
    </w:p>
    <w:p w:rsidR="008827E3" w:rsidRDefault="00D34ABB">
      <w:pPr>
        <w:pStyle w:val="Nadpis1"/>
      </w:pPr>
      <w:r>
        <w:rPr>
          <w:spacing w:val="-2"/>
        </w:rPr>
        <w:t>Úrazy</w:t>
      </w:r>
    </w:p>
    <w:p w:rsidR="008827E3" w:rsidRDefault="00D34ABB">
      <w:pPr>
        <w:pStyle w:val="Zkladntext"/>
        <w:ind w:left="111"/>
      </w:pPr>
      <w:r>
        <w:t>Úrazy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nevolnost</w:t>
      </w:r>
      <w:r>
        <w:rPr>
          <w:spacing w:val="40"/>
        </w:rPr>
        <w:t xml:space="preserve"> </w:t>
      </w:r>
      <w:r>
        <w:t>jsou</w:t>
      </w:r>
      <w:r>
        <w:rPr>
          <w:spacing w:val="40"/>
        </w:rPr>
        <w:t xml:space="preserve"> </w:t>
      </w:r>
      <w:r>
        <w:t>stravující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žáci,</w:t>
      </w:r>
      <w:r>
        <w:rPr>
          <w:spacing w:val="40"/>
        </w:rPr>
        <w:t xml:space="preserve"> </w:t>
      </w:r>
      <w:r>
        <w:t>případně</w:t>
      </w:r>
      <w:r>
        <w:rPr>
          <w:spacing w:val="40"/>
        </w:rPr>
        <w:t xml:space="preserve"> </w:t>
      </w:r>
      <w:r>
        <w:t>svědci</w:t>
      </w:r>
      <w:r>
        <w:rPr>
          <w:spacing w:val="40"/>
        </w:rPr>
        <w:t xml:space="preserve"> </w:t>
      </w:r>
      <w:r>
        <w:t>těchto</w:t>
      </w:r>
      <w:r>
        <w:rPr>
          <w:spacing w:val="40"/>
        </w:rPr>
        <w:t xml:space="preserve"> </w:t>
      </w:r>
      <w:r>
        <w:t>událostí,</w:t>
      </w:r>
      <w:r>
        <w:rPr>
          <w:spacing w:val="40"/>
        </w:rPr>
        <w:t xml:space="preserve"> </w:t>
      </w:r>
      <w:r>
        <w:t>povinni</w:t>
      </w:r>
      <w:r>
        <w:rPr>
          <w:spacing w:val="27"/>
        </w:rPr>
        <w:t xml:space="preserve"> </w:t>
      </w:r>
      <w:r w:rsidR="00CE01BC">
        <w:t>okamžitě nahlásit dohledu</w:t>
      </w:r>
      <w:r>
        <w:t xml:space="preserve"> na jídelně, který neprodleně učiní odpovídající opatření.</w:t>
      </w:r>
    </w:p>
    <w:p w:rsidR="008827E3" w:rsidRDefault="008827E3">
      <w:pPr>
        <w:pStyle w:val="Zkladntext"/>
      </w:pPr>
    </w:p>
    <w:p w:rsidR="008827E3" w:rsidRDefault="00D34ABB">
      <w:pPr>
        <w:pStyle w:val="Nadpis1"/>
        <w:jc w:val="both"/>
      </w:pPr>
      <w:r>
        <w:t xml:space="preserve">Podmínky </w:t>
      </w:r>
      <w:r>
        <w:rPr>
          <w:spacing w:val="-2"/>
        </w:rPr>
        <w:t>bezpečnosti</w:t>
      </w:r>
    </w:p>
    <w:p w:rsidR="008827E3" w:rsidRDefault="00D34ABB">
      <w:pPr>
        <w:pStyle w:val="Zkladntext"/>
        <w:ind w:left="111" w:right="112"/>
        <w:jc w:val="both"/>
      </w:pPr>
      <w:r>
        <w:t>Žáci dbají v</w:t>
      </w:r>
      <w:r>
        <w:rPr>
          <w:spacing w:val="-2"/>
        </w:rPr>
        <w:t xml:space="preserve"> </w:t>
      </w:r>
      <w:r>
        <w:t>jídelně všech pravidel hygieny a bezpečnosti. Vstupují do jídelny ihned po vyučování ve vhodné obuvi s</w:t>
      </w:r>
      <w:r>
        <w:rPr>
          <w:spacing w:val="-2"/>
        </w:rPr>
        <w:t xml:space="preserve"> </w:t>
      </w:r>
      <w:r>
        <w:t xml:space="preserve">protiskluzovou podešví, bez předmětů, které nesouvisí </w:t>
      </w:r>
      <w:r>
        <w:t>se stravováním. Chrání své zdraví i zdraví ostatních strávníků, neběhají po jídelně ani chodbě, netvoří tlačenice.</w:t>
      </w:r>
    </w:p>
    <w:p w:rsidR="008827E3" w:rsidRDefault="00D34ABB">
      <w:pPr>
        <w:pStyle w:val="Zkladntext"/>
        <w:ind w:left="111" w:right="145"/>
      </w:pPr>
      <w:r>
        <w:t>Nemanipulují s elektrickými spotřebiči, nesahají do elektrických zásuvek ani rozvaděče.</w:t>
      </w:r>
      <w:r>
        <w:rPr>
          <w:spacing w:val="40"/>
        </w:rPr>
        <w:t xml:space="preserve"> </w:t>
      </w:r>
      <w:r>
        <w:t>Chovají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27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vnitřním</w:t>
      </w:r>
      <w:r>
        <w:rPr>
          <w:spacing w:val="27"/>
        </w:rPr>
        <w:t xml:space="preserve"> </w:t>
      </w:r>
      <w:r>
        <w:t>řádem</w:t>
      </w:r>
      <w:r>
        <w:rPr>
          <w:spacing w:val="27"/>
        </w:rPr>
        <w:t xml:space="preserve"> </w:t>
      </w:r>
      <w:r w:rsidR="00CE01BC">
        <w:t>ZŠ a MŠ</w:t>
      </w:r>
      <w:r w:rsidR="00CE01BC">
        <w:rPr>
          <w:spacing w:val="27"/>
        </w:rPr>
        <w:t>,</w:t>
      </w:r>
      <w:r>
        <w:rPr>
          <w:spacing w:val="2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školním</w:t>
      </w:r>
      <w:r>
        <w:rPr>
          <w:spacing w:val="27"/>
        </w:rPr>
        <w:t xml:space="preserve"> </w:t>
      </w:r>
      <w:r>
        <w:t>řádem,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kterými</w:t>
      </w:r>
      <w:r>
        <w:rPr>
          <w:spacing w:val="27"/>
        </w:rPr>
        <w:t xml:space="preserve"> </w:t>
      </w:r>
      <w:r>
        <w:t>byl</w:t>
      </w:r>
      <w:r>
        <w:rPr>
          <w:spacing w:val="27"/>
        </w:rPr>
        <w:t xml:space="preserve"> </w:t>
      </w:r>
      <w:r>
        <w:t>na začátku</w:t>
      </w:r>
      <w:r>
        <w:rPr>
          <w:spacing w:val="-4"/>
        </w:rPr>
        <w:t xml:space="preserve"> </w:t>
      </w:r>
      <w:r>
        <w:t>školního</w:t>
      </w:r>
      <w:r>
        <w:rPr>
          <w:spacing w:val="-4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prokazatelně</w:t>
      </w:r>
      <w:r>
        <w:rPr>
          <w:spacing w:val="-4"/>
        </w:rPr>
        <w:t xml:space="preserve"> </w:t>
      </w:r>
      <w:r>
        <w:t>seznámen</w:t>
      </w:r>
      <w:r>
        <w:rPr>
          <w:spacing w:val="-4"/>
        </w:rPr>
        <w:t xml:space="preserve"> </w:t>
      </w:r>
      <w:r>
        <w:t>(na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písemné</w:t>
      </w:r>
      <w:r>
        <w:rPr>
          <w:spacing w:val="-4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ředitelstvím</w:t>
      </w:r>
      <w:r>
        <w:rPr>
          <w:spacing w:val="-4"/>
        </w:rPr>
        <w:t xml:space="preserve"> </w:t>
      </w:r>
      <w:r w:rsidR="00CE01BC">
        <w:t>ZŠ a MŠ</w:t>
      </w:r>
      <w:r>
        <w:t>).</w:t>
      </w:r>
    </w:p>
    <w:p w:rsidR="008827E3" w:rsidRDefault="008827E3">
      <w:pPr>
        <w:pStyle w:val="Zkladntext"/>
      </w:pPr>
    </w:p>
    <w:p w:rsidR="008827E3" w:rsidRDefault="00D34ABB">
      <w:pPr>
        <w:pStyle w:val="Nadpis1"/>
        <w:numPr>
          <w:ilvl w:val="0"/>
          <w:numId w:val="6"/>
        </w:numPr>
        <w:tabs>
          <w:tab w:val="left" w:pos="3809"/>
        </w:tabs>
        <w:ind w:left="3809" w:hanging="720"/>
        <w:jc w:val="left"/>
        <w:rPr>
          <w:b w:val="0"/>
        </w:rPr>
      </w:pPr>
      <w:r>
        <w:t xml:space="preserve">Přihlášení k odebírání </w:t>
      </w:r>
      <w:r>
        <w:rPr>
          <w:spacing w:val="-2"/>
        </w:rPr>
        <w:t>stravy</w:t>
      </w:r>
    </w:p>
    <w:p w:rsidR="008827E3" w:rsidRDefault="008827E3">
      <w:pPr>
        <w:pStyle w:val="Zkladntext"/>
        <w:rPr>
          <w:b/>
        </w:rPr>
      </w:pPr>
    </w:p>
    <w:p w:rsidR="008827E3" w:rsidRDefault="00D34ABB">
      <w:pPr>
        <w:pStyle w:val="Zkladntext"/>
        <w:ind w:left="111" w:right="121"/>
        <w:jc w:val="both"/>
      </w:pPr>
      <w:r>
        <w:t>Odevzdáním přihlášky je strávník závazně přihlášen ke každodennímu odběru stravy po cel</w:t>
      </w:r>
      <w:r>
        <w:t>ý daný školní rok, pokud je v provozu školní zařízení, které strávník navštěvuje.</w:t>
      </w:r>
    </w:p>
    <w:p w:rsidR="008827E3" w:rsidRDefault="00D34ABB">
      <w:pPr>
        <w:pStyle w:val="Zkladntext"/>
        <w:ind w:left="111" w:right="111"/>
        <w:jc w:val="both"/>
      </w:pPr>
      <w:r>
        <w:t>Odevzdáním</w:t>
      </w:r>
      <w:r>
        <w:rPr>
          <w:spacing w:val="70"/>
          <w:w w:val="150"/>
        </w:rPr>
        <w:t xml:space="preserve"> </w:t>
      </w:r>
      <w:r>
        <w:t>přihlášky</w:t>
      </w:r>
      <w:r>
        <w:rPr>
          <w:spacing w:val="70"/>
          <w:w w:val="150"/>
        </w:rPr>
        <w:t xml:space="preserve"> </w:t>
      </w:r>
      <w:r>
        <w:t>strávník</w:t>
      </w:r>
      <w:r>
        <w:rPr>
          <w:spacing w:val="70"/>
          <w:w w:val="150"/>
        </w:rPr>
        <w:t xml:space="preserve"> </w:t>
      </w:r>
      <w:r>
        <w:t>(zákonný</w:t>
      </w:r>
      <w:r>
        <w:rPr>
          <w:spacing w:val="70"/>
          <w:w w:val="150"/>
        </w:rPr>
        <w:t xml:space="preserve"> </w:t>
      </w:r>
      <w:r>
        <w:t>zástupce</w:t>
      </w:r>
      <w:r>
        <w:rPr>
          <w:spacing w:val="70"/>
          <w:w w:val="150"/>
        </w:rPr>
        <w:t xml:space="preserve"> </w:t>
      </w:r>
      <w:r>
        <w:t>strávníka)</w:t>
      </w:r>
      <w:r>
        <w:rPr>
          <w:spacing w:val="80"/>
        </w:rPr>
        <w:t xml:space="preserve"> </w:t>
      </w:r>
      <w:r>
        <w:t>potvrzuje,</w:t>
      </w:r>
      <w:r>
        <w:rPr>
          <w:spacing w:val="80"/>
        </w:rPr>
        <w:t xml:space="preserve"> </w:t>
      </w:r>
      <w:r>
        <w:t>že</w:t>
      </w:r>
      <w:r>
        <w:rPr>
          <w:spacing w:val="80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seznámen s Vnitřním řádem školní jídelny a zavazuje se dodržovat jednotlivá ustanovení.</w:t>
      </w:r>
    </w:p>
    <w:p w:rsidR="008827E3" w:rsidRDefault="00D34ABB">
      <w:pPr>
        <w:pStyle w:val="Zkladntext"/>
        <w:ind w:left="111" w:right="111"/>
        <w:jc w:val="both"/>
      </w:pPr>
      <w:r>
        <w:t>Pokud se strávník nebo zákonný zástupce rozhodne zrušit odebírání obědů v</w:t>
      </w:r>
      <w:r>
        <w:rPr>
          <w:spacing w:val="-3"/>
        </w:rPr>
        <w:t xml:space="preserve"> </w:t>
      </w:r>
      <w:r>
        <w:t>průběhu školního roku, je povinen strávník nebo zákonný zástupce informovat o ukončení stravování ředitele organizace a vyřešit přeplatek/nedoplatek stravného.</w:t>
      </w:r>
    </w:p>
    <w:p w:rsidR="008827E3" w:rsidRDefault="008827E3">
      <w:pPr>
        <w:pStyle w:val="Zkladntext"/>
      </w:pPr>
    </w:p>
    <w:p w:rsidR="008827E3" w:rsidRDefault="008827E3">
      <w:pPr>
        <w:pStyle w:val="Zkladntext"/>
      </w:pPr>
    </w:p>
    <w:p w:rsidR="008827E3" w:rsidRDefault="00D34ABB">
      <w:pPr>
        <w:pStyle w:val="Nadpis1"/>
        <w:numPr>
          <w:ilvl w:val="0"/>
          <w:numId w:val="6"/>
        </w:numPr>
        <w:tabs>
          <w:tab w:val="left" w:pos="2933"/>
        </w:tabs>
        <w:ind w:left="2933" w:hanging="630"/>
        <w:jc w:val="left"/>
        <w:rPr>
          <w:b w:val="0"/>
        </w:rPr>
      </w:pPr>
      <w:r>
        <w:t xml:space="preserve">Způsob přihlašování a odhlašování </w:t>
      </w:r>
      <w:r>
        <w:rPr>
          <w:spacing w:val="-2"/>
        </w:rPr>
        <w:t>stravy</w:t>
      </w:r>
    </w:p>
    <w:p w:rsidR="008827E3" w:rsidRDefault="008827E3">
      <w:pPr>
        <w:pStyle w:val="Zkladntext"/>
        <w:rPr>
          <w:b/>
        </w:rPr>
      </w:pPr>
    </w:p>
    <w:p w:rsidR="008827E3" w:rsidRDefault="008827E3">
      <w:pPr>
        <w:pStyle w:val="Zkladntext"/>
      </w:pPr>
    </w:p>
    <w:p w:rsidR="008827E3" w:rsidRDefault="00D34ABB">
      <w:pPr>
        <w:pStyle w:val="Nadpis1"/>
        <w:jc w:val="both"/>
      </w:pPr>
      <w:r>
        <w:t xml:space="preserve">Přihlašování stravy a odhlašování </w:t>
      </w:r>
      <w:r>
        <w:rPr>
          <w:spacing w:val="-2"/>
        </w:rPr>
        <w:t>stravy</w:t>
      </w:r>
    </w:p>
    <w:p w:rsidR="008827E3" w:rsidRDefault="00D34ABB">
      <w:pPr>
        <w:pStyle w:val="Odstavecseseznamem"/>
        <w:numPr>
          <w:ilvl w:val="0"/>
          <w:numId w:val="3"/>
        </w:numPr>
        <w:tabs>
          <w:tab w:val="left" w:pos="395"/>
        </w:tabs>
        <w:ind w:left="395" w:hanging="284"/>
        <w:jc w:val="both"/>
        <w:rPr>
          <w:sz w:val="24"/>
        </w:rPr>
      </w:pPr>
      <w:r>
        <w:rPr>
          <w:b/>
          <w:sz w:val="24"/>
        </w:rPr>
        <w:t xml:space="preserve">Žáci MŠ a </w:t>
      </w:r>
      <w:r>
        <w:rPr>
          <w:b/>
          <w:spacing w:val="-5"/>
          <w:sz w:val="24"/>
        </w:rPr>
        <w:t>ZŠ</w:t>
      </w:r>
    </w:p>
    <w:p w:rsidR="008827E3" w:rsidRDefault="00D34ABB">
      <w:pPr>
        <w:pStyle w:val="Zkladntext"/>
        <w:ind w:left="396" w:right="114"/>
        <w:jc w:val="both"/>
      </w:pPr>
      <w:r>
        <w:t xml:space="preserve">Jsou přihlašováni ke stravování </w:t>
      </w:r>
      <w:r>
        <w:t>automaticky po zaplacení zálohy na další měsíc k</w:t>
      </w:r>
      <w:r>
        <w:rPr>
          <w:spacing w:val="-2"/>
        </w:rPr>
        <w:t xml:space="preserve"> </w:t>
      </w:r>
      <w:r>
        <w:t>25. dni (případně první pracovní den po 25.) předchozího měsíce. Pokud k</w:t>
      </w:r>
      <w:r>
        <w:rPr>
          <w:spacing w:val="-2"/>
        </w:rPr>
        <w:t xml:space="preserve"> </w:t>
      </w:r>
      <w:r>
        <w:t>tomuto datu</w:t>
      </w:r>
      <w:r>
        <w:rPr>
          <w:spacing w:val="-2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účet připsána úhrada, žák není přihlášen automaticky.</w:t>
      </w:r>
    </w:p>
    <w:p w:rsidR="008827E3" w:rsidRDefault="00D34ABB">
      <w:pPr>
        <w:pStyle w:val="Nadpis1"/>
        <w:numPr>
          <w:ilvl w:val="0"/>
          <w:numId w:val="3"/>
        </w:numPr>
        <w:tabs>
          <w:tab w:val="left" w:pos="395"/>
        </w:tabs>
        <w:ind w:left="395" w:hanging="284"/>
        <w:jc w:val="both"/>
      </w:pPr>
      <w:r>
        <w:t xml:space="preserve">Ostatní </w:t>
      </w:r>
      <w:r>
        <w:rPr>
          <w:spacing w:val="-2"/>
        </w:rPr>
        <w:t>strávníci</w:t>
      </w:r>
    </w:p>
    <w:p w:rsidR="008827E3" w:rsidRDefault="00D34ABB">
      <w:pPr>
        <w:pStyle w:val="Zkladntext"/>
        <w:ind w:left="396"/>
        <w:jc w:val="both"/>
      </w:pPr>
      <w:r>
        <w:t xml:space="preserve">Za přihlašování a odhlašování stravy je odpovědný </w:t>
      </w:r>
      <w:r>
        <w:rPr>
          <w:spacing w:val="-2"/>
        </w:rPr>
        <w:t>strávník.</w:t>
      </w:r>
    </w:p>
    <w:p w:rsidR="008827E3" w:rsidRDefault="008827E3">
      <w:pPr>
        <w:pStyle w:val="Zkladntext"/>
      </w:pPr>
    </w:p>
    <w:p w:rsidR="008827E3" w:rsidRDefault="00D34ABB">
      <w:pPr>
        <w:pStyle w:val="Zkladntext"/>
        <w:ind w:left="111" w:right="113"/>
        <w:jc w:val="both"/>
      </w:pPr>
      <w:r>
        <w:t>Strava na následující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přihlašuje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odhlašuje</w:t>
      </w:r>
      <w:r>
        <w:rPr>
          <w:spacing w:val="-3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předchozí</w:t>
      </w:r>
      <w:r>
        <w:rPr>
          <w:spacing w:val="-3"/>
        </w:rPr>
        <w:t xml:space="preserve"> </w:t>
      </w:r>
      <w:r>
        <w:t>varný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14:00</w:t>
      </w:r>
      <w:r>
        <w:rPr>
          <w:spacing w:val="-3"/>
        </w:rPr>
        <w:t xml:space="preserve"> </w:t>
      </w:r>
      <w:r>
        <w:t xml:space="preserve">přes internet - </w:t>
      </w:r>
      <w:hyperlink r:id="rId10">
        <w:r>
          <w:t>www.strava.cz,</w:t>
        </w:r>
      </w:hyperlink>
      <w:r>
        <w:t xml:space="preserve"> telefonicky - 573 355</w:t>
      </w:r>
      <w:r>
        <w:rPr>
          <w:spacing w:val="-5"/>
        </w:rPr>
        <w:t xml:space="preserve"> </w:t>
      </w:r>
      <w:r>
        <w:t>075,</w:t>
      </w:r>
      <w:r>
        <w:rPr>
          <w:spacing w:val="-5"/>
        </w:rPr>
        <w:t xml:space="preserve"> </w:t>
      </w:r>
      <w:r>
        <w:t>603</w:t>
      </w:r>
      <w:r>
        <w:rPr>
          <w:spacing w:val="-5"/>
        </w:rPr>
        <w:t xml:space="preserve"> </w:t>
      </w:r>
      <w:r>
        <w:t>576</w:t>
      </w:r>
      <w:r>
        <w:rPr>
          <w:spacing w:val="-5"/>
        </w:rPr>
        <w:t xml:space="preserve"> </w:t>
      </w:r>
      <w:r>
        <w:t>070,</w:t>
      </w:r>
      <w:r>
        <w:rPr>
          <w:spacing w:val="-5"/>
        </w:rPr>
        <w:t xml:space="preserve"> </w:t>
      </w:r>
      <w:r>
        <w:t>e-mail:</w:t>
      </w:r>
      <w:r>
        <w:rPr>
          <w:spacing w:val="-5"/>
        </w:rPr>
        <w:t xml:space="preserve"> </w:t>
      </w:r>
      <w:hyperlink r:id="rId11">
        <w:r>
          <w:rPr>
            <w:color w:val="1154CC"/>
            <w:u w:val="thick" w:color="1154CC"/>
          </w:rPr>
          <w:t>sjchropyne@volny.cz</w:t>
        </w:r>
      </w:hyperlink>
      <w:r>
        <w:rPr>
          <w:color w:val="1154CC"/>
        </w:rPr>
        <w:t xml:space="preserve"> </w:t>
      </w:r>
      <w:r>
        <w:t>nebo u objednávkového automatu, pokud je k dispozici.</w:t>
      </w:r>
    </w:p>
    <w:p w:rsidR="008827E3" w:rsidRDefault="008827E3">
      <w:pPr>
        <w:pStyle w:val="Zkladntext"/>
      </w:pPr>
    </w:p>
    <w:p w:rsidR="008827E3" w:rsidRDefault="00D34ABB">
      <w:pPr>
        <w:pStyle w:val="Nadpis1"/>
        <w:jc w:val="both"/>
      </w:pPr>
      <w:r>
        <w:t xml:space="preserve">Za neodhlášenou nebo neodebranou stravu se finanční náhrada </w:t>
      </w:r>
      <w:r>
        <w:rPr>
          <w:spacing w:val="-2"/>
        </w:rPr>
        <w:t>neposkytuje.</w:t>
      </w:r>
    </w:p>
    <w:p w:rsidR="008827E3" w:rsidRDefault="008827E3">
      <w:pPr>
        <w:jc w:val="both"/>
        <w:sectPr w:rsidR="008827E3">
          <w:pgSz w:w="11920" w:h="16840"/>
          <w:pgMar w:top="1840" w:right="1320" w:bottom="1140" w:left="1080" w:header="709" w:footer="955" w:gutter="0"/>
          <w:cols w:space="708"/>
        </w:sectPr>
      </w:pPr>
    </w:p>
    <w:p w:rsidR="008827E3" w:rsidRDefault="008827E3">
      <w:pPr>
        <w:pStyle w:val="Zkladntext"/>
        <w:spacing w:before="259"/>
        <w:rPr>
          <w:b/>
        </w:rPr>
      </w:pPr>
    </w:p>
    <w:p w:rsidR="008827E3" w:rsidRDefault="00D34ABB">
      <w:pPr>
        <w:pStyle w:val="Odstavecseseznamem"/>
        <w:numPr>
          <w:ilvl w:val="0"/>
          <w:numId w:val="6"/>
        </w:numPr>
        <w:tabs>
          <w:tab w:val="left" w:pos="3449"/>
        </w:tabs>
        <w:ind w:left="3449" w:hanging="569"/>
        <w:jc w:val="left"/>
        <w:rPr>
          <w:sz w:val="24"/>
        </w:rPr>
      </w:pPr>
      <w:r>
        <w:rPr>
          <w:b/>
          <w:sz w:val="24"/>
        </w:rPr>
        <w:t xml:space="preserve">Stravování v době nemoci </w:t>
      </w:r>
      <w:r>
        <w:rPr>
          <w:b/>
          <w:spacing w:val="-4"/>
          <w:sz w:val="24"/>
        </w:rPr>
        <w:t>žáka</w:t>
      </w:r>
    </w:p>
    <w:p w:rsidR="008827E3" w:rsidRDefault="008827E3">
      <w:pPr>
        <w:pStyle w:val="Zkladntext"/>
        <w:rPr>
          <w:b/>
        </w:rPr>
      </w:pPr>
    </w:p>
    <w:p w:rsidR="008827E3" w:rsidRDefault="00D34ABB">
      <w:pPr>
        <w:pStyle w:val="Zkladntext"/>
        <w:ind w:left="111" w:right="114"/>
        <w:jc w:val="both"/>
      </w:pPr>
      <w:r>
        <w:t>V</w:t>
      </w:r>
      <w:r>
        <w:rPr>
          <w:spacing w:val="-7"/>
        </w:rPr>
        <w:t xml:space="preserve"> </w:t>
      </w:r>
      <w:r>
        <w:t>případě nemoci dětí a žáků lze odebrat stravu pouze první den nemoci, pokud si žák</w:t>
      </w:r>
      <w:r>
        <w:rPr>
          <w:spacing w:val="40"/>
        </w:rPr>
        <w:t xml:space="preserve"> </w:t>
      </w:r>
      <w:r>
        <w:t>neodebere stravu sám, může stravu odnést v</w:t>
      </w:r>
      <w:r>
        <w:rPr>
          <w:spacing w:val="-3"/>
        </w:rPr>
        <w:t xml:space="preserve"> </w:t>
      </w:r>
      <w:r>
        <w:t>jídlonosiči zákonný zástupce žáka. Druhý a další dny</w:t>
      </w:r>
      <w:r w:rsidR="007F77EE">
        <w:t xml:space="preserve"> si oběd strávník musí odhlásit.</w:t>
      </w:r>
    </w:p>
    <w:p w:rsidR="008827E3" w:rsidRDefault="00D34ABB">
      <w:pPr>
        <w:pStyle w:val="Zkladntext"/>
        <w:ind w:left="111" w:right="114"/>
        <w:jc w:val="both"/>
      </w:pPr>
      <w:r>
        <w:rPr>
          <w:u w:val="thick"/>
        </w:rPr>
        <w:t>Zdůvodnění</w:t>
      </w:r>
      <w:r>
        <w:t>: podle § 119 zákona č. 561/04 Sb. školských zařízeních v</w:t>
      </w:r>
      <w:r>
        <w:rPr>
          <w:spacing w:val="-3"/>
        </w:rPr>
        <w:t xml:space="preserve"> </w:t>
      </w:r>
      <w:r>
        <w:t xml:space="preserve">platném znění, </w:t>
      </w:r>
      <w:r>
        <w:t>školní jídelna zabezpečuje hmotnou péči (stravování) pro žáky v</w:t>
      </w:r>
      <w:r>
        <w:rPr>
          <w:spacing w:val="-2"/>
        </w:rPr>
        <w:t xml:space="preserve"> </w:t>
      </w:r>
      <w:r>
        <w:t>době jejich pobytu ve škole. Podle vyhlášky č. 107/2005 se považuje za pobyt ve škole nebo školském zařízení</w:t>
      </w:r>
    </w:p>
    <w:p w:rsidR="008827E3" w:rsidRDefault="00D34ABB">
      <w:pPr>
        <w:pStyle w:val="Zkladntext"/>
        <w:ind w:left="111" w:right="120"/>
        <w:jc w:val="both"/>
      </w:pPr>
      <w:r>
        <w:t>pouze první den neplánované nepřítomnosti strávníka. Proto se ustanovení vyhlášky o</w:t>
      </w:r>
      <w:r>
        <w:t xml:space="preserve"> školním stravování č. 107/2005 Sb. v</w:t>
      </w:r>
      <w:r>
        <w:rPr>
          <w:spacing w:val="-2"/>
        </w:rPr>
        <w:t xml:space="preserve"> </w:t>
      </w:r>
      <w:r>
        <w:t>platném znění vztahují pouze na žáky, kteří se zúčastňují vyučovacího procesu – tedy nikoliv na žáky v době jejich nemoci, kdy o ně pečuje rodina.</w:t>
      </w:r>
    </w:p>
    <w:p w:rsidR="008827E3" w:rsidRDefault="008827E3">
      <w:pPr>
        <w:pStyle w:val="Zkladntext"/>
      </w:pPr>
    </w:p>
    <w:p w:rsidR="008827E3" w:rsidRDefault="008827E3">
      <w:pPr>
        <w:pStyle w:val="Zkladntext"/>
      </w:pPr>
    </w:p>
    <w:p w:rsidR="008827E3" w:rsidRDefault="008827E3">
      <w:pPr>
        <w:pStyle w:val="Zkladntext"/>
      </w:pPr>
    </w:p>
    <w:p w:rsidR="008827E3" w:rsidRDefault="00D34ABB">
      <w:pPr>
        <w:pStyle w:val="Nadpis1"/>
        <w:numPr>
          <w:ilvl w:val="0"/>
          <w:numId w:val="6"/>
        </w:numPr>
        <w:tabs>
          <w:tab w:val="left" w:pos="3647"/>
        </w:tabs>
        <w:ind w:left="3647"/>
        <w:jc w:val="left"/>
        <w:rPr>
          <w:b w:val="0"/>
        </w:rPr>
      </w:pPr>
      <w:r>
        <w:t xml:space="preserve">Úplata za školní </w:t>
      </w:r>
      <w:r>
        <w:rPr>
          <w:spacing w:val="-2"/>
        </w:rPr>
        <w:t>stravování</w:t>
      </w:r>
    </w:p>
    <w:p w:rsidR="008827E3" w:rsidRDefault="008827E3">
      <w:pPr>
        <w:pStyle w:val="Zkladntext"/>
        <w:rPr>
          <w:b/>
        </w:rPr>
      </w:pPr>
    </w:p>
    <w:p w:rsidR="008827E3" w:rsidRDefault="00D34ABB">
      <w:pPr>
        <w:pStyle w:val="Odstavecseseznamem"/>
        <w:numPr>
          <w:ilvl w:val="0"/>
          <w:numId w:val="1"/>
        </w:numPr>
        <w:tabs>
          <w:tab w:val="left" w:pos="396"/>
        </w:tabs>
        <w:ind w:right="111"/>
        <w:jc w:val="both"/>
        <w:rPr>
          <w:sz w:val="24"/>
        </w:rPr>
      </w:pPr>
      <w:r>
        <w:rPr>
          <w:sz w:val="24"/>
        </w:rPr>
        <w:t>Sazby</w:t>
      </w:r>
      <w:r>
        <w:rPr>
          <w:spacing w:val="80"/>
          <w:sz w:val="24"/>
        </w:rPr>
        <w:t xml:space="preserve"> </w:t>
      </w:r>
      <w:r>
        <w:rPr>
          <w:sz w:val="24"/>
        </w:rPr>
        <w:t>stravného</w:t>
      </w:r>
      <w:r>
        <w:rPr>
          <w:spacing w:val="80"/>
          <w:sz w:val="24"/>
        </w:rPr>
        <w:t xml:space="preserve"> </w:t>
      </w:r>
      <w:r>
        <w:rPr>
          <w:sz w:val="24"/>
        </w:rPr>
        <w:t>vycházejí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finančních</w:t>
      </w:r>
      <w:r>
        <w:rPr>
          <w:spacing w:val="80"/>
          <w:sz w:val="24"/>
        </w:rPr>
        <w:t xml:space="preserve"> </w:t>
      </w:r>
      <w:r>
        <w:rPr>
          <w:sz w:val="24"/>
        </w:rPr>
        <w:t>limitů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nákup</w:t>
      </w:r>
      <w:r>
        <w:rPr>
          <w:spacing w:val="80"/>
          <w:sz w:val="24"/>
        </w:rPr>
        <w:t xml:space="preserve"> </w:t>
      </w:r>
      <w:r>
        <w:rPr>
          <w:sz w:val="24"/>
        </w:rPr>
        <w:t>potravin</w:t>
      </w:r>
      <w:r>
        <w:rPr>
          <w:spacing w:val="71"/>
          <w:sz w:val="24"/>
        </w:rPr>
        <w:t xml:space="preserve"> </w:t>
      </w:r>
      <w:r>
        <w:rPr>
          <w:sz w:val="24"/>
        </w:rPr>
        <w:t>uvedených</w:t>
      </w:r>
      <w:r>
        <w:rPr>
          <w:spacing w:val="7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příloze k vyhlášce č.107/2005 Sb., o školním stravování v platném znění</w:t>
      </w:r>
    </w:p>
    <w:p w:rsidR="008827E3" w:rsidRDefault="00D34ABB">
      <w:pPr>
        <w:pStyle w:val="Odstavecseseznamem"/>
        <w:numPr>
          <w:ilvl w:val="0"/>
          <w:numId w:val="1"/>
        </w:numPr>
        <w:tabs>
          <w:tab w:val="left" w:pos="396"/>
        </w:tabs>
        <w:ind w:right="118"/>
        <w:jc w:val="both"/>
        <w:rPr>
          <w:sz w:val="24"/>
        </w:rPr>
      </w:pPr>
      <w:r>
        <w:rPr>
          <w:sz w:val="24"/>
        </w:rPr>
        <w:t>Sazby stravného jsou stanoveny podle věkových skupin dětí a žáků, do kterých jsou zařazováni na dobu školního roku od 1. 9. – 31. 8., ve kterém dos</w:t>
      </w:r>
      <w:r>
        <w:rPr>
          <w:sz w:val="24"/>
        </w:rPr>
        <w:t>ahují určeného věku.</w:t>
      </w:r>
    </w:p>
    <w:p w:rsidR="008827E3" w:rsidRDefault="00D34ABB">
      <w:pPr>
        <w:pStyle w:val="Odstavecseseznamem"/>
        <w:numPr>
          <w:ilvl w:val="0"/>
          <w:numId w:val="1"/>
        </w:numPr>
        <w:tabs>
          <w:tab w:val="left" w:pos="396"/>
        </w:tabs>
        <w:ind w:right="111"/>
        <w:jc w:val="both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příslušné</w:t>
      </w:r>
      <w:r>
        <w:rPr>
          <w:spacing w:val="-3"/>
          <w:sz w:val="24"/>
        </w:rPr>
        <w:t xml:space="preserve"> </w:t>
      </w:r>
      <w:r>
        <w:rPr>
          <w:sz w:val="24"/>
        </w:rPr>
        <w:t>kategorie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strávník</w:t>
      </w:r>
      <w:r>
        <w:rPr>
          <w:spacing w:val="-3"/>
          <w:sz w:val="24"/>
        </w:rPr>
        <w:t xml:space="preserve"> </w:t>
      </w:r>
      <w:r>
        <w:rPr>
          <w:sz w:val="24"/>
        </w:rPr>
        <w:t>zařazen</w:t>
      </w:r>
      <w:r>
        <w:rPr>
          <w:spacing w:val="-3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skutečnosti,</w:t>
      </w:r>
      <w:r>
        <w:rPr>
          <w:spacing w:val="-3"/>
          <w:sz w:val="24"/>
        </w:rPr>
        <w:t xml:space="preserve"> </w:t>
      </w:r>
      <w:r>
        <w:rPr>
          <w:sz w:val="24"/>
        </w:rPr>
        <w:t>zda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daném</w:t>
      </w:r>
      <w:r>
        <w:rPr>
          <w:spacing w:val="-3"/>
          <w:sz w:val="24"/>
        </w:rPr>
        <w:t xml:space="preserve"> </w:t>
      </w:r>
      <w:r>
        <w:rPr>
          <w:sz w:val="24"/>
        </w:rPr>
        <w:t>školním</w:t>
      </w:r>
      <w:r>
        <w:rPr>
          <w:spacing w:val="-3"/>
          <w:sz w:val="24"/>
        </w:rPr>
        <w:t xml:space="preserve"> </w:t>
      </w:r>
      <w:r>
        <w:rPr>
          <w:sz w:val="24"/>
        </w:rPr>
        <w:t>roce</w:t>
      </w:r>
      <w:r>
        <w:rPr>
          <w:spacing w:val="-3"/>
          <w:sz w:val="24"/>
        </w:rPr>
        <w:t xml:space="preserve"> </w:t>
      </w:r>
      <w:r>
        <w:rPr>
          <w:sz w:val="24"/>
        </w:rPr>
        <w:t>dosáhne výše uvedeného věku. Viz. vyhláška č. 107/2005 Sb. o školním stravování. Za školní rok je považováno období od 1. 9. do 31. 8.</w:t>
      </w:r>
    </w:p>
    <w:p w:rsidR="008827E3" w:rsidRDefault="00D34ABB">
      <w:pPr>
        <w:pStyle w:val="Odstavecseseznamem"/>
        <w:numPr>
          <w:ilvl w:val="0"/>
          <w:numId w:val="1"/>
        </w:numPr>
        <w:tabs>
          <w:tab w:val="left" w:pos="351"/>
        </w:tabs>
        <w:ind w:left="351" w:hanging="240"/>
        <w:jc w:val="both"/>
        <w:rPr>
          <w:sz w:val="24"/>
        </w:rPr>
      </w:pPr>
      <w:r>
        <w:rPr>
          <w:sz w:val="24"/>
        </w:rPr>
        <w:t xml:space="preserve">Cena stravného je stanovena v příloze č. 1 tohoto vnitřního </w:t>
      </w:r>
      <w:r>
        <w:rPr>
          <w:spacing w:val="-2"/>
          <w:sz w:val="24"/>
        </w:rPr>
        <w:t>řádu.</w:t>
      </w:r>
    </w:p>
    <w:p w:rsidR="008827E3" w:rsidRDefault="008827E3">
      <w:pPr>
        <w:pStyle w:val="Zkladntext"/>
      </w:pPr>
    </w:p>
    <w:p w:rsidR="008827E3" w:rsidRDefault="008827E3">
      <w:pPr>
        <w:pStyle w:val="Zkladntext"/>
      </w:pPr>
    </w:p>
    <w:p w:rsidR="008827E3" w:rsidRDefault="008827E3">
      <w:pPr>
        <w:pStyle w:val="Zkladntext"/>
      </w:pPr>
    </w:p>
    <w:p w:rsidR="008827E3" w:rsidRDefault="00D34ABB">
      <w:pPr>
        <w:pStyle w:val="Nadpis1"/>
        <w:numPr>
          <w:ilvl w:val="0"/>
          <w:numId w:val="6"/>
        </w:numPr>
        <w:tabs>
          <w:tab w:val="left" w:pos="3793"/>
        </w:tabs>
        <w:ind w:left="3793" w:hanging="630"/>
        <w:jc w:val="left"/>
      </w:pPr>
      <w:r>
        <w:t xml:space="preserve">Způsob platby </w:t>
      </w:r>
      <w:r>
        <w:rPr>
          <w:spacing w:val="-2"/>
        </w:rPr>
        <w:t>stravného</w:t>
      </w:r>
    </w:p>
    <w:p w:rsidR="008827E3" w:rsidRDefault="008827E3">
      <w:pPr>
        <w:pStyle w:val="Zkladntext"/>
        <w:rPr>
          <w:b/>
        </w:rPr>
      </w:pPr>
    </w:p>
    <w:p w:rsidR="008827E3" w:rsidRDefault="00D34ABB">
      <w:pPr>
        <w:pStyle w:val="Zkladntext"/>
        <w:ind w:left="111" w:right="118"/>
        <w:jc w:val="both"/>
      </w:pPr>
      <w:r>
        <w:t>V</w:t>
      </w:r>
      <w:r>
        <w:rPr>
          <w:spacing w:val="-7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5 bod 4 vyhlášky č. 107/2005 Sb. v</w:t>
      </w:r>
      <w:r>
        <w:rPr>
          <w:spacing w:val="-2"/>
        </w:rPr>
        <w:t xml:space="preserve"> </w:t>
      </w:r>
      <w:r>
        <w:t>platném znění, o školním stravování, se stravné inkasuje zálohově na měsíc dopředu.</w:t>
      </w:r>
    </w:p>
    <w:p w:rsidR="008827E3" w:rsidRDefault="00D34ABB">
      <w:pPr>
        <w:pStyle w:val="Zkladntext"/>
        <w:ind w:left="111"/>
        <w:jc w:val="both"/>
      </w:pPr>
      <w:r>
        <w:t xml:space="preserve">Inkasní příkaz za stravné je vytvářen dopředu k 20. v měsíci. Např. na září bude inkaso strženo </w:t>
      </w:r>
      <w:r>
        <w:rPr>
          <w:spacing w:val="-10"/>
        </w:rPr>
        <w:t>k</w:t>
      </w:r>
    </w:p>
    <w:p w:rsidR="008827E3" w:rsidRDefault="00D34ABB">
      <w:pPr>
        <w:pStyle w:val="Zkladntext"/>
        <w:ind w:left="111" w:right="113"/>
        <w:jc w:val="both"/>
      </w:pPr>
      <w:r>
        <w:t>20. srpnu. Částka ke stržení se vypočítává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počtu</w:t>
      </w:r>
      <w:r>
        <w:rPr>
          <w:spacing w:val="-3"/>
        </w:rPr>
        <w:t xml:space="preserve"> </w:t>
      </w:r>
      <w:r>
        <w:t>stravných</w:t>
      </w:r>
      <w:r>
        <w:rPr>
          <w:spacing w:val="-3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následujícího</w:t>
      </w:r>
      <w:r>
        <w:rPr>
          <w:spacing w:val="-3"/>
        </w:rPr>
        <w:t xml:space="preserve"> </w:t>
      </w:r>
      <w:r>
        <w:t>měsíce</w:t>
      </w:r>
      <w:r>
        <w:rPr>
          <w:spacing w:val="-3"/>
        </w:rPr>
        <w:t xml:space="preserve"> </w:t>
      </w:r>
      <w:r>
        <w:t>krát</w:t>
      </w:r>
      <w:r>
        <w:rPr>
          <w:spacing w:val="-3"/>
        </w:rPr>
        <w:t xml:space="preserve"> </w:t>
      </w:r>
      <w:r>
        <w:t>cena oběda. Od této částky bude automaticky odečten případný přepla</w:t>
      </w:r>
      <w:r>
        <w:t>tek k datu výpočtu částky. Pokud si strávník ode dne výpočtu až do vypočítání dalšího</w:t>
      </w:r>
      <w:r>
        <w:rPr>
          <w:spacing w:val="-3"/>
        </w:rPr>
        <w:t xml:space="preserve"> </w:t>
      </w:r>
      <w:r>
        <w:t>inkasa</w:t>
      </w:r>
      <w:r>
        <w:rPr>
          <w:spacing w:val="-3"/>
        </w:rPr>
        <w:t xml:space="preserve"> </w:t>
      </w:r>
      <w:r>
        <w:t>stravu</w:t>
      </w:r>
      <w:r>
        <w:rPr>
          <w:spacing w:val="-3"/>
        </w:rPr>
        <w:t xml:space="preserve"> </w:t>
      </w:r>
      <w:r>
        <w:t>odhlásí,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mu</w:t>
      </w:r>
      <w:r>
        <w:rPr>
          <w:spacing w:val="-3"/>
        </w:rPr>
        <w:t xml:space="preserve"> </w:t>
      </w:r>
      <w:r>
        <w:t>tato částka odečtena z dalšího inkasa.</w:t>
      </w:r>
    </w:p>
    <w:p w:rsidR="008827E3" w:rsidRDefault="00D34ABB">
      <w:pPr>
        <w:pStyle w:val="Zkladntext"/>
        <w:ind w:left="111" w:right="2470"/>
      </w:pPr>
      <w:r>
        <w:t>Přihlášení</w:t>
      </w:r>
      <w:r>
        <w:rPr>
          <w:spacing w:val="-4"/>
        </w:rPr>
        <w:t xml:space="preserve"> </w:t>
      </w:r>
      <w:r>
        <w:t>strávníka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provádí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zaplacení</w:t>
      </w:r>
      <w:r>
        <w:rPr>
          <w:spacing w:val="-4"/>
        </w:rPr>
        <w:t xml:space="preserve"> </w:t>
      </w:r>
      <w:r>
        <w:t>zálohy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měsíci. Pokud strávník nemá zaplaceno, n</w:t>
      </w:r>
      <w:r>
        <w:t>ení mu strava přihlášena.</w:t>
      </w:r>
    </w:p>
    <w:p w:rsidR="008827E3" w:rsidRDefault="00D34ABB">
      <w:pPr>
        <w:pStyle w:val="Zkladntext"/>
        <w:ind w:left="111"/>
      </w:pPr>
      <w:r>
        <w:t>Strávník</w:t>
      </w:r>
      <w:r>
        <w:rPr>
          <w:spacing w:val="71"/>
        </w:rPr>
        <w:t xml:space="preserve"> </w:t>
      </w:r>
      <w:r>
        <w:t>dává</w:t>
      </w:r>
      <w:r>
        <w:rPr>
          <w:spacing w:val="40"/>
        </w:rPr>
        <w:t xml:space="preserve"> </w:t>
      </w:r>
      <w:r>
        <w:t>podáním</w:t>
      </w:r>
      <w:r>
        <w:rPr>
          <w:spacing w:val="40"/>
        </w:rPr>
        <w:t xml:space="preserve"> </w:t>
      </w:r>
      <w:r>
        <w:t>přihlášky</w:t>
      </w:r>
      <w:r>
        <w:rPr>
          <w:spacing w:val="40"/>
        </w:rPr>
        <w:t xml:space="preserve"> </w:t>
      </w:r>
      <w:r>
        <w:t>souhlas</w:t>
      </w:r>
      <w:r>
        <w:rPr>
          <w:spacing w:val="40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použitím</w:t>
      </w:r>
      <w:r>
        <w:rPr>
          <w:spacing w:val="40"/>
        </w:rPr>
        <w:t xml:space="preserve"> </w:t>
      </w:r>
      <w:r>
        <w:t>přeplatku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úhradě</w:t>
      </w:r>
      <w:r>
        <w:rPr>
          <w:spacing w:val="40"/>
        </w:rPr>
        <w:t xml:space="preserve"> </w:t>
      </w:r>
      <w:r>
        <w:t>stravného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 xml:space="preserve">další </w:t>
      </w:r>
      <w:r>
        <w:rPr>
          <w:spacing w:val="-2"/>
        </w:rPr>
        <w:t>měsíc.</w:t>
      </w:r>
    </w:p>
    <w:p w:rsidR="008827E3" w:rsidRDefault="00D34ABB">
      <w:pPr>
        <w:pStyle w:val="Zkladntext"/>
        <w:ind w:left="111" w:right="112"/>
        <w:jc w:val="both"/>
      </w:pPr>
      <w:r>
        <w:t>Žáci nebo zákonní zástupci nezletilých žáků, kteří mají přeplatek stravného a nepřejí si jej</w:t>
      </w:r>
      <w:r>
        <w:rPr>
          <w:spacing w:val="40"/>
        </w:rPr>
        <w:t xml:space="preserve"> </w:t>
      </w:r>
      <w:r>
        <w:t>použít k</w:t>
      </w:r>
      <w:r>
        <w:rPr>
          <w:spacing w:val="-2"/>
        </w:rPr>
        <w:t xml:space="preserve"> </w:t>
      </w:r>
      <w:r>
        <w:t>úhradě stravného na další období a požadují jeho vrácení, si musí podat žádost o jeho vrácení na účet.</w:t>
      </w:r>
    </w:p>
    <w:p w:rsidR="008827E3" w:rsidRDefault="008827E3">
      <w:pPr>
        <w:jc w:val="both"/>
        <w:sectPr w:rsidR="008827E3">
          <w:pgSz w:w="11920" w:h="16840"/>
          <w:pgMar w:top="1840" w:right="1320" w:bottom="1140" w:left="1080" w:header="709" w:footer="955" w:gutter="0"/>
          <w:cols w:space="708"/>
        </w:sectPr>
      </w:pPr>
    </w:p>
    <w:p w:rsidR="008827E3" w:rsidRDefault="008827E3">
      <w:pPr>
        <w:pStyle w:val="Zkladntext"/>
        <w:spacing w:before="259"/>
      </w:pPr>
    </w:p>
    <w:p w:rsidR="008827E3" w:rsidRDefault="00D34ABB">
      <w:pPr>
        <w:pStyle w:val="Nadpis1"/>
        <w:numPr>
          <w:ilvl w:val="0"/>
          <w:numId w:val="6"/>
        </w:numPr>
        <w:tabs>
          <w:tab w:val="left" w:pos="3507"/>
        </w:tabs>
        <w:ind w:left="3507"/>
        <w:jc w:val="left"/>
        <w:rPr>
          <w:b w:val="0"/>
        </w:rPr>
      </w:pPr>
      <w:r>
        <w:t xml:space="preserve">Úhrada za závodní </w:t>
      </w:r>
      <w:r>
        <w:rPr>
          <w:spacing w:val="-2"/>
        </w:rPr>
        <w:t>stravování</w:t>
      </w:r>
    </w:p>
    <w:p w:rsidR="008827E3" w:rsidRDefault="008827E3">
      <w:pPr>
        <w:pStyle w:val="Zkladntext"/>
        <w:rPr>
          <w:b/>
        </w:rPr>
      </w:pPr>
    </w:p>
    <w:p w:rsidR="008827E3" w:rsidRDefault="00D34ABB">
      <w:pPr>
        <w:pStyle w:val="Zkladntext"/>
        <w:ind w:left="111" w:right="116"/>
        <w:jc w:val="both"/>
      </w:pPr>
      <w:r>
        <w:t>Sazba</w:t>
      </w:r>
      <w:r>
        <w:rPr>
          <w:spacing w:val="80"/>
        </w:rPr>
        <w:t xml:space="preserve"> </w:t>
      </w:r>
      <w:r>
        <w:t>stravného</w:t>
      </w:r>
      <w:r>
        <w:rPr>
          <w:spacing w:val="71"/>
        </w:rPr>
        <w:t xml:space="preserve"> </w:t>
      </w:r>
      <w:r>
        <w:t>vychází</w:t>
      </w:r>
      <w:r>
        <w:rPr>
          <w:spacing w:val="7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finančních</w:t>
      </w:r>
      <w:r>
        <w:rPr>
          <w:spacing w:val="71"/>
        </w:rPr>
        <w:t xml:space="preserve"> </w:t>
      </w:r>
      <w:r>
        <w:t>limitů</w:t>
      </w:r>
      <w:r>
        <w:rPr>
          <w:spacing w:val="71"/>
        </w:rPr>
        <w:t xml:space="preserve"> </w:t>
      </w:r>
      <w:r>
        <w:t>na</w:t>
      </w:r>
      <w:r>
        <w:rPr>
          <w:spacing w:val="71"/>
        </w:rPr>
        <w:t xml:space="preserve"> </w:t>
      </w:r>
      <w:r>
        <w:t>nákup</w:t>
      </w:r>
      <w:r>
        <w:rPr>
          <w:spacing w:val="71"/>
        </w:rPr>
        <w:t xml:space="preserve"> </w:t>
      </w:r>
      <w:r>
        <w:t>potravin</w:t>
      </w:r>
      <w:r>
        <w:rPr>
          <w:spacing w:val="71"/>
        </w:rPr>
        <w:t xml:space="preserve"> </w:t>
      </w:r>
      <w:r>
        <w:t>uvedených</w:t>
      </w:r>
      <w:r>
        <w:rPr>
          <w:spacing w:val="7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71"/>
        </w:rPr>
        <w:t xml:space="preserve"> </w:t>
      </w:r>
      <w:r>
        <w:t>č.</w:t>
      </w:r>
      <w:r>
        <w:rPr>
          <w:spacing w:val="71"/>
        </w:rPr>
        <w:t xml:space="preserve"> </w:t>
      </w:r>
      <w:r>
        <w:t>2 k</w:t>
      </w:r>
      <w:r>
        <w:rPr>
          <w:spacing w:val="-2"/>
        </w:rPr>
        <w:t xml:space="preserve"> </w:t>
      </w:r>
      <w:r>
        <w:t>vyhlášce č. 107</w:t>
      </w:r>
      <w:r>
        <w:t>/2005 Sb., o školním stravování, z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vyhlášky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84/2005</w:t>
      </w:r>
      <w:r>
        <w:rPr>
          <w:spacing w:val="-2"/>
        </w:rPr>
        <w:t xml:space="preserve"> </w:t>
      </w:r>
      <w:r>
        <w:t>Sb.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nákladech na závodní stravování a jejich úhradě v</w:t>
      </w:r>
      <w:r>
        <w:rPr>
          <w:spacing w:val="-2"/>
        </w:rPr>
        <w:t xml:space="preserve"> </w:t>
      </w:r>
      <w:r>
        <w:t>příspěvkových organizacích zřízených územními samosprávnými celky.</w:t>
      </w:r>
    </w:p>
    <w:p w:rsidR="008827E3" w:rsidRDefault="008827E3">
      <w:pPr>
        <w:pStyle w:val="Zkladntext"/>
      </w:pPr>
    </w:p>
    <w:p w:rsidR="008827E3" w:rsidRDefault="008827E3">
      <w:pPr>
        <w:pStyle w:val="Zkladntext"/>
        <w:spacing w:before="2"/>
      </w:pPr>
    </w:p>
    <w:p w:rsidR="008827E3" w:rsidRDefault="00D34ABB">
      <w:pPr>
        <w:pStyle w:val="Nadpis1"/>
        <w:numPr>
          <w:ilvl w:val="0"/>
          <w:numId w:val="6"/>
        </w:numPr>
        <w:tabs>
          <w:tab w:val="left" w:pos="4393"/>
        </w:tabs>
        <w:spacing w:line="550" w:lineRule="atLeast"/>
        <w:ind w:left="111" w:right="3823" w:firstLine="3713"/>
        <w:jc w:val="both"/>
        <w:rPr>
          <w:b w:val="0"/>
        </w:rPr>
      </w:pPr>
      <w:r>
        <w:t>Jídelní</w:t>
      </w:r>
      <w:r>
        <w:rPr>
          <w:spacing w:val="-15"/>
        </w:rPr>
        <w:t xml:space="preserve"> </w:t>
      </w:r>
      <w:r>
        <w:t>lístek Strava je určena k přímé spotřebě bez skladování.</w:t>
      </w:r>
    </w:p>
    <w:p w:rsidR="008827E3" w:rsidRDefault="00D34ABB">
      <w:pPr>
        <w:pStyle w:val="Zkladntext"/>
        <w:spacing w:before="2"/>
        <w:ind w:left="111" w:right="113"/>
        <w:jc w:val="both"/>
      </w:pPr>
      <w:r>
        <w:t>Jíde</w:t>
      </w:r>
      <w:r w:rsidR="007F77EE">
        <w:t>lní lístek sestavuje ředitel školního stravování v Chropyni</w:t>
      </w:r>
      <w:r>
        <w:t xml:space="preserve"> ve spolupráci s</w:t>
      </w:r>
      <w:r>
        <w:rPr>
          <w:spacing w:val="-3"/>
        </w:rPr>
        <w:t xml:space="preserve"> </w:t>
      </w:r>
      <w:r>
        <w:t>kuchařem. Při sestavování</w:t>
      </w:r>
      <w:r>
        <w:rPr>
          <w:spacing w:val="-3"/>
        </w:rPr>
        <w:t xml:space="preserve"> </w:t>
      </w:r>
      <w:r>
        <w:t>jídelního</w:t>
      </w:r>
      <w:r>
        <w:rPr>
          <w:spacing w:val="-3"/>
        </w:rPr>
        <w:t xml:space="preserve"> </w:t>
      </w:r>
      <w:r>
        <w:t>lístku</w:t>
      </w:r>
      <w:r>
        <w:rPr>
          <w:spacing w:val="-3"/>
        </w:rPr>
        <w:t xml:space="preserve"> </w:t>
      </w:r>
      <w:r>
        <w:t xml:space="preserve">se postupuje podle závazných pravidel (spotřební koš) a podle zásad racionální výživy. Důraz je kladen </w:t>
      </w:r>
      <w:r>
        <w:t>na pestrost jídel, dostatek ovoce, čerstvé zeleniny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střídání</w:t>
      </w:r>
      <w:r>
        <w:rPr>
          <w:spacing w:val="-3"/>
        </w:rPr>
        <w:t xml:space="preserve"> </w:t>
      </w:r>
      <w:r>
        <w:t>technologických</w:t>
      </w:r>
      <w:r>
        <w:rPr>
          <w:spacing w:val="-3"/>
        </w:rPr>
        <w:t xml:space="preserve"> </w:t>
      </w:r>
      <w:r>
        <w:t>postupů</w:t>
      </w:r>
      <w:r>
        <w:rPr>
          <w:spacing w:val="-3"/>
        </w:rPr>
        <w:t xml:space="preserve"> </w:t>
      </w:r>
      <w:r>
        <w:t>při přípravě pokrmů tak, aby byl plněn spotřební koš a strávníkům byla poskytnuta kvalitní</w:t>
      </w:r>
      <w:r>
        <w:rPr>
          <w:spacing w:val="-3"/>
        </w:rPr>
        <w:t xml:space="preserve"> </w:t>
      </w:r>
      <w:r>
        <w:t>strava. Jídelníček je sestavován vždy na týden, strávníkům je k</w:t>
      </w:r>
      <w:r>
        <w:rPr>
          <w:spacing w:val="-1"/>
        </w:rPr>
        <w:t xml:space="preserve"> </w:t>
      </w:r>
      <w:r>
        <w:t>dispozici nejp</w:t>
      </w:r>
      <w:r>
        <w:t>ozději v</w:t>
      </w:r>
      <w:r>
        <w:rPr>
          <w:spacing w:val="-1"/>
        </w:rPr>
        <w:t xml:space="preserve"> </w:t>
      </w:r>
      <w:r>
        <w:t>pátek předcházejícího týdne.</w:t>
      </w:r>
    </w:p>
    <w:p w:rsidR="008827E3" w:rsidRDefault="00D34ABB">
      <w:pPr>
        <w:pStyle w:val="Zkladntext"/>
        <w:ind w:left="111" w:right="1449"/>
      </w:pPr>
      <w:r>
        <w:t>Je</w:t>
      </w:r>
      <w:r>
        <w:rPr>
          <w:spacing w:val="-3"/>
        </w:rPr>
        <w:t xml:space="preserve"> </w:t>
      </w:r>
      <w:r>
        <w:t>umístěn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webových</w:t>
      </w:r>
      <w:r>
        <w:rPr>
          <w:spacing w:val="-3"/>
        </w:rPr>
        <w:t xml:space="preserve"> </w:t>
      </w:r>
      <w:r>
        <w:t>stránkách</w:t>
      </w:r>
      <w:r>
        <w:rPr>
          <w:spacing w:val="-3"/>
        </w:rPr>
        <w:t xml:space="preserve"> </w:t>
      </w:r>
      <w:r w:rsidR="007F77EE">
        <w:t>ZŠ a MŠ</w:t>
      </w:r>
      <w:r>
        <w:t>,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nástěnce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školní</w:t>
      </w:r>
      <w:r>
        <w:rPr>
          <w:spacing w:val="-3"/>
        </w:rPr>
        <w:t xml:space="preserve"> </w:t>
      </w:r>
      <w:r w:rsidR="007F77EE">
        <w:t>výdejně.</w:t>
      </w:r>
      <w:r>
        <w:t xml:space="preserve"> </w:t>
      </w:r>
    </w:p>
    <w:p w:rsidR="008827E3" w:rsidRDefault="008827E3">
      <w:pPr>
        <w:pStyle w:val="Zkladntext"/>
      </w:pPr>
    </w:p>
    <w:p w:rsidR="008827E3" w:rsidRDefault="00D34ABB">
      <w:pPr>
        <w:pStyle w:val="Nadpis1"/>
      </w:pPr>
      <w:r>
        <w:t xml:space="preserve">Přídavky a </w:t>
      </w:r>
      <w:r>
        <w:rPr>
          <w:spacing w:val="-2"/>
        </w:rPr>
        <w:t>porce</w:t>
      </w:r>
    </w:p>
    <w:p w:rsidR="008827E3" w:rsidRDefault="00D34ABB">
      <w:pPr>
        <w:pStyle w:val="Zkladntext"/>
        <w:ind w:left="111"/>
      </w:pPr>
      <w:r>
        <w:t>Strávník</w:t>
      </w:r>
      <w:r>
        <w:rPr>
          <w:spacing w:val="36"/>
        </w:rPr>
        <w:t xml:space="preserve"> </w:t>
      </w:r>
      <w:r>
        <w:t>si</w:t>
      </w:r>
      <w:r>
        <w:rPr>
          <w:spacing w:val="36"/>
        </w:rPr>
        <w:t xml:space="preserve"> </w:t>
      </w:r>
      <w:r>
        <w:t>může</w:t>
      </w:r>
      <w:r>
        <w:rPr>
          <w:spacing w:val="36"/>
        </w:rPr>
        <w:t xml:space="preserve"> </w:t>
      </w:r>
      <w:r>
        <w:t>přidat</w:t>
      </w:r>
      <w:r>
        <w:rPr>
          <w:spacing w:val="36"/>
        </w:rPr>
        <w:t xml:space="preserve"> </w:t>
      </w:r>
      <w:r>
        <w:t>veškeré</w:t>
      </w:r>
      <w:r>
        <w:rPr>
          <w:spacing w:val="36"/>
        </w:rPr>
        <w:t xml:space="preserve"> </w:t>
      </w:r>
      <w:r>
        <w:t>přílohy</w:t>
      </w:r>
      <w:r>
        <w:rPr>
          <w:spacing w:val="36"/>
        </w:rPr>
        <w:t xml:space="preserve"> </w:t>
      </w:r>
      <w:r>
        <w:t>(knedlíky,</w:t>
      </w:r>
      <w:r>
        <w:rPr>
          <w:spacing w:val="36"/>
        </w:rPr>
        <w:t xml:space="preserve"> </w:t>
      </w:r>
      <w:r>
        <w:t>rýže,</w:t>
      </w:r>
      <w:r>
        <w:rPr>
          <w:spacing w:val="36"/>
        </w:rPr>
        <w:t xml:space="preserve"> </w:t>
      </w:r>
      <w:r>
        <w:t>těstoviny, brambory, sladké pokrmy apo</w:t>
      </w:r>
      <w:r w:rsidR="007F77EE">
        <w:t>d.). Dle možnosti školní výdejny</w:t>
      </w:r>
      <w:r>
        <w:t xml:space="preserve"> si může přidat kompoty, zeleninové saláty a další potraviny. Přídavek masa není možný.</w:t>
      </w:r>
    </w:p>
    <w:p w:rsidR="008827E3" w:rsidRDefault="00D34ABB">
      <w:pPr>
        <w:pStyle w:val="Zkladntext"/>
        <w:ind w:left="111"/>
      </w:pPr>
      <w:r>
        <w:t>V průběhu výdeje obědů mají strávníci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nabídce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pitnou</w:t>
      </w:r>
      <w:r>
        <w:rPr>
          <w:spacing w:val="-3"/>
        </w:rPr>
        <w:t xml:space="preserve"> </w:t>
      </w:r>
      <w:r>
        <w:t>vodu,</w:t>
      </w:r>
      <w:r>
        <w:rPr>
          <w:spacing w:val="-3"/>
        </w:rPr>
        <w:t xml:space="preserve"> </w:t>
      </w:r>
      <w:r>
        <w:t>vodu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sirupem,</w:t>
      </w:r>
      <w:r>
        <w:rPr>
          <w:spacing w:val="-3"/>
        </w:rPr>
        <w:t xml:space="preserve"> </w:t>
      </w:r>
      <w:r>
        <w:t>popř.</w:t>
      </w:r>
      <w:r>
        <w:rPr>
          <w:spacing w:val="-3"/>
        </w:rPr>
        <w:t xml:space="preserve"> </w:t>
      </w:r>
      <w:r>
        <w:t xml:space="preserve">jiný </w:t>
      </w:r>
      <w:r>
        <w:rPr>
          <w:spacing w:val="-2"/>
        </w:rPr>
        <w:t>nápoj.</w:t>
      </w:r>
    </w:p>
    <w:p w:rsidR="008827E3" w:rsidRDefault="008827E3">
      <w:pPr>
        <w:pStyle w:val="Zkladntext"/>
      </w:pPr>
    </w:p>
    <w:p w:rsidR="008827E3" w:rsidRDefault="008827E3">
      <w:pPr>
        <w:pStyle w:val="Zkladntext"/>
      </w:pPr>
    </w:p>
    <w:p w:rsidR="008827E3" w:rsidRDefault="00D34ABB">
      <w:pPr>
        <w:pStyle w:val="Nadpis1"/>
        <w:numPr>
          <w:ilvl w:val="0"/>
          <w:numId w:val="6"/>
        </w:numPr>
        <w:tabs>
          <w:tab w:val="left" w:pos="3493"/>
        </w:tabs>
        <w:ind w:left="3493" w:hanging="569"/>
        <w:jc w:val="left"/>
        <w:rPr>
          <w:b w:val="0"/>
        </w:rPr>
      </w:pPr>
      <w:r>
        <w:t xml:space="preserve">Vlastní organizace </w:t>
      </w:r>
      <w:r>
        <w:rPr>
          <w:spacing w:val="-2"/>
        </w:rPr>
        <w:t>stravování.</w:t>
      </w:r>
    </w:p>
    <w:p w:rsidR="008827E3" w:rsidRDefault="008827E3">
      <w:pPr>
        <w:pStyle w:val="Zkladntext"/>
        <w:rPr>
          <w:b/>
        </w:rPr>
      </w:pPr>
    </w:p>
    <w:p w:rsidR="008827E3" w:rsidRDefault="007F77EE">
      <w:pPr>
        <w:pStyle w:val="Odstavecseseznamem"/>
        <w:numPr>
          <w:ilvl w:val="0"/>
          <w:numId w:val="2"/>
        </w:numPr>
        <w:tabs>
          <w:tab w:val="left" w:pos="471"/>
        </w:tabs>
        <w:ind w:right="111"/>
        <w:jc w:val="both"/>
        <w:rPr>
          <w:sz w:val="24"/>
        </w:rPr>
      </w:pPr>
      <w:r>
        <w:rPr>
          <w:sz w:val="24"/>
        </w:rPr>
        <w:t>Ve výdejně</w:t>
      </w:r>
      <w:r w:rsidR="00D34ABB">
        <w:rPr>
          <w:sz w:val="24"/>
        </w:rPr>
        <w:t xml:space="preserve"> se stravující žáci řídí pokyn</w:t>
      </w:r>
      <w:r>
        <w:rPr>
          <w:sz w:val="24"/>
        </w:rPr>
        <w:t>y pedagogů a zaměstnanců výdejny. Do výdejny</w:t>
      </w:r>
      <w:r w:rsidR="00D34ABB">
        <w:rPr>
          <w:spacing w:val="-4"/>
          <w:sz w:val="24"/>
        </w:rPr>
        <w:t xml:space="preserve"> </w:t>
      </w:r>
      <w:r w:rsidR="00D34ABB">
        <w:rPr>
          <w:sz w:val="24"/>
        </w:rPr>
        <w:t>mohou vstoupit jen strávnici, kteří se</w:t>
      </w:r>
      <w:r>
        <w:rPr>
          <w:sz w:val="24"/>
        </w:rPr>
        <w:t xml:space="preserve"> zde stravují. Osoby, které se ve výdejně</w:t>
      </w:r>
      <w:r w:rsidR="00D34ABB">
        <w:rPr>
          <w:sz w:val="24"/>
        </w:rPr>
        <w:t xml:space="preserve"> nestravují nebo si odnášejí jídlo v jídlon</w:t>
      </w:r>
      <w:r>
        <w:rPr>
          <w:sz w:val="24"/>
        </w:rPr>
        <w:t>osičích, se v prostorách výdejny</w:t>
      </w:r>
      <w:r w:rsidR="00D34ABB">
        <w:rPr>
          <w:sz w:val="24"/>
        </w:rPr>
        <w:t xml:space="preserve"> nesmí zdržovat.</w:t>
      </w:r>
    </w:p>
    <w:p w:rsidR="008827E3" w:rsidRDefault="00D34ABB">
      <w:pPr>
        <w:pStyle w:val="Odstavecseseznamem"/>
        <w:numPr>
          <w:ilvl w:val="0"/>
          <w:numId w:val="2"/>
        </w:numPr>
        <w:tabs>
          <w:tab w:val="left" w:pos="471"/>
        </w:tabs>
        <w:jc w:val="both"/>
        <w:rPr>
          <w:sz w:val="24"/>
        </w:rPr>
      </w:pPr>
      <w:r>
        <w:rPr>
          <w:sz w:val="24"/>
        </w:rPr>
        <w:t xml:space="preserve">Zákaz donášení a konzumace vlastních nápojů a potravin pro všechny </w:t>
      </w:r>
      <w:r>
        <w:rPr>
          <w:spacing w:val="-2"/>
          <w:sz w:val="24"/>
        </w:rPr>
        <w:t>strávníky</w:t>
      </w:r>
    </w:p>
    <w:p w:rsidR="008827E3" w:rsidRDefault="007F77EE">
      <w:pPr>
        <w:pStyle w:val="Odstavecseseznamem"/>
        <w:numPr>
          <w:ilvl w:val="0"/>
          <w:numId w:val="2"/>
        </w:numPr>
        <w:tabs>
          <w:tab w:val="left" w:pos="471"/>
        </w:tabs>
        <w:ind w:right="110"/>
        <w:jc w:val="both"/>
        <w:rPr>
          <w:sz w:val="24"/>
        </w:rPr>
      </w:pPr>
      <w:r>
        <w:rPr>
          <w:sz w:val="24"/>
        </w:rPr>
        <w:t>Ve výdejně</w:t>
      </w:r>
      <w:r w:rsidR="00D34ABB">
        <w:rPr>
          <w:sz w:val="24"/>
        </w:rPr>
        <w:t xml:space="preserve"> strávnici dbají na kulturu stolování, dodržují hygienická pravidla a řád školní </w:t>
      </w:r>
      <w:r>
        <w:rPr>
          <w:spacing w:val="-2"/>
          <w:sz w:val="24"/>
        </w:rPr>
        <w:t>výdejny.</w:t>
      </w:r>
    </w:p>
    <w:p w:rsidR="008827E3" w:rsidRDefault="008827E3">
      <w:pPr>
        <w:jc w:val="both"/>
        <w:rPr>
          <w:sz w:val="24"/>
        </w:rPr>
        <w:sectPr w:rsidR="008827E3">
          <w:pgSz w:w="11920" w:h="16840"/>
          <w:pgMar w:top="1840" w:right="1320" w:bottom="1140" w:left="1080" w:header="709" w:footer="955" w:gutter="0"/>
          <w:cols w:space="708"/>
        </w:sectPr>
      </w:pPr>
    </w:p>
    <w:p w:rsidR="008827E3" w:rsidRDefault="008827E3">
      <w:pPr>
        <w:pStyle w:val="Zkladntext"/>
        <w:spacing w:before="259"/>
      </w:pPr>
    </w:p>
    <w:p w:rsidR="008827E3" w:rsidRDefault="00D34ABB">
      <w:pPr>
        <w:pStyle w:val="Odstavecseseznamem"/>
        <w:numPr>
          <w:ilvl w:val="0"/>
          <w:numId w:val="2"/>
        </w:numPr>
        <w:tabs>
          <w:tab w:val="left" w:pos="471"/>
        </w:tabs>
        <w:ind w:right="119"/>
        <w:rPr>
          <w:sz w:val="24"/>
        </w:rPr>
      </w:pPr>
      <w:r>
        <w:rPr>
          <w:sz w:val="24"/>
        </w:rPr>
        <w:t>Strávnici ne</w:t>
      </w:r>
      <w:r w:rsidR="007F77EE">
        <w:rPr>
          <w:sz w:val="24"/>
        </w:rPr>
        <w:t>smí bez souhlasu zaměstnanců ZŠ a MŠ</w:t>
      </w:r>
      <w:r>
        <w:rPr>
          <w:sz w:val="24"/>
        </w:rPr>
        <w:t xml:space="preserve"> vynášet inventář, jako jsou například</w:t>
      </w:r>
      <w:r>
        <w:rPr>
          <w:spacing w:val="-3"/>
          <w:sz w:val="24"/>
        </w:rPr>
        <w:t xml:space="preserve"> </w:t>
      </w:r>
      <w:r>
        <w:rPr>
          <w:sz w:val="24"/>
        </w:rPr>
        <w:t>talíře, příbory, sklenice, židle apod.</w:t>
      </w:r>
    </w:p>
    <w:p w:rsidR="008827E3" w:rsidRDefault="00D34ABB">
      <w:pPr>
        <w:pStyle w:val="Odstavecseseznamem"/>
        <w:numPr>
          <w:ilvl w:val="0"/>
          <w:numId w:val="2"/>
        </w:numPr>
        <w:tabs>
          <w:tab w:val="left" w:pos="471"/>
        </w:tabs>
        <w:ind w:right="113"/>
        <w:rPr>
          <w:sz w:val="24"/>
        </w:rPr>
      </w:pPr>
      <w:r>
        <w:rPr>
          <w:sz w:val="24"/>
        </w:rPr>
        <w:t>Žáci,</w:t>
      </w:r>
      <w:r>
        <w:rPr>
          <w:spacing w:val="40"/>
          <w:sz w:val="24"/>
        </w:rPr>
        <w:t xml:space="preserve"> </w:t>
      </w:r>
      <w:r>
        <w:rPr>
          <w:sz w:val="24"/>
        </w:rPr>
        <w:t>kteří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během</w:t>
      </w:r>
      <w:r>
        <w:rPr>
          <w:spacing w:val="40"/>
          <w:sz w:val="24"/>
        </w:rPr>
        <w:t xml:space="preserve"> </w:t>
      </w:r>
      <w:r>
        <w:rPr>
          <w:sz w:val="24"/>
        </w:rPr>
        <w:t>čekán</w:t>
      </w:r>
      <w:r>
        <w:rPr>
          <w:sz w:val="24"/>
        </w:rPr>
        <w:t>í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oběd</w:t>
      </w:r>
      <w:r>
        <w:rPr>
          <w:spacing w:val="40"/>
          <w:sz w:val="24"/>
        </w:rPr>
        <w:t xml:space="preserve"> </w:t>
      </w:r>
      <w:r>
        <w:rPr>
          <w:sz w:val="24"/>
        </w:rPr>
        <w:t>chovají</w:t>
      </w:r>
      <w:r>
        <w:rPr>
          <w:spacing w:val="40"/>
          <w:sz w:val="24"/>
        </w:rPr>
        <w:t xml:space="preserve"> </w:t>
      </w:r>
      <w:r>
        <w:rPr>
          <w:sz w:val="24"/>
        </w:rPr>
        <w:t>nevhodně,</w:t>
      </w:r>
      <w:r>
        <w:rPr>
          <w:spacing w:val="40"/>
          <w:sz w:val="24"/>
        </w:rPr>
        <w:t xml:space="preserve"> </w:t>
      </w:r>
      <w:r>
        <w:rPr>
          <w:sz w:val="24"/>
        </w:rPr>
        <w:t>budou</w:t>
      </w:r>
      <w:r>
        <w:rPr>
          <w:spacing w:val="40"/>
          <w:sz w:val="24"/>
        </w:rPr>
        <w:t xml:space="preserve"> </w:t>
      </w:r>
      <w:r>
        <w:rPr>
          <w:sz w:val="24"/>
        </w:rPr>
        <w:t>vykázáni</w:t>
      </w:r>
      <w:r>
        <w:rPr>
          <w:spacing w:val="40"/>
          <w:sz w:val="24"/>
        </w:rPr>
        <w:t xml:space="preserve"> </w:t>
      </w:r>
      <w:r>
        <w:rPr>
          <w:sz w:val="24"/>
        </w:rPr>
        <w:t>mimo</w:t>
      </w:r>
      <w:r>
        <w:rPr>
          <w:spacing w:val="40"/>
          <w:sz w:val="24"/>
        </w:rPr>
        <w:t xml:space="preserve"> </w:t>
      </w:r>
      <w:r w:rsidR="007F77EE">
        <w:rPr>
          <w:sz w:val="24"/>
        </w:rPr>
        <w:t>výdejnu</w:t>
      </w:r>
      <w:r>
        <w:rPr>
          <w:spacing w:val="27"/>
          <w:sz w:val="24"/>
        </w:rPr>
        <w:t xml:space="preserve"> </w:t>
      </w:r>
      <w:r>
        <w:rPr>
          <w:sz w:val="24"/>
        </w:rPr>
        <w:t>a strava jim bude podána jako posledním.</w:t>
      </w:r>
    </w:p>
    <w:p w:rsidR="008827E3" w:rsidRDefault="00D34ABB">
      <w:pPr>
        <w:pStyle w:val="Odstavecseseznamem"/>
        <w:numPr>
          <w:ilvl w:val="0"/>
          <w:numId w:val="2"/>
        </w:numPr>
        <w:tabs>
          <w:tab w:val="left" w:pos="470"/>
        </w:tabs>
        <w:ind w:left="470" w:hanging="359"/>
        <w:rPr>
          <w:sz w:val="24"/>
        </w:rPr>
      </w:pPr>
      <w:r>
        <w:rPr>
          <w:sz w:val="24"/>
        </w:rPr>
        <w:t xml:space="preserve">Během výdeje zajišťují mimořádný úklid jídelny pracovnice </w:t>
      </w:r>
      <w:r w:rsidR="007F77EE">
        <w:rPr>
          <w:spacing w:val="-4"/>
          <w:sz w:val="24"/>
        </w:rPr>
        <w:t>ZŠ a MŠ</w:t>
      </w:r>
      <w:r>
        <w:rPr>
          <w:spacing w:val="-4"/>
          <w:sz w:val="24"/>
        </w:rPr>
        <w:t>.</w:t>
      </w:r>
    </w:p>
    <w:p w:rsidR="008827E3" w:rsidRDefault="008827E3">
      <w:pPr>
        <w:pStyle w:val="Zkladntext"/>
      </w:pPr>
    </w:p>
    <w:p w:rsidR="008827E3" w:rsidRDefault="008827E3">
      <w:pPr>
        <w:pStyle w:val="Zkladntext"/>
      </w:pPr>
    </w:p>
    <w:p w:rsidR="008827E3" w:rsidRDefault="00D34ABB">
      <w:pPr>
        <w:pStyle w:val="Nadpis1"/>
        <w:numPr>
          <w:ilvl w:val="0"/>
          <w:numId w:val="6"/>
        </w:numPr>
        <w:tabs>
          <w:tab w:val="left" w:pos="4399"/>
        </w:tabs>
        <w:ind w:left="4399" w:hanging="720"/>
        <w:jc w:val="left"/>
        <w:rPr>
          <w:b w:val="0"/>
        </w:rPr>
      </w:pPr>
      <w:r>
        <w:t xml:space="preserve">Konzumace </w:t>
      </w:r>
      <w:r>
        <w:rPr>
          <w:spacing w:val="-2"/>
        </w:rPr>
        <w:t>jídla.</w:t>
      </w:r>
    </w:p>
    <w:p w:rsidR="008827E3" w:rsidRDefault="008827E3">
      <w:pPr>
        <w:pStyle w:val="Zkladntext"/>
        <w:rPr>
          <w:b/>
        </w:rPr>
      </w:pPr>
    </w:p>
    <w:p w:rsidR="008827E3" w:rsidRDefault="00D34ABB">
      <w:pPr>
        <w:pStyle w:val="Odstavecseseznamem"/>
        <w:numPr>
          <w:ilvl w:val="0"/>
          <w:numId w:val="2"/>
        </w:numPr>
        <w:tabs>
          <w:tab w:val="left" w:pos="471"/>
        </w:tabs>
        <w:ind w:right="122"/>
        <w:rPr>
          <w:sz w:val="24"/>
        </w:rPr>
      </w:pPr>
      <w:r>
        <w:rPr>
          <w:sz w:val="24"/>
        </w:rPr>
        <w:t>Strávník</w:t>
      </w:r>
      <w:r>
        <w:rPr>
          <w:spacing w:val="26"/>
          <w:sz w:val="24"/>
        </w:rPr>
        <w:t xml:space="preserve"> </w:t>
      </w:r>
      <w:r>
        <w:rPr>
          <w:sz w:val="24"/>
        </w:rPr>
        <w:t>si</w:t>
      </w:r>
      <w:r>
        <w:rPr>
          <w:spacing w:val="26"/>
          <w:sz w:val="24"/>
        </w:rPr>
        <w:t xml:space="preserve"> </w:t>
      </w:r>
      <w:r>
        <w:rPr>
          <w:sz w:val="24"/>
        </w:rPr>
        <w:t>odebere</w:t>
      </w:r>
      <w:r>
        <w:rPr>
          <w:spacing w:val="26"/>
          <w:sz w:val="24"/>
        </w:rPr>
        <w:t xml:space="preserve"> </w:t>
      </w:r>
      <w:r>
        <w:rPr>
          <w:sz w:val="24"/>
        </w:rPr>
        <w:t>talíř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příbor, odebere se k</w:t>
      </w:r>
      <w:r>
        <w:rPr>
          <w:spacing w:val="-3"/>
          <w:sz w:val="24"/>
        </w:rPr>
        <w:t xml:space="preserve"> </w:t>
      </w:r>
      <w:r>
        <w:rPr>
          <w:sz w:val="24"/>
        </w:rPr>
        <w:t>výdejní</w:t>
      </w:r>
      <w:r w:rsidR="007F77EE">
        <w:rPr>
          <w:sz w:val="24"/>
        </w:rPr>
        <w:t>mu okénku, kde mu pracovníci ZŠ a MŠ</w:t>
      </w:r>
      <w:r>
        <w:rPr>
          <w:sz w:val="24"/>
        </w:rPr>
        <w:t xml:space="preserve"> vydají stravu.</w:t>
      </w:r>
    </w:p>
    <w:p w:rsidR="008827E3" w:rsidRDefault="008827E3">
      <w:pPr>
        <w:pStyle w:val="Zkladntext"/>
      </w:pPr>
    </w:p>
    <w:p w:rsidR="008827E3" w:rsidRDefault="008827E3">
      <w:pPr>
        <w:pStyle w:val="Zkladntext"/>
      </w:pPr>
    </w:p>
    <w:p w:rsidR="008827E3" w:rsidRDefault="00D34ABB">
      <w:pPr>
        <w:pStyle w:val="Nadpis1"/>
        <w:numPr>
          <w:ilvl w:val="0"/>
          <w:numId w:val="6"/>
        </w:numPr>
        <w:tabs>
          <w:tab w:val="left" w:pos="4424"/>
        </w:tabs>
        <w:ind w:left="4424" w:hanging="720"/>
        <w:jc w:val="left"/>
        <w:rPr>
          <w:b w:val="0"/>
        </w:rPr>
      </w:pPr>
      <w:r>
        <w:t xml:space="preserve">Hygiena </w:t>
      </w:r>
      <w:r>
        <w:rPr>
          <w:spacing w:val="-2"/>
        </w:rPr>
        <w:t>provozu</w:t>
      </w:r>
    </w:p>
    <w:p w:rsidR="008827E3" w:rsidRDefault="008827E3">
      <w:pPr>
        <w:pStyle w:val="Zkladntext"/>
        <w:rPr>
          <w:b/>
        </w:rPr>
      </w:pPr>
    </w:p>
    <w:p w:rsidR="008827E3" w:rsidRDefault="007F77EE">
      <w:pPr>
        <w:pStyle w:val="Zkladntext"/>
        <w:ind w:left="111" w:right="116"/>
        <w:jc w:val="both"/>
      </w:pPr>
      <w:r>
        <w:t>Provoz v ZŠ a MŠ</w:t>
      </w:r>
      <w:r w:rsidR="00D34ABB">
        <w:t xml:space="preserve"> výdejně probíhá při dodržování veškerých hygienických předpisů. Všichni zaměstnanci mají zdravotní průkazy a podrobují se pravidelným preventivním prohlídkám u smluvní</w:t>
      </w:r>
      <w:r w:rsidR="00D34ABB">
        <w:t>ho lékaře. Jsou průběžně seznamováni s</w:t>
      </w:r>
      <w:r w:rsidR="00D34ABB">
        <w:rPr>
          <w:spacing w:val="-4"/>
        </w:rPr>
        <w:t xml:space="preserve"> </w:t>
      </w:r>
      <w:r w:rsidR="00D34ABB">
        <w:t>veškerými předpisy, které souvisí se školním stravováním. 1x ročně jsou proškolováni v otázkách BOZP, PO, hygienického minima.</w:t>
      </w:r>
    </w:p>
    <w:p w:rsidR="008827E3" w:rsidRDefault="00D34ABB">
      <w:pPr>
        <w:pStyle w:val="Zkladntext"/>
        <w:ind w:left="111" w:right="111"/>
        <w:jc w:val="both"/>
      </w:pPr>
      <w:r>
        <w:t>Hlavní</w:t>
      </w:r>
      <w:r>
        <w:rPr>
          <w:spacing w:val="40"/>
        </w:rPr>
        <w:t xml:space="preserve"> </w:t>
      </w:r>
      <w:r>
        <w:t>důraz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kladen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čistotu</w:t>
      </w:r>
      <w:r>
        <w:rPr>
          <w:spacing w:val="40"/>
        </w:rPr>
        <w:t xml:space="preserve"> </w:t>
      </w:r>
      <w:r>
        <w:t>pracovních</w:t>
      </w:r>
      <w:r>
        <w:rPr>
          <w:spacing w:val="40"/>
        </w:rPr>
        <w:t xml:space="preserve"> </w:t>
      </w:r>
      <w:r w:rsidR="007F77EE">
        <w:t>ploch,</w:t>
      </w:r>
      <w:r>
        <w:t xml:space="preserve"> prostor a</w:t>
      </w:r>
      <w:r>
        <w:rPr>
          <w:spacing w:val="-5"/>
        </w:rPr>
        <w:t xml:space="preserve"> </w:t>
      </w:r>
      <w:r>
        <w:t>případnou</w:t>
      </w:r>
      <w:r>
        <w:rPr>
          <w:spacing w:val="-5"/>
        </w:rPr>
        <w:t xml:space="preserve"> </w:t>
      </w:r>
      <w:r>
        <w:t>kontaminaci</w:t>
      </w:r>
      <w:r>
        <w:rPr>
          <w:spacing w:val="-5"/>
        </w:rPr>
        <w:t xml:space="preserve"> </w:t>
      </w:r>
      <w:r>
        <w:t>tepelně</w:t>
      </w:r>
      <w:r>
        <w:rPr>
          <w:spacing w:val="-5"/>
        </w:rPr>
        <w:t xml:space="preserve"> </w:t>
      </w:r>
      <w:r>
        <w:t>zpracovaných</w:t>
      </w:r>
      <w:r>
        <w:rPr>
          <w:spacing w:val="-5"/>
        </w:rPr>
        <w:t xml:space="preserve"> </w:t>
      </w:r>
      <w:r>
        <w:t xml:space="preserve">pokrmů. Během vaření je teplota průběžně kontrolována. Před každým výdejem stravy </w:t>
      </w:r>
      <w:r>
        <w:t>je teplota opět změřena. Při plnění do várnic je teplota pokrmu</w:t>
      </w:r>
      <w:r>
        <w:rPr>
          <w:spacing w:val="-2"/>
        </w:rPr>
        <w:t xml:space="preserve"> </w:t>
      </w:r>
      <w:r>
        <w:t>zaznamenána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štítek,</w:t>
      </w:r>
      <w:r>
        <w:rPr>
          <w:spacing w:val="-2"/>
        </w:rPr>
        <w:t xml:space="preserve"> </w:t>
      </w:r>
      <w:r>
        <w:t>který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přiložen,</w:t>
      </w:r>
      <w:r>
        <w:rPr>
          <w:spacing w:val="-2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si přebírající</w:t>
      </w:r>
      <w:r>
        <w:rPr>
          <w:spacing w:val="-3"/>
        </w:rPr>
        <w:t xml:space="preserve"> </w:t>
      </w:r>
      <w:r>
        <w:t>kompetentní</w:t>
      </w:r>
      <w:r>
        <w:rPr>
          <w:spacing w:val="-3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mohla</w:t>
      </w:r>
      <w:r>
        <w:rPr>
          <w:spacing w:val="-3"/>
        </w:rPr>
        <w:t xml:space="preserve"> </w:t>
      </w:r>
      <w:r>
        <w:t>teplotu</w:t>
      </w:r>
      <w:r>
        <w:rPr>
          <w:spacing w:val="-3"/>
        </w:rPr>
        <w:t xml:space="preserve"> </w:t>
      </w:r>
      <w:r>
        <w:t>změřit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porovnat,</w:t>
      </w:r>
      <w:r>
        <w:rPr>
          <w:spacing w:val="-3"/>
        </w:rPr>
        <w:t xml:space="preserve"> </w:t>
      </w:r>
      <w:r>
        <w:t>zda</w:t>
      </w:r>
      <w:r>
        <w:rPr>
          <w:spacing w:val="-3"/>
        </w:rPr>
        <w:t xml:space="preserve"> </w:t>
      </w:r>
      <w:r>
        <w:t>odpovídá</w:t>
      </w:r>
      <w:r>
        <w:rPr>
          <w:spacing w:val="-3"/>
        </w:rPr>
        <w:t xml:space="preserve"> </w:t>
      </w:r>
      <w:r>
        <w:t>napsaným</w:t>
      </w:r>
      <w:r>
        <w:rPr>
          <w:spacing w:val="-3"/>
        </w:rPr>
        <w:t xml:space="preserve"> </w:t>
      </w:r>
      <w:r>
        <w:t xml:space="preserve">údajům. Při zjištění nedostatků musí přebírající osoba </w:t>
      </w:r>
      <w:r w:rsidR="007F77EE">
        <w:t>okamžitě informovat ředitele ZŠ a MŠ,</w:t>
      </w:r>
      <w:r>
        <w:t xml:space="preserve"> ten učiní opat</w:t>
      </w:r>
      <w:r w:rsidR="007F77EE">
        <w:t>ření. Za pozdější nedostatky ZŠ a MŠ</w:t>
      </w:r>
      <w:r>
        <w:t xml:space="preserve"> neručí.</w:t>
      </w:r>
    </w:p>
    <w:p w:rsidR="008827E3" w:rsidRDefault="00D34ABB">
      <w:pPr>
        <w:pStyle w:val="Nadpis1"/>
        <w:jc w:val="both"/>
      </w:pPr>
      <w:r>
        <w:t xml:space="preserve">COVID </w:t>
      </w:r>
      <w:r>
        <w:rPr>
          <w:spacing w:val="-5"/>
        </w:rPr>
        <w:t>19</w:t>
      </w:r>
    </w:p>
    <w:p w:rsidR="008827E3" w:rsidRDefault="007F77EE">
      <w:pPr>
        <w:pStyle w:val="Zkladntext"/>
        <w:ind w:left="111" w:right="115"/>
        <w:jc w:val="both"/>
      </w:pPr>
      <w:r>
        <w:t>ZŠ a MŠ</w:t>
      </w:r>
      <w:r w:rsidR="00D34ABB">
        <w:t xml:space="preserve"> zajistí při vstupu dezinfekci rukou, úklid a dezinfekce prostor, dodržování základních hygienickýc</w:t>
      </w:r>
      <w:r w:rsidR="00D34ABB">
        <w:t>h pravidel, pravidelné větrání jídelen</w:t>
      </w:r>
    </w:p>
    <w:p w:rsidR="008827E3" w:rsidRDefault="008827E3">
      <w:pPr>
        <w:pStyle w:val="Zkladntext"/>
      </w:pPr>
    </w:p>
    <w:p w:rsidR="008827E3" w:rsidRDefault="008827E3">
      <w:pPr>
        <w:pStyle w:val="Zkladntext"/>
      </w:pPr>
    </w:p>
    <w:p w:rsidR="008827E3" w:rsidRDefault="008827E3">
      <w:pPr>
        <w:pStyle w:val="Zkladntext"/>
      </w:pPr>
    </w:p>
    <w:p w:rsidR="008827E3" w:rsidRDefault="008827E3">
      <w:pPr>
        <w:pStyle w:val="Zkladntext"/>
      </w:pPr>
    </w:p>
    <w:p w:rsidR="008827E3" w:rsidRDefault="00D34ABB">
      <w:pPr>
        <w:pStyle w:val="Nadpis1"/>
        <w:numPr>
          <w:ilvl w:val="0"/>
          <w:numId w:val="6"/>
        </w:numPr>
        <w:tabs>
          <w:tab w:val="left" w:pos="779"/>
        </w:tabs>
        <w:ind w:left="779" w:right="1" w:hanging="779"/>
        <w:jc w:val="center"/>
        <w:rPr>
          <w:b w:val="0"/>
        </w:rPr>
      </w:pPr>
      <w:r>
        <w:t xml:space="preserve">Práva a povinnosti </w:t>
      </w:r>
      <w:r>
        <w:rPr>
          <w:spacing w:val="-2"/>
        </w:rPr>
        <w:t>strávníků</w:t>
      </w:r>
    </w:p>
    <w:p w:rsidR="008827E3" w:rsidRDefault="008827E3">
      <w:pPr>
        <w:pStyle w:val="Zkladntext"/>
        <w:rPr>
          <w:b/>
        </w:rPr>
      </w:pPr>
    </w:p>
    <w:p w:rsidR="008827E3" w:rsidRDefault="00D34ABB">
      <w:pPr>
        <w:ind w:left="111"/>
        <w:jc w:val="both"/>
        <w:rPr>
          <w:b/>
          <w:sz w:val="24"/>
        </w:rPr>
      </w:pPr>
      <w:r>
        <w:rPr>
          <w:b/>
          <w:sz w:val="24"/>
        </w:rPr>
        <w:t xml:space="preserve">Strávník má </w:t>
      </w:r>
      <w:r>
        <w:rPr>
          <w:b/>
          <w:spacing w:val="-2"/>
          <w:sz w:val="24"/>
        </w:rPr>
        <w:t>prá</w:t>
      </w:r>
      <w:r>
        <w:rPr>
          <w:b/>
          <w:spacing w:val="-2"/>
          <w:sz w:val="24"/>
        </w:rPr>
        <w:t>vo</w:t>
      </w:r>
    </w:p>
    <w:p w:rsidR="008827E3" w:rsidRDefault="00D34ABB">
      <w:pPr>
        <w:pStyle w:val="Odstavecseseznamem"/>
        <w:numPr>
          <w:ilvl w:val="0"/>
          <w:numId w:val="2"/>
        </w:numPr>
        <w:tabs>
          <w:tab w:val="left" w:pos="470"/>
        </w:tabs>
        <w:ind w:left="470" w:hanging="359"/>
        <w:rPr>
          <w:sz w:val="24"/>
        </w:rPr>
      </w:pPr>
      <w:r>
        <w:rPr>
          <w:sz w:val="24"/>
        </w:rPr>
        <w:t xml:space="preserve">Na kompletní oběd včetně masa a </w:t>
      </w:r>
      <w:r>
        <w:rPr>
          <w:spacing w:val="-2"/>
          <w:sz w:val="24"/>
        </w:rPr>
        <w:t>příloh</w:t>
      </w:r>
    </w:p>
    <w:p w:rsidR="008827E3" w:rsidRDefault="008827E3">
      <w:pPr>
        <w:rPr>
          <w:sz w:val="24"/>
        </w:rPr>
        <w:sectPr w:rsidR="008827E3">
          <w:pgSz w:w="11920" w:h="16840"/>
          <w:pgMar w:top="1840" w:right="1320" w:bottom="1140" w:left="1080" w:header="709" w:footer="955" w:gutter="0"/>
          <w:cols w:space="708"/>
        </w:sectPr>
      </w:pPr>
    </w:p>
    <w:p w:rsidR="008827E3" w:rsidRDefault="008827E3">
      <w:pPr>
        <w:pStyle w:val="Zkladntext"/>
        <w:spacing w:before="259"/>
      </w:pPr>
    </w:p>
    <w:p w:rsidR="008827E3" w:rsidRDefault="00D34ABB">
      <w:pPr>
        <w:pStyle w:val="Odstavecseseznamem"/>
        <w:numPr>
          <w:ilvl w:val="0"/>
          <w:numId w:val="2"/>
        </w:numPr>
        <w:tabs>
          <w:tab w:val="left" w:pos="470"/>
        </w:tabs>
        <w:ind w:left="470" w:hanging="359"/>
        <w:rPr>
          <w:sz w:val="24"/>
        </w:rPr>
      </w:pPr>
      <w:r>
        <w:rPr>
          <w:sz w:val="24"/>
        </w:rPr>
        <w:t>Využívat</w:t>
      </w:r>
      <w:r>
        <w:rPr>
          <w:spacing w:val="-6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vybavení</w:t>
      </w:r>
      <w:r>
        <w:rPr>
          <w:spacing w:val="-3"/>
          <w:sz w:val="24"/>
        </w:rPr>
        <w:t xml:space="preserve"> </w:t>
      </w:r>
      <w:r w:rsidR="007F77EE">
        <w:rPr>
          <w:sz w:val="24"/>
        </w:rPr>
        <w:t>ZŠ a MŠ</w:t>
      </w:r>
      <w:r>
        <w:rPr>
          <w:spacing w:val="-3"/>
          <w:sz w:val="24"/>
        </w:rPr>
        <w:t xml:space="preserve"> </w:t>
      </w:r>
      <w:r>
        <w:rPr>
          <w:sz w:val="24"/>
        </w:rPr>
        <w:t>podmínek</w:t>
      </w:r>
      <w:r>
        <w:rPr>
          <w:spacing w:val="-4"/>
          <w:sz w:val="24"/>
        </w:rPr>
        <w:t xml:space="preserve"> </w:t>
      </w:r>
      <w:r>
        <w:rPr>
          <w:sz w:val="24"/>
        </w:rPr>
        <w:t>určeným</w:t>
      </w:r>
      <w:r>
        <w:rPr>
          <w:spacing w:val="-3"/>
          <w:sz w:val="24"/>
        </w:rPr>
        <w:t xml:space="preserve"> </w:t>
      </w:r>
      <w:r>
        <w:rPr>
          <w:sz w:val="24"/>
        </w:rPr>
        <w:t>tímto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řádem</w:t>
      </w:r>
    </w:p>
    <w:p w:rsidR="008827E3" w:rsidRDefault="00D34ABB">
      <w:pPr>
        <w:pStyle w:val="Odstavecseseznamem"/>
        <w:numPr>
          <w:ilvl w:val="0"/>
          <w:numId w:val="2"/>
        </w:numPr>
        <w:tabs>
          <w:tab w:val="left" w:pos="470"/>
        </w:tabs>
        <w:ind w:left="470" w:hanging="359"/>
        <w:rPr>
          <w:sz w:val="24"/>
        </w:rPr>
      </w:pPr>
      <w:r>
        <w:rPr>
          <w:sz w:val="24"/>
        </w:rPr>
        <w:t xml:space="preserve">Požádat dospělou osobu o pomoc při řešení </w:t>
      </w:r>
      <w:r>
        <w:rPr>
          <w:spacing w:val="-2"/>
          <w:sz w:val="24"/>
        </w:rPr>
        <w:t>problému</w:t>
      </w:r>
    </w:p>
    <w:p w:rsidR="008827E3" w:rsidRDefault="00D34ABB">
      <w:pPr>
        <w:pStyle w:val="Odstavecseseznamem"/>
        <w:numPr>
          <w:ilvl w:val="0"/>
          <w:numId w:val="2"/>
        </w:numPr>
        <w:tabs>
          <w:tab w:val="left" w:pos="470"/>
        </w:tabs>
        <w:ind w:left="470" w:hanging="359"/>
        <w:rPr>
          <w:sz w:val="24"/>
        </w:rPr>
      </w:pPr>
      <w:r>
        <w:rPr>
          <w:sz w:val="24"/>
        </w:rPr>
        <w:t>Vhodným</w:t>
      </w:r>
      <w:r>
        <w:rPr>
          <w:spacing w:val="-2"/>
          <w:sz w:val="24"/>
        </w:rPr>
        <w:t xml:space="preserve"> </w:t>
      </w:r>
      <w:r>
        <w:rPr>
          <w:sz w:val="24"/>
        </w:rPr>
        <w:t>způsobem</w:t>
      </w:r>
      <w:r>
        <w:rPr>
          <w:spacing w:val="-1"/>
          <w:sz w:val="24"/>
        </w:rPr>
        <w:t xml:space="preserve"> </w:t>
      </w:r>
      <w:r>
        <w:rPr>
          <w:sz w:val="24"/>
        </w:rPr>
        <w:t>vyjadřovat</w:t>
      </w:r>
      <w:r>
        <w:rPr>
          <w:spacing w:val="-1"/>
          <w:sz w:val="24"/>
        </w:rPr>
        <w:t xml:space="preserve"> </w:t>
      </w:r>
      <w:r>
        <w:rPr>
          <w:sz w:val="24"/>
        </w:rPr>
        <w:t>své</w:t>
      </w:r>
      <w:r>
        <w:rPr>
          <w:spacing w:val="-2"/>
          <w:sz w:val="24"/>
        </w:rPr>
        <w:t xml:space="preserve"> </w:t>
      </w:r>
      <w:r>
        <w:rPr>
          <w:sz w:val="24"/>
        </w:rPr>
        <w:t>názory,</w:t>
      </w:r>
      <w:r>
        <w:rPr>
          <w:spacing w:val="-1"/>
          <w:sz w:val="24"/>
        </w:rPr>
        <w:t xml:space="preserve"> </w:t>
      </w:r>
      <w:r>
        <w:rPr>
          <w:sz w:val="24"/>
        </w:rPr>
        <w:t>aniž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byl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ně</w:t>
      </w:r>
      <w:r>
        <w:rPr>
          <w:spacing w:val="-2"/>
          <w:sz w:val="24"/>
        </w:rPr>
        <w:t xml:space="preserve"> </w:t>
      </w:r>
      <w:r>
        <w:rPr>
          <w:sz w:val="24"/>
        </w:rPr>
        <w:t>jakýmkoliv</w:t>
      </w:r>
      <w:r>
        <w:rPr>
          <w:spacing w:val="-1"/>
          <w:sz w:val="24"/>
        </w:rPr>
        <w:t xml:space="preserve"> </w:t>
      </w:r>
      <w:r>
        <w:rPr>
          <w:sz w:val="24"/>
        </w:rPr>
        <w:t>způsobem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trestán</w:t>
      </w:r>
    </w:p>
    <w:p w:rsidR="008827E3" w:rsidRDefault="00D34ABB">
      <w:pPr>
        <w:pStyle w:val="Odstavecseseznamem"/>
        <w:numPr>
          <w:ilvl w:val="0"/>
          <w:numId w:val="2"/>
        </w:numPr>
        <w:tabs>
          <w:tab w:val="left" w:pos="471"/>
        </w:tabs>
        <w:ind w:right="111"/>
        <w:rPr>
          <w:sz w:val="24"/>
        </w:rPr>
      </w:pPr>
      <w:r>
        <w:rPr>
          <w:sz w:val="24"/>
        </w:rPr>
        <w:t>Na ochranu před jakoukoliv formou</w:t>
      </w:r>
      <w:r>
        <w:rPr>
          <w:spacing w:val="-5"/>
          <w:sz w:val="24"/>
        </w:rPr>
        <w:t xml:space="preserve"> </w:t>
      </w:r>
      <w:r>
        <w:rPr>
          <w:sz w:val="24"/>
        </w:rPr>
        <w:t>diskriminace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násilí,</w:t>
      </w:r>
      <w:r>
        <w:rPr>
          <w:spacing w:val="-5"/>
          <w:sz w:val="24"/>
        </w:rPr>
        <w:t xml:space="preserve"> </w:t>
      </w:r>
      <w:r>
        <w:rPr>
          <w:sz w:val="24"/>
        </w:rPr>
        <w:t>před</w:t>
      </w:r>
      <w:r>
        <w:rPr>
          <w:spacing w:val="-5"/>
          <w:sz w:val="24"/>
        </w:rPr>
        <w:t xml:space="preserve"> </w:t>
      </w:r>
      <w:r>
        <w:rPr>
          <w:sz w:val="24"/>
        </w:rPr>
        <w:t>sociálně-patologickými</w:t>
      </w:r>
      <w:r>
        <w:rPr>
          <w:spacing w:val="-5"/>
          <w:sz w:val="24"/>
        </w:rPr>
        <w:t xml:space="preserve"> </w:t>
      </w:r>
      <w:r>
        <w:rPr>
          <w:sz w:val="24"/>
        </w:rPr>
        <w:t>jevy, před tělesným či duševním násilím, urážením a zneužíváním</w:t>
      </w:r>
    </w:p>
    <w:p w:rsidR="008827E3" w:rsidRDefault="008827E3">
      <w:pPr>
        <w:pStyle w:val="Zkladntext"/>
      </w:pPr>
    </w:p>
    <w:p w:rsidR="008827E3" w:rsidRDefault="00D34ABB">
      <w:pPr>
        <w:pStyle w:val="Nadpis1"/>
      </w:pPr>
      <w:r>
        <w:t xml:space="preserve">Strávník má </w:t>
      </w:r>
      <w:r>
        <w:rPr>
          <w:spacing w:val="-2"/>
        </w:rPr>
        <w:t>povinnost</w:t>
      </w:r>
    </w:p>
    <w:p w:rsidR="008827E3" w:rsidRDefault="00D34ABB">
      <w:pPr>
        <w:pStyle w:val="Odstavecseseznamem"/>
        <w:numPr>
          <w:ilvl w:val="0"/>
          <w:numId w:val="2"/>
        </w:numPr>
        <w:tabs>
          <w:tab w:val="left" w:pos="471"/>
        </w:tabs>
        <w:ind w:right="124"/>
        <w:rPr>
          <w:sz w:val="24"/>
        </w:rPr>
      </w:pPr>
      <w:r>
        <w:rPr>
          <w:sz w:val="24"/>
        </w:rPr>
        <w:t>Dodržovat</w:t>
      </w:r>
      <w:r>
        <w:rPr>
          <w:spacing w:val="40"/>
          <w:sz w:val="24"/>
        </w:rPr>
        <w:t xml:space="preserve"> </w:t>
      </w:r>
      <w:r>
        <w:rPr>
          <w:sz w:val="24"/>
        </w:rPr>
        <w:t>Vnitřní</w:t>
      </w:r>
      <w:r>
        <w:rPr>
          <w:spacing w:val="40"/>
          <w:sz w:val="24"/>
        </w:rPr>
        <w:t xml:space="preserve"> </w:t>
      </w:r>
      <w:r>
        <w:rPr>
          <w:sz w:val="24"/>
        </w:rPr>
        <w:t>řád</w:t>
      </w:r>
      <w:r w:rsidR="007F77EE"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školní</w:t>
      </w:r>
      <w:r w:rsidR="007F77EE">
        <w:rPr>
          <w:sz w:val="24"/>
        </w:rPr>
        <w:t xml:space="preserve"> řád</w:t>
      </w:r>
      <w:r>
        <w:rPr>
          <w:spacing w:val="40"/>
          <w:sz w:val="24"/>
        </w:rPr>
        <w:t xml:space="preserve"> </w:t>
      </w:r>
      <w:r w:rsidR="007F77EE">
        <w:rPr>
          <w:sz w:val="24"/>
        </w:rPr>
        <w:t>ZŠ a MŠ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respektovat</w:t>
      </w:r>
      <w:r>
        <w:rPr>
          <w:spacing w:val="40"/>
          <w:sz w:val="24"/>
        </w:rPr>
        <w:t xml:space="preserve"> </w:t>
      </w:r>
      <w:r>
        <w:rPr>
          <w:sz w:val="24"/>
        </w:rPr>
        <w:t>pokyny</w:t>
      </w:r>
      <w:r>
        <w:rPr>
          <w:spacing w:val="40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ochraně</w:t>
      </w:r>
      <w:r>
        <w:rPr>
          <w:spacing w:val="40"/>
          <w:sz w:val="24"/>
        </w:rPr>
        <w:t xml:space="preserve"> </w:t>
      </w:r>
      <w:r>
        <w:rPr>
          <w:sz w:val="24"/>
        </w:rPr>
        <w:t>zdraví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bezpečnosti,</w:t>
      </w:r>
      <w:r>
        <w:rPr>
          <w:spacing w:val="80"/>
          <w:sz w:val="24"/>
        </w:rPr>
        <w:t xml:space="preserve"> </w:t>
      </w:r>
      <w:r>
        <w:rPr>
          <w:sz w:val="24"/>
        </w:rPr>
        <w:t>s nimiž byl seznámen</w:t>
      </w:r>
    </w:p>
    <w:p w:rsidR="008827E3" w:rsidRDefault="00D34ABB">
      <w:pPr>
        <w:pStyle w:val="Odstavecseseznamem"/>
        <w:numPr>
          <w:ilvl w:val="0"/>
          <w:numId w:val="2"/>
        </w:numPr>
        <w:tabs>
          <w:tab w:val="left" w:pos="471"/>
        </w:tabs>
        <w:ind w:right="115"/>
        <w:rPr>
          <w:sz w:val="24"/>
        </w:rPr>
      </w:pPr>
      <w:r>
        <w:rPr>
          <w:sz w:val="24"/>
        </w:rPr>
        <w:t>Chovat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slušně,</w:t>
      </w:r>
      <w:r>
        <w:rPr>
          <w:spacing w:val="40"/>
          <w:sz w:val="24"/>
        </w:rPr>
        <w:t xml:space="preserve"> </w:t>
      </w:r>
      <w:r>
        <w:rPr>
          <w:sz w:val="24"/>
        </w:rPr>
        <w:t>respektovat</w:t>
      </w:r>
      <w:r>
        <w:rPr>
          <w:spacing w:val="40"/>
          <w:sz w:val="24"/>
        </w:rPr>
        <w:t xml:space="preserve"> </w:t>
      </w:r>
      <w:r>
        <w:rPr>
          <w:sz w:val="24"/>
        </w:rPr>
        <w:t>pokyny</w:t>
      </w:r>
      <w:r>
        <w:rPr>
          <w:spacing w:val="40"/>
          <w:sz w:val="24"/>
        </w:rPr>
        <w:t xml:space="preserve"> </w:t>
      </w:r>
      <w:r>
        <w:rPr>
          <w:sz w:val="24"/>
        </w:rPr>
        <w:t>pedagogických</w:t>
      </w:r>
      <w:r>
        <w:rPr>
          <w:spacing w:val="40"/>
          <w:sz w:val="24"/>
        </w:rPr>
        <w:t xml:space="preserve"> </w:t>
      </w:r>
      <w:r>
        <w:rPr>
          <w:sz w:val="24"/>
        </w:rPr>
        <w:t>pracovníků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zaměstnanců</w:t>
      </w:r>
      <w:r>
        <w:rPr>
          <w:spacing w:val="40"/>
          <w:sz w:val="24"/>
        </w:rPr>
        <w:t xml:space="preserve"> </w:t>
      </w:r>
      <w:r w:rsidR="007F77EE">
        <w:rPr>
          <w:sz w:val="24"/>
        </w:rPr>
        <w:t>ZŠ a MŠ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nedopouštět se projevů šikany či rasismu</w:t>
      </w:r>
    </w:p>
    <w:p w:rsidR="008827E3" w:rsidRDefault="00D34ABB">
      <w:pPr>
        <w:pStyle w:val="Odstavecseseznamem"/>
        <w:numPr>
          <w:ilvl w:val="0"/>
          <w:numId w:val="2"/>
        </w:numPr>
        <w:tabs>
          <w:tab w:val="left" w:pos="471"/>
        </w:tabs>
        <w:ind w:right="114"/>
        <w:rPr>
          <w:sz w:val="24"/>
        </w:rPr>
      </w:pPr>
      <w:r>
        <w:rPr>
          <w:sz w:val="24"/>
        </w:rPr>
        <w:t>Hlásit</w:t>
      </w:r>
      <w:r>
        <w:rPr>
          <w:spacing w:val="40"/>
          <w:sz w:val="24"/>
        </w:rPr>
        <w:t xml:space="preserve"> </w:t>
      </w:r>
      <w:r>
        <w:rPr>
          <w:sz w:val="24"/>
        </w:rPr>
        <w:t>jakékoliv</w:t>
      </w:r>
      <w:r>
        <w:rPr>
          <w:spacing w:val="40"/>
          <w:sz w:val="24"/>
        </w:rPr>
        <w:t xml:space="preserve"> </w:t>
      </w:r>
      <w:r>
        <w:rPr>
          <w:sz w:val="24"/>
        </w:rPr>
        <w:t>své</w:t>
      </w:r>
      <w:r>
        <w:rPr>
          <w:spacing w:val="40"/>
          <w:sz w:val="24"/>
        </w:rPr>
        <w:t xml:space="preserve"> </w:t>
      </w:r>
      <w:r>
        <w:rPr>
          <w:sz w:val="24"/>
        </w:rPr>
        <w:t>poranění</w:t>
      </w:r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40"/>
          <w:sz w:val="24"/>
        </w:rPr>
        <w:t xml:space="preserve"> </w:t>
      </w:r>
      <w:r>
        <w:rPr>
          <w:sz w:val="24"/>
        </w:rPr>
        <w:t>úraz</w:t>
      </w:r>
      <w:r>
        <w:rPr>
          <w:spacing w:val="40"/>
          <w:sz w:val="24"/>
        </w:rPr>
        <w:t xml:space="preserve"> </w:t>
      </w:r>
      <w:r>
        <w:rPr>
          <w:sz w:val="24"/>
        </w:rPr>
        <w:t>spolužáka,</w:t>
      </w:r>
      <w:r>
        <w:rPr>
          <w:spacing w:val="40"/>
          <w:sz w:val="24"/>
        </w:rPr>
        <w:t xml:space="preserve"> </w:t>
      </w:r>
      <w:r>
        <w:rPr>
          <w:sz w:val="24"/>
        </w:rPr>
        <w:t>pokud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něm</w:t>
      </w:r>
      <w:r>
        <w:rPr>
          <w:spacing w:val="40"/>
          <w:sz w:val="24"/>
        </w:rPr>
        <w:t xml:space="preserve"> </w:t>
      </w:r>
      <w:r>
        <w:rPr>
          <w:sz w:val="24"/>
        </w:rPr>
        <w:t>ví,</w:t>
      </w:r>
      <w:r>
        <w:rPr>
          <w:spacing w:val="40"/>
          <w:sz w:val="24"/>
        </w:rPr>
        <w:t xml:space="preserve"> </w:t>
      </w:r>
      <w:r>
        <w:rPr>
          <w:sz w:val="24"/>
        </w:rPr>
        <w:t>pedagogickému</w:t>
      </w:r>
      <w:r>
        <w:rPr>
          <w:spacing w:val="40"/>
          <w:sz w:val="24"/>
        </w:rPr>
        <w:t xml:space="preserve"> </w:t>
      </w:r>
      <w:r>
        <w:rPr>
          <w:sz w:val="24"/>
        </w:rPr>
        <w:t>či provoznímu pracovníkovi</w:t>
      </w:r>
    </w:p>
    <w:p w:rsidR="008827E3" w:rsidRDefault="008827E3">
      <w:pPr>
        <w:pStyle w:val="Zkladntext"/>
        <w:spacing w:before="2"/>
      </w:pPr>
    </w:p>
    <w:p w:rsidR="008827E3" w:rsidRDefault="00D34ABB">
      <w:pPr>
        <w:pStyle w:val="Nadpis1"/>
        <w:numPr>
          <w:ilvl w:val="0"/>
          <w:numId w:val="6"/>
        </w:numPr>
        <w:tabs>
          <w:tab w:val="left" w:pos="2739"/>
        </w:tabs>
        <w:spacing w:line="550" w:lineRule="atLeast"/>
        <w:ind w:left="111" w:right="2170" w:firstLine="2059"/>
        <w:jc w:val="left"/>
        <w:rPr>
          <w:b w:val="0"/>
        </w:rPr>
      </w:pPr>
      <w:r>
        <w:t>Práva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povinnosti</w:t>
      </w:r>
      <w:r>
        <w:rPr>
          <w:spacing w:val="-8"/>
        </w:rPr>
        <w:t xml:space="preserve"> </w:t>
      </w:r>
      <w:r>
        <w:t>zákonných</w:t>
      </w:r>
      <w:r>
        <w:rPr>
          <w:spacing w:val="-8"/>
        </w:rPr>
        <w:t xml:space="preserve"> </w:t>
      </w:r>
      <w:r>
        <w:t>zástupců</w:t>
      </w:r>
      <w:r>
        <w:rPr>
          <w:spacing w:val="-8"/>
        </w:rPr>
        <w:t xml:space="preserve"> </w:t>
      </w:r>
      <w:r>
        <w:t>žáků Zákonný zástupce má právo</w:t>
      </w:r>
    </w:p>
    <w:p w:rsidR="008827E3" w:rsidRDefault="00D34ABB">
      <w:pPr>
        <w:pStyle w:val="Odstavecseseznamem"/>
        <w:numPr>
          <w:ilvl w:val="0"/>
          <w:numId w:val="2"/>
        </w:numPr>
        <w:tabs>
          <w:tab w:val="left" w:pos="470"/>
        </w:tabs>
        <w:spacing w:before="2"/>
        <w:ind w:left="470" w:hanging="359"/>
        <w:rPr>
          <w:sz w:val="24"/>
        </w:rPr>
      </w:pPr>
      <w:r>
        <w:rPr>
          <w:sz w:val="24"/>
        </w:rPr>
        <w:t xml:space="preserve">Vznášet připomínky a podněty k práci </w:t>
      </w:r>
      <w:r>
        <w:rPr>
          <w:sz w:val="24"/>
        </w:rPr>
        <w:t xml:space="preserve">ředitele </w:t>
      </w:r>
      <w:r w:rsidR="007F77EE">
        <w:rPr>
          <w:spacing w:val="-5"/>
          <w:sz w:val="24"/>
        </w:rPr>
        <w:t>ZŠ a MŠ</w:t>
      </w:r>
    </w:p>
    <w:p w:rsidR="008827E3" w:rsidRDefault="00D34ABB">
      <w:pPr>
        <w:pStyle w:val="Odstavecseseznamem"/>
        <w:numPr>
          <w:ilvl w:val="0"/>
          <w:numId w:val="2"/>
        </w:numPr>
        <w:tabs>
          <w:tab w:val="left" w:pos="470"/>
        </w:tabs>
        <w:ind w:left="470" w:hanging="359"/>
        <w:rPr>
          <w:sz w:val="24"/>
        </w:rPr>
      </w:pPr>
      <w:r>
        <w:rPr>
          <w:sz w:val="24"/>
        </w:rPr>
        <w:t xml:space="preserve">Odhlásit své dítě ze stravování, a to i v průběhu školního </w:t>
      </w:r>
      <w:r>
        <w:rPr>
          <w:spacing w:val="-4"/>
          <w:sz w:val="24"/>
        </w:rPr>
        <w:t>roku</w:t>
      </w:r>
    </w:p>
    <w:p w:rsidR="008827E3" w:rsidRDefault="00D34ABB" w:rsidP="006E7D48">
      <w:pPr>
        <w:pStyle w:val="Odstavecseseznamem"/>
        <w:numPr>
          <w:ilvl w:val="0"/>
          <w:numId w:val="2"/>
        </w:numPr>
        <w:tabs>
          <w:tab w:val="left" w:pos="471"/>
        </w:tabs>
        <w:ind w:right="122"/>
      </w:pPr>
      <w:r>
        <w:rPr>
          <w:sz w:val="24"/>
        </w:rPr>
        <w:t>Zvolit</w:t>
      </w:r>
      <w:r w:rsidRPr="006E7D48">
        <w:rPr>
          <w:spacing w:val="26"/>
          <w:sz w:val="24"/>
        </w:rPr>
        <w:t xml:space="preserve"> </w:t>
      </w:r>
      <w:r>
        <w:rPr>
          <w:sz w:val="24"/>
        </w:rPr>
        <w:t>si</w:t>
      </w:r>
      <w:r w:rsidRPr="006E7D48">
        <w:rPr>
          <w:spacing w:val="26"/>
          <w:sz w:val="24"/>
        </w:rPr>
        <w:t xml:space="preserve"> </w:t>
      </w:r>
      <w:r>
        <w:rPr>
          <w:sz w:val="24"/>
        </w:rPr>
        <w:t>formu</w:t>
      </w:r>
      <w:r w:rsidRPr="006E7D48">
        <w:rPr>
          <w:spacing w:val="26"/>
          <w:sz w:val="24"/>
        </w:rPr>
        <w:t xml:space="preserve"> </w:t>
      </w:r>
      <w:r>
        <w:rPr>
          <w:sz w:val="24"/>
        </w:rPr>
        <w:t>hrazení</w:t>
      </w:r>
      <w:r w:rsidRPr="006E7D48">
        <w:rPr>
          <w:spacing w:val="26"/>
          <w:sz w:val="24"/>
        </w:rPr>
        <w:t xml:space="preserve"> </w:t>
      </w:r>
      <w:r>
        <w:rPr>
          <w:sz w:val="24"/>
        </w:rPr>
        <w:t>oběd</w:t>
      </w:r>
      <w:r>
        <w:rPr>
          <w:sz w:val="24"/>
        </w:rPr>
        <w:t>ů</w:t>
      </w:r>
      <w:r w:rsidRPr="006E7D48">
        <w:rPr>
          <w:spacing w:val="26"/>
          <w:sz w:val="24"/>
        </w:rPr>
        <w:t xml:space="preserve"> </w:t>
      </w:r>
      <w:r>
        <w:rPr>
          <w:sz w:val="24"/>
        </w:rPr>
        <w:t>–</w:t>
      </w:r>
      <w:r w:rsidRPr="006E7D48">
        <w:rPr>
          <w:spacing w:val="26"/>
          <w:sz w:val="24"/>
        </w:rPr>
        <w:t xml:space="preserve"> </w:t>
      </w:r>
      <w:r>
        <w:rPr>
          <w:sz w:val="24"/>
        </w:rPr>
        <w:t>bezhotovostně</w:t>
      </w:r>
      <w:r w:rsidRPr="006E7D48">
        <w:rPr>
          <w:spacing w:val="26"/>
          <w:sz w:val="24"/>
        </w:rPr>
        <w:t xml:space="preserve"> </w:t>
      </w:r>
      <w:r>
        <w:rPr>
          <w:sz w:val="24"/>
        </w:rPr>
        <w:t>příkazem</w:t>
      </w:r>
      <w:r w:rsidRPr="006E7D48">
        <w:rPr>
          <w:spacing w:val="26"/>
          <w:sz w:val="24"/>
        </w:rPr>
        <w:t xml:space="preserve"> </w:t>
      </w:r>
      <w:r>
        <w:rPr>
          <w:sz w:val="24"/>
        </w:rPr>
        <w:t>v</w:t>
      </w:r>
      <w:r w:rsidRPr="006E7D48">
        <w:rPr>
          <w:spacing w:val="-3"/>
          <w:sz w:val="24"/>
        </w:rPr>
        <w:t xml:space="preserve"> </w:t>
      </w:r>
      <w:r>
        <w:rPr>
          <w:sz w:val="24"/>
        </w:rPr>
        <w:t>bance</w:t>
      </w:r>
    </w:p>
    <w:p w:rsidR="008827E3" w:rsidRDefault="00D34ABB">
      <w:pPr>
        <w:pStyle w:val="Nadpis1"/>
      </w:pPr>
      <w:r>
        <w:t>Z</w:t>
      </w:r>
      <w:r>
        <w:t xml:space="preserve">ákonný zástupce má </w:t>
      </w:r>
      <w:r>
        <w:rPr>
          <w:spacing w:val="-2"/>
        </w:rPr>
        <w:t>povinnost</w:t>
      </w:r>
    </w:p>
    <w:p w:rsidR="008827E3" w:rsidRDefault="00D34ABB">
      <w:pPr>
        <w:pStyle w:val="Odstavecseseznamem"/>
        <w:numPr>
          <w:ilvl w:val="0"/>
          <w:numId w:val="2"/>
        </w:numPr>
        <w:tabs>
          <w:tab w:val="left" w:pos="531"/>
        </w:tabs>
        <w:ind w:left="531" w:right="121" w:hanging="420"/>
        <w:rPr>
          <w:sz w:val="24"/>
        </w:rPr>
      </w:pPr>
      <w:r>
        <w:rPr>
          <w:sz w:val="24"/>
        </w:rPr>
        <w:t>Informovat o změně zdravotní způsobilosti žáka, v</w:t>
      </w:r>
      <w:r>
        <w:rPr>
          <w:spacing w:val="-3"/>
          <w:sz w:val="24"/>
        </w:rPr>
        <w:t xml:space="preserve"> </w:t>
      </w:r>
      <w:r>
        <w:rPr>
          <w:sz w:val="24"/>
        </w:rPr>
        <w:t>době nemoci neprodleně žáka odhlásit</w:t>
      </w:r>
      <w:r>
        <w:rPr>
          <w:spacing w:val="40"/>
          <w:sz w:val="24"/>
        </w:rPr>
        <w:t xml:space="preserve"> </w:t>
      </w:r>
      <w:r>
        <w:rPr>
          <w:sz w:val="24"/>
        </w:rPr>
        <w:t>ze stravy a respektovat dobu odhlašování obědů</w:t>
      </w:r>
    </w:p>
    <w:p w:rsidR="008827E3" w:rsidRDefault="00D34ABB">
      <w:pPr>
        <w:pStyle w:val="Odstavecseseznamem"/>
        <w:numPr>
          <w:ilvl w:val="0"/>
          <w:numId w:val="2"/>
        </w:numPr>
        <w:tabs>
          <w:tab w:val="left" w:pos="530"/>
        </w:tabs>
        <w:ind w:left="530" w:hanging="419"/>
        <w:rPr>
          <w:sz w:val="24"/>
        </w:rPr>
      </w:pPr>
      <w:r>
        <w:rPr>
          <w:sz w:val="24"/>
        </w:rPr>
        <w:t xml:space="preserve">Uhradit včas stanovený poplatek za </w:t>
      </w:r>
      <w:r>
        <w:rPr>
          <w:spacing w:val="-2"/>
          <w:sz w:val="24"/>
        </w:rPr>
        <w:t>stravu</w:t>
      </w:r>
    </w:p>
    <w:p w:rsidR="008827E3" w:rsidRDefault="00D34ABB">
      <w:pPr>
        <w:pStyle w:val="Odstavecseseznamem"/>
        <w:numPr>
          <w:ilvl w:val="0"/>
          <w:numId w:val="2"/>
        </w:numPr>
        <w:tabs>
          <w:tab w:val="left" w:pos="530"/>
        </w:tabs>
        <w:ind w:left="530" w:hanging="419"/>
        <w:rPr>
          <w:sz w:val="24"/>
        </w:rPr>
      </w:pPr>
      <w:r>
        <w:rPr>
          <w:sz w:val="24"/>
        </w:rPr>
        <w:t xml:space="preserve">Nahlásit úplné ukončení stravování řediteli </w:t>
      </w:r>
      <w:r w:rsidR="006E7D48">
        <w:rPr>
          <w:spacing w:val="-4"/>
          <w:sz w:val="24"/>
        </w:rPr>
        <w:t>ZŠ a MŠ</w:t>
      </w:r>
    </w:p>
    <w:p w:rsidR="008827E3" w:rsidRDefault="008827E3">
      <w:pPr>
        <w:pStyle w:val="Zkladntext"/>
      </w:pPr>
    </w:p>
    <w:p w:rsidR="008827E3" w:rsidRDefault="00D34ABB">
      <w:pPr>
        <w:pStyle w:val="Zkladntext"/>
        <w:ind w:left="111"/>
      </w:pPr>
      <w:r>
        <w:t>V</w:t>
      </w:r>
      <w:r w:rsidR="006E7D48">
        <w:rPr>
          <w:spacing w:val="40"/>
        </w:rPr>
        <w:t> </w:t>
      </w:r>
      <w:r w:rsidR="006E7D48">
        <w:t>ZŠ a MŠ</w:t>
      </w:r>
      <w:r>
        <w:t>,</w:t>
      </w:r>
      <w:r>
        <w:rPr>
          <w:spacing w:val="40"/>
        </w:rPr>
        <w:t xml:space="preserve"> </w:t>
      </w:r>
      <w:r>
        <w:t>přilehlých</w:t>
      </w:r>
      <w:r>
        <w:rPr>
          <w:spacing w:val="40"/>
        </w:rPr>
        <w:t xml:space="preserve"> </w:t>
      </w:r>
      <w:r>
        <w:t>místnostech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okolí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přísně</w:t>
      </w:r>
      <w:r>
        <w:rPr>
          <w:spacing w:val="40"/>
        </w:rPr>
        <w:t xml:space="preserve"> </w:t>
      </w:r>
      <w:r>
        <w:t>zakázáno</w:t>
      </w:r>
      <w:r>
        <w:rPr>
          <w:spacing w:val="40"/>
        </w:rPr>
        <w:t xml:space="preserve"> </w:t>
      </w:r>
      <w:r>
        <w:t>kouřit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konzumovat</w:t>
      </w:r>
      <w:r>
        <w:rPr>
          <w:spacing w:val="41"/>
        </w:rPr>
        <w:t xml:space="preserve"> </w:t>
      </w:r>
      <w:r>
        <w:t xml:space="preserve">alkoholické </w:t>
      </w:r>
      <w:r>
        <w:rPr>
          <w:spacing w:val="-2"/>
        </w:rPr>
        <w:t>nápoje.</w:t>
      </w:r>
    </w:p>
    <w:p w:rsidR="008827E3" w:rsidRDefault="008827E3">
      <w:pPr>
        <w:pStyle w:val="Zkladntext"/>
      </w:pPr>
    </w:p>
    <w:p w:rsidR="008827E3" w:rsidRDefault="008827E3">
      <w:pPr>
        <w:pStyle w:val="Zkladntext"/>
      </w:pPr>
    </w:p>
    <w:p w:rsidR="008827E3" w:rsidRDefault="008827E3">
      <w:pPr>
        <w:pStyle w:val="Zkladntext"/>
      </w:pPr>
    </w:p>
    <w:p w:rsidR="008827E3" w:rsidRDefault="008827E3">
      <w:pPr>
        <w:pStyle w:val="Zkladntext"/>
      </w:pPr>
    </w:p>
    <w:p w:rsidR="008827E3" w:rsidRDefault="00D34ABB">
      <w:pPr>
        <w:pStyle w:val="Nadpis1"/>
        <w:numPr>
          <w:ilvl w:val="0"/>
          <w:numId w:val="6"/>
        </w:numPr>
        <w:tabs>
          <w:tab w:val="left" w:pos="2813"/>
        </w:tabs>
        <w:ind w:left="2813" w:hanging="569"/>
        <w:jc w:val="left"/>
        <w:rPr>
          <w:b w:val="0"/>
        </w:rPr>
      </w:pPr>
      <w:r>
        <w:t xml:space="preserve">Zacházení s majetkem ze strany dětí a </w:t>
      </w:r>
      <w:r>
        <w:rPr>
          <w:spacing w:val="-4"/>
        </w:rPr>
        <w:t>žáků</w:t>
      </w:r>
    </w:p>
    <w:p w:rsidR="008827E3" w:rsidRDefault="008827E3">
      <w:pPr>
        <w:pStyle w:val="Zkladntext"/>
        <w:rPr>
          <w:b/>
        </w:rPr>
      </w:pPr>
    </w:p>
    <w:p w:rsidR="008827E3" w:rsidRDefault="00D34ABB">
      <w:pPr>
        <w:pStyle w:val="Zkladntext"/>
        <w:ind w:left="111" w:right="115"/>
        <w:jc w:val="both"/>
      </w:pPr>
      <w:r>
        <w:t>Strávníci, případně jejich zákonní zástupce, odpovídají za škody způsobené na majetku</w:t>
      </w:r>
      <w:r>
        <w:rPr>
          <w:spacing w:val="-4"/>
        </w:rPr>
        <w:t xml:space="preserve"> </w:t>
      </w:r>
      <w:r>
        <w:t>jídelny. Strávníci jsou povinni nahlásit všechny škody, které v</w:t>
      </w:r>
      <w:r>
        <w:rPr>
          <w:spacing w:val="-5"/>
        </w:rPr>
        <w:t xml:space="preserve"> </w:t>
      </w:r>
      <w:r>
        <w:t>jídelně způsobili zaměstnancům jídelny, případně dohledu v</w:t>
      </w:r>
      <w:r>
        <w:rPr>
          <w:spacing w:val="-2"/>
        </w:rPr>
        <w:t xml:space="preserve"> </w:t>
      </w:r>
      <w:r>
        <w:t>jídelně. Způsobenou škodu je strávník, případně</w:t>
      </w:r>
      <w:r>
        <w:t xml:space="preserve"> jeho zákonný zástupce, povinen uhradit.</w:t>
      </w:r>
    </w:p>
    <w:p w:rsidR="008827E3" w:rsidRDefault="008827E3">
      <w:pPr>
        <w:pStyle w:val="Zkladntext"/>
      </w:pPr>
    </w:p>
    <w:p w:rsidR="008827E3" w:rsidRDefault="008827E3">
      <w:pPr>
        <w:pStyle w:val="Zkladntext"/>
      </w:pPr>
    </w:p>
    <w:p w:rsidR="008827E3" w:rsidRDefault="00D34ABB">
      <w:pPr>
        <w:pStyle w:val="Nadpis1"/>
        <w:numPr>
          <w:ilvl w:val="0"/>
          <w:numId w:val="6"/>
        </w:numPr>
        <w:tabs>
          <w:tab w:val="left" w:pos="3952"/>
        </w:tabs>
        <w:ind w:left="3952" w:hanging="629"/>
        <w:jc w:val="left"/>
        <w:rPr>
          <w:b w:val="0"/>
        </w:rPr>
      </w:pPr>
      <w:r>
        <w:t>Závěrečná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</w:p>
    <w:p w:rsidR="008827E3" w:rsidRDefault="008827E3">
      <w:pPr>
        <w:pStyle w:val="Zkladntext"/>
        <w:rPr>
          <w:b/>
        </w:rPr>
      </w:pPr>
    </w:p>
    <w:p w:rsidR="008827E3" w:rsidRDefault="00D34ABB">
      <w:pPr>
        <w:pStyle w:val="Odstavecseseznamem"/>
        <w:numPr>
          <w:ilvl w:val="0"/>
          <w:numId w:val="2"/>
        </w:numPr>
        <w:tabs>
          <w:tab w:val="left" w:pos="471"/>
        </w:tabs>
        <w:ind w:right="119"/>
        <w:rPr>
          <w:sz w:val="24"/>
        </w:rPr>
      </w:pPr>
      <w:r>
        <w:rPr>
          <w:sz w:val="24"/>
        </w:rPr>
        <w:t>Veškeré připomínky týkající se jídelního lístku, kvality stravy, technických a hygienických závad provozu</w:t>
      </w:r>
      <w:r w:rsidR="006E7D48">
        <w:rPr>
          <w:sz w:val="24"/>
        </w:rPr>
        <w:t xml:space="preserve"> školní výdejny řeší ředitel ZŠ a MŠ</w:t>
      </w:r>
    </w:p>
    <w:p w:rsidR="008827E3" w:rsidRDefault="008827E3">
      <w:pPr>
        <w:rPr>
          <w:sz w:val="24"/>
        </w:rPr>
        <w:sectPr w:rsidR="008827E3">
          <w:pgSz w:w="11920" w:h="16840"/>
          <w:pgMar w:top="1840" w:right="1320" w:bottom="1140" w:left="1080" w:header="709" w:footer="955" w:gutter="0"/>
          <w:cols w:space="708"/>
        </w:sectPr>
      </w:pPr>
    </w:p>
    <w:p w:rsidR="008827E3" w:rsidRDefault="008827E3">
      <w:pPr>
        <w:pStyle w:val="Zkladntext"/>
        <w:spacing w:before="259"/>
      </w:pPr>
    </w:p>
    <w:p w:rsidR="008827E3" w:rsidRDefault="00D34ABB">
      <w:pPr>
        <w:pStyle w:val="Odstavecseseznamem"/>
        <w:numPr>
          <w:ilvl w:val="0"/>
          <w:numId w:val="2"/>
        </w:numPr>
        <w:tabs>
          <w:tab w:val="left" w:pos="471"/>
        </w:tabs>
        <w:ind w:right="112"/>
        <w:jc w:val="both"/>
        <w:rPr>
          <w:sz w:val="24"/>
        </w:rPr>
      </w:pP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 w:rsidR="006E7D48">
        <w:rPr>
          <w:sz w:val="24"/>
        </w:rPr>
        <w:t>vnitřním řádem školní výdejny</w:t>
      </w:r>
      <w:r>
        <w:rPr>
          <w:sz w:val="24"/>
        </w:rPr>
        <w:t xml:space="preserve"> jsou strávníci a 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 žáků i jejich zákonní zástupci seznámeni zveřejněním ř</w:t>
      </w:r>
      <w:r w:rsidR="006E7D48">
        <w:rPr>
          <w:sz w:val="24"/>
        </w:rPr>
        <w:t>ádu na nástěnce ve výdejně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webových</w:t>
      </w:r>
      <w:r>
        <w:rPr>
          <w:spacing w:val="-3"/>
          <w:sz w:val="24"/>
        </w:rPr>
        <w:t xml:space="preserve"> </w:t>
      </w:r>
      <w:r>
        <w:rPr>
          <w:sz w:val="24"/>
        </w:rPr>
        <w:t>stránkách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rámci přihlášky ke školnímu stravování (pouze výtah z textu).</w:t>
      </w:r>
    </w:p>
    <w:p w:rsidR="008827E3" w:rsidRDefault="00D34ABB">
      <w:pPr>
        <w:pStyle w:val="Odstavecseseznamem"/>
        <w:numPr>
          <w:ilvl w:val="0"/>
          <w:numId w:val="2"/>
        </w:numPr>
        <w:tabs>
          <w:tab w:val="left" w:pos="471"/>
        </w:tabs>
        <w:ind w:right="121"/>
        <w:jc w:val="both"/>
        <w:rPr>
          <w:sz w:val="24"/>
        </w:rPr>
      </w:pPr>
      <w:r>
        <w:rPr>
          <w:sz w:val="24"/>
        </w:rPr>
        <w:t xml:space="preserve">Strávníci jsou povinni </w:t>
      </w:r>
      <w:r>
        <w:rPr>
          <w:sz w:val="24"/>
        </w:rPr>
        <w:t>řídit se pokyny uvedenými v</w:t>
      </w:r>
      <w:r>
        <w:rPr>
          <w:spacing w:val="-3"/>
          <w:sz w:val="24"/>
        </w:rPr>
        <w:t xml:space="preserve"> </w:t>
      </w:r>
      <w:r>
        <w:rPr>
          <w:sz w:val="24"/>
        </w:rPr>
        <w:t>tomto „Vnitřním</w:t>
      </w:r>
      <w:r>
        <w:rPr>
          <w:spacing w:val="-3"/>
          <w:sz w:val="24"/>
        </w:rPr>
        <w:t xml:space="preserve"> </w:t>
      </w:r>
      <w:r>
        <w:rPr>
          <w:sz w:val="24"/>
        </w:rPr>
        <w:t>řádu“,</w:t>
      </w:r>
      <w:r>
        <w:rPr>
          <w:spacing w:val="-3"/>
          <w:sz w:val="24"/>
        </w:rPr>
        <w:t xml:space="preserve"> </w:t>
      </w:r>
      <w:r>
        <w:rPr>
          <w:sz w:val="24"/>
        </w:rPr>
        <w:t>pokyny</w:t>
      </w:r>
      <w:r>
        <w:rPr>
          <w:spacing w:val="-3"/>
          <w:sz w:val="24"/>
        </w:rPr>
        <w:t xml:space="preserve"> </w:t>
      </w:r>
      <w:r w:rsidR="006E7D48">
        <w:rPr>
          <w:sz w:val="24"/>
        </w:rPr>
        <w:t>ředitele školní výdejny</w:t>
      </w:r>
      <w:r>
        <w:rPr>
          <w:sz w:val="24"/>
        </w:rPr>
        <w:t xml:space="preserve"> a pedagogických pracovníků.</w:t>
      </w:r>
    </w:p>
    <w:p w:rsidR="008827E3" w:rsidRDefault="00D34ABB">
      <w:pPr>
        <w:pStyle w:val="Odstavecseseznamem"/>
        <w:numPr>
          <w:ilvl w:val="0"/>
          <w:numId w:val="2"/>
        </w:numPr>
        <w:tabs>
          <w:tab w:val="left" w:pos="471"/>
        </w:tabs>
        <w:ind w:right="124"/>
        <w:jc w:val="both"/>
        <w:rPr>
          <w:sz w:val="24"/>
        </w:rPr>
      </w:pPr>
      <w:r>
        <w:rPr>
          <w:sz w:val="24"/>
        </w:rPr>
        <w:t>Tento vnitřní řád školní jídeln</w:t>
      </w:r>
      <w:r w:rsidR="006E7D48">
        <w:rPr>
          <w:sz w:val="24"/>
        </w:rPr>
        <w:t>y nabývá účinnosti dne 2. 5. 2025</w:t>
      </w:r>
      <w:r>
        <w:rPr>
          <w:sz w:val="24"/>
        </w:rPr>
        <w:t xml:space="preserve"> a nahrazu</w:t>
      </w:r>
      <w:r w:rsidR="006E7D48">
        <w:rPr>
          <w:sz w:val="24"/>
        </w:rPr>
        <w:t>je vnitřní řád ze dne 1. 2. 2022</w:t>
      </w:r>
      <w:r>
        <w:rPr>
          <w:sz w:val="24"/>
        </w:rPr>
        <w:t>.</w:t>
      </w:r>
    </w:p>
    <w:p w:rsidR="008827E3" w:rsidRDefault="008827E3">
      <w:pPr>
        <w:pStyle w:val="Zkladntext"/>
      </w:pPr>
    </w:p>
    <w:p w:rsidR="008827E3" w:rsidRDefault="008827E3">
      <w:pPr>
        <w:pStyle w:val="Zkladntext"/>
      </w:pPr>
    </w:p>
    <w:p w:rsidR="008827E3" w:rsidRDefault="008827E3">
      <w:pPr>
        <w:pStyle w:val="Zkladntext"/>
      </w:pPr>
    </w:p>
    <w:p w:rsidR="008827E3" w:rsidRDefault="008827E3">
      <w:pPr>
        <w:pStyle w:val="Zkladntext"/>
      </w:pPr>
    </w:p>
    <w:p w:rsidR="008827E3" w:rsidRDefault="008827E3">
      <w:pPr>
        <w:pStyle w:val="Zkladntext"/>
      </w:pPr>
    </w:p>
    <w:p w:rsidR="008827E3" w:rsidRDefault="008827E3">
      <w:pPr>
        <w:pStyle w:val="Zkladntext"/>
      </w:pPr>
    </w:p>
    <w:p w:rsidR="008827E3" w:rsidRDefault="006E7D48">
      <w:pPr>
        <w:pStyle w:val="Zkladntext"/>
        <w:tabs>
          <w:tab w:val="left" w:pos="5870"/>
        </w:tabs>
        <w:ind w:left="111"/>
      </w:pPr>
      <w:r>
        <w:t>Ve Vlkoši dne 2. 5. 2025</w:t>
      </w:r>
      <w:r w:rsidR="00D34ABB">
        <w:tab/>
      </w:r>
      <w:r>
        <w:t>Mgr. Marie Uhlířová, ředitelka</w:t>
      </w:r>
      <w:bookmarkStart w:id="0" w:name="_GoBack"/>
      <w:bookmarkEnd w:id="0"/>
    </w:p>
    <w:sectPr w:rsidR="008827E3">
      <w:pgSz w:w="11920" w:h="16840"/>
      <w:pgMar w:top="1840" w:right="1320" w:bottom="1140" w:left="1080" w:header="709" w:footer="9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ABB" w:rsidRDefault="00D34ABB">
      <w:r>
        <w:separator/>
      </w:r>
    </w:p>
  </w:endnote>
  <w:endnote w:type="continuationSeparator" w:id="0">
    <w:p w:rsidR="00D34ABB" w:rsidRDefault="00D3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7E3" w:rsidRDefault="00D34ABB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5776" behindDoc="1" locked="0" layoutInCell="1" allowOverlap="1">
              <wp:simplePos x="0" y="0"/>
              <wp:positionH relativeFrom="page">
                <wp:posOffset>6557995</wp:posOffset>
              </wp:positionH>
              <wp:positionV relativeFrom="page">
                <wp:posOffset>9946980</wp:posOffset>
              </wp:positionV>
              <wp:extent cx="152400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27E3" w:rsidRDefault="00D34ABB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E7D48">
                            <w:rPr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16.4pt;margin-top:783.25pt;width:12pt;height:13.1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" filled="f" stroked="f">
              <v:path arrowok="t"/>
              <v:textbox inset="0,0,0,0">
                <w:txbxContent>
                  <w:p w:rsidR="008827E3" w:rsidRDefault="00D34ABB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E7D48">
                      <w:rPr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ABB" w:rsidRDefault="00D34ABB">
      <w:r>
        <w:separator/>
      </w:r>
    </w:p>
  </w:footnote>
  <w:footnote w:type="continuationSeparator" w:id="0">
    <w:p w:rsidR="00D34ABB" w:rsidRDefault="00D34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BC" w:rsidRDefault="00CE01BC">
    <w:pPr>
      <w:pStyle w:val="Zhlav"/>
    </w:pPr>
  </w:p>
  <w:p w:rsidR="008827E3" w:rsidRDefault="008827E3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210D7"/>
    <w:multiLevelType w:val="hybridMultilevel"/>
    <w:tmpl w:val="5DDC465C"/>
    <w:lvl w:ilvl="0" w:tplc="C7E8A324">
      <w:numFmt w:val="bullet"/>
      <w:lvlText w:val="●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8F28EF8">
      <w:numFmt w:val="bullet"/>
      <w:lvlText w:val="•"/>
      <w:lvlJc w:val="left"/>
      <w:pPr>
        <w:ind w:left="1384" w:hanging="360"/>
      </w:pPr>
      <w:rPr>
        <w:rFonts w:hint="default"/>
        <w:lang w:val="cs-CZ" w:eastAsia="en-US" w:bidi="ar-SA"/>
      </w:rPr>
    </w:lvl>
    <w:lvl w:ilvl="2" w:tplc="5FA22576">
      <w:numFmt w:val="bullet"/>
      <w:lvlText w:val="•"/>
      <w:lvlJc w:val="left"/>
      <w:pPr>
        <w:ind w:left="2288" w:hanging="360"/>
      </w:pPr>
      <w:rPr>
        <w:rFonts w:hint="default"/>
        <w:lang w:val="cs-CZ" w:eastAsia="en-US" w:bidi="ar-SA"/>
      </w:rPr>
    </w:lvl>
    <w:lvl w:ilvl="3" w:tplc="7B469404">
      <w:numFmt w:val="bullet"/>
      <w:lvlText w:val="•"/>
      <w:lvlJc w:val="left"/>
      <w:pPr>
        <w:ind w:left="3192" w:hanging="360"/>
      </w:pPr>
      <w:rPr>
        <w:rFonts w:hint="default"/>
        <w:lang w:val="cs-CZ" w:eastAsia="en-US" w:bidi="ar-SA"/>
      </w:rPr>
    </w:lvl>
    <w:lvl w:ilvl="4" w:tplc="FCCCE730">
      <w:numFmt w:val="bullet"/>
      <w:lvlText w:val="•"/>
      <w:lvlJc w:val="left"/>
      <w:pPr>
        <w:ind w:left="4096" w:hanging="360"/>
      </w:pPr>
      <w:rPr>
        <w:rFonts w:hint="default"/>
        <w:lang w:val="cs-CZ" w:eastAsia="en-US" w:bidi="ar-SA"/>
      </w:rPr>
    </w:lvl>
    <w:lvl w:ilvl="5" w:tplc="D2EC4D10">
      <w:numFmt w:val="bullet"/>
      <w:lvlText w:val="•"/>
      <w:lvlJc w:val="left"/>
      <w:pPr>
        <w:ind w:left="5000" w:hanging="360"/>
      </w:pPr>
      <w:rPr>
        <w:rFonts w:hint="default"/>
        <w:lang w:val="cs-CZ" w:eastAsia="en-US" w:bidi="ar-SA"/>
      </w:rPr>
    </w:lvl>
    <w:lvl w:ilvl="6" w:tplc="D494E926">
      <w:numFmt w:val="bullet"/>
      <w:lvlText w:val="•"/>
      <w:lvlJc w:val="left"/>
      <w:pPr>
        <w:ind w:left="5904" w:hanging="360"/>
      </w:pPr>
      <w:rPr>
        <w:rFonts w:hint="default"/>
        <w:lang w:val="cs-CZ" w:eastAsia="en-US" w:bidi="ar-SA"/>
      </w:rPr>
    </w:lvl>
    <w:lvl w:ilvl="7" w:tplc="0ED8B78E">
      <w:numFmt w:val="bullet"/>
      <w:lvlText w:val="•"/>
      <w:lvlJc w:val="left"/>
      <w:pPr>
        <w:ind w:left="6808" w:hanging="360"/>
      </w:pPr>
      <w:rPr>
        <w:rFonts w:hint="default"/>
        <w:lang w:val="cs-CZ" w:eastAsia="en-US" w:bidi="ar-SA"/>
      </w:rPr>
    </w:lvl>
    <w:lvl w:ilvl="8" w:tplc="67489334">
      <w:numFmt w:val="bullet"/>
      <w:lvlText w:val="•"/>
      <w:lvlJc w:val="left"/>
      <w:pPr>
        <w:ind w:left="771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2D74E25"/>
    <w:multiLevelType w:val="hybridMultilevel"/>
    <w:tmpl w:val="612C4D56"/>
    <w:lvl w:ilvl="0" w:tplc="5EFA121C">
      <w:start w:val="1"/>
      <w:numFmt w:val="upperRoman"/>
      <w:lvlText w:val="%1."/>
      <w:lvlJc w:val="left"/>
      <w:pPr>
        <w:ind w:left="4211" w:hanging="570"/>
        <w:jc w:val="right"/>
      </w:pPr>
      <w:rPr>
        <w:rFonts w:hint="default"/>
        <w:spacing w:val="0"/>
        <w:w w:val="100"/>
        <w:lang w:val="cs-CZ" w:eastAsia="en-US" w:bidi="ar-SA"/>
      </w:rPr>
    </w:lvl>
    <w:lvl w:ilvl="1" w:tplc="1138D624">
      <w:numFmt w:val="bullet"/>
      <w:lvlText w:val="•"/>
      <w:lvlJc w:val="left"/>
      <w:pPr>
        <w:ind w:left="4750" w:hanging="570"/>
      </w:pPr>
      <w:rPr>
        <w:rFonts w:hint="default"/>
        <w:lang w:val="cs-CZ" w:eastAsia="en-US" w:bidi="ar-SA"/>
      </w:rPr>
    </w:lvl>
    <w:lvl w:ilvl="2" w:tplc="9B84B854">
      <w:numFmt w:val="bullet"/>
      <w:lvlText w:val="•"/>
      <w:lvlJc w:val="left"/>
      <w:pPr>
        <w:ind w:left="5280" w:hanging="570"/>
      </w:pPr>
      <w:rPr>
        <w:rFonts w:hint="default"/>
        <w:lang w:val="cs-CZ" w:eastAsia="en-US" w:bidi="ar-SA"/>
      </w:rPr>
    </w:lvl>
    <w:lvl w:ilvl="3" w:tplc="DFF8BA56">
      <w:numFmt w:val="bullet"/>
      <w:lvlText w:val="•"/>
      <w:lvlJc w:val="left"/>
      <w:pPr>
        <w:ind w:left="5810" w:hanging="570"/>
      </w:pPr>
      <w:rPr>
        <w:rFonts w:hint="default"/>
        <w:lang w:val="cs-CZ" w:eastAsia="en-US" w:bidi="ar-SA"/>
      </w:rPr>
    </w:lvl>
    <w:lvl w:ilvl="4" w:tplc="1610D06E">
      <w:numFmt w:val="bullet"/>
      <w:lvlText w:val="•"/>
      <w:lvlJc w:val="left"/>
      <w:pPr>
        <w:ind w:left="6340" w:hanging="570"/>
      </w:pPr>
      <w:rPr>
        <w:rFonts w:hint="default"/>
        <w:lang w:val="cs-CZ" w:eastAsia="en-US" w:bidi="ar-SA"/>
      </w:rPr>
    </w:lvl>
    <w:lvl w:ilvl="5" w:tplc="91E0D04E">
      <w:numFmt w:val="bullet"/>
      <w:lvlText w:val="•"/>
      <w:lvlJc w:val="left"/>
      <w:pPr>
        <w:ind w:left="6870" w:hanging="570"/>
      </w:pPr>
      <w:rPr>
        <w:rFonts w:hint="default"/>
        <w:lang w:val="cs-CZ" w:eastAsia="en-US" w:bidi="ar-SA"/>
      </w:rPr>
    </w:lvl>
    <w:lvl w:ilvl="6" w:tplc="D88C03A0">
      <w:numFmt w:val="bullet"/>
      <w:lvlText w:val="•"/>
      <w:lvlJc w:val="left"/>
      <w:pPr>
        <w:ind w:left="7400" w:hanging="570"/>
      </w:pPr>
      <w:rPr>
        <w:rFonts w:hint="default"/>
        <w:lang w:val="cs-CZ" w:eastAsia="en-US" w:bidi="ar-SA"/>
      </w:rPr>
    </w:lvl>
    <w:lvl w:ilvl="7" w:tplc="829C1BAC">
      <w:numFmt w:val="bullet"/>
      <w:lvlText w:val="•"/>
      <w:lvlJc w:val="left"/>
      <w:pPr>
        <w:ind w:left="7930" w:hanging="570"/>
      </w:pPr>
      <w:rPr>
        <w:rFonts w:hint="default"/>
        <w:lang w:val="cs-CZ" w:eastAsia="en-US" w:bidi="ar-SA"/>
      </w:rPr>
    </w:lvl>
    <w:lvl w:ilvl="8" w:tplc="FC7EF90E">
      <w:numFmt w:val="bullet"/>
      <w:lvlText w:val="•"/>
      <w:lvlJc w:val="left"/>
      <w:pPr>
        <w:ind w:left="8460" w:hanging="570"/>
      </w:pPr>
      <w:rPr>
        <w:rFonts w:hint="default"/>
        <w:lang w:val="cs-CZ" w:eastAsia="en-US" w:bidi="ar-SA"/>
      </w:rPr>
    </w:lvl>
  </w:abstractNum>
  <w:abstractNum w:abstractNumId="2" w15:restartNumberingAfterBreak="0">
    <w:nsid w:val="232C18ED"/>
    <w:multiLevelType w:val="hybridMultilevel"/>
    <w:tmpl w:val="BE705392"/>
    <w:lvl w:ilvl="0" w:tplc="72A229B6">
      <w:start w:val="1"/>
      <w:numFmt w:val="decimal"/>
      <w:lvlText w:val="%1."/>
      <w:lvlJc w:val="left"/>
      <w:pPr>
        <w:ind w:left="396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92F8B60A">
      <w:numFmt w:val="bullet"/>
      <w:lvlText w:val="•"/>
      <w:lvlJc w:val="left"/>
      <w:pPr>
        <w:ind w:left="1312" w:hanging="285"/>
      </w:pPr>
      <w:rPr>
        <w:rFonts w:hint="default"/>
        <w:lang w:val="cs-CZ" w:eastAsia="en-US" w:bidi="ar-SA"/>
      </w:rPr>
    </w:lvl>
    <w:lvl w:ilvl="2" w:tplc="21DEB2A2">
      <w:numFmt w:val="bullet"/>
      <w:lvlText w:val="•"/>
      <w:lvlJc w:val="left"/>
      <w:pPr>
        <w:ind w:left="2224" w:hanging="285"/>
      </w:pPr>
      <w:rPr>
        <w:rFonts w:hint="default"/>
        <w:lang w:val="cs-CZ" w:eastAsia="en-US" w:bidi="ar-SA"/>
      </w:rPr>
    </w:lvl>
    <w:lvl w:ilvl="3" w:tplc="A2623D18">
      <w:numFmt w:val="bullet"/>
      <w:lvlText w:val="•"/>
      <w:lvlJc w:val="left"/>
      <w:pPr>
        <w:ind w:left="3136" w:hanging="285"/>
      </w:pPr>
      <w:rPr>
        <w:rFonts w:hint="default"/>
        <w:lang w:val="cs-CZ" w:eastAsia="en-US" w:bidi="ar-SA"/>
      </w:rPr>
    </w:lvl>
    <w:lvl w:ilvl="4" w:tplc="2168085E">
      <w:numFmt w:val="bullet"/>
      <w:lvlText w:val="•"/>
      <w:lvlJc w:val="left"/>
      <w:pPr>
        <w:ind w:left="4048" w:hanging="285"/>
      </w:pPr>
      <w:rPr>
        <w:rFonts w:hint="default"/>
        <w:lang w:val="cs-CZ" w:eastAsia="en-US" w:bidi="ar-SA"/>
      </w:rPr>
    </w:lvl>
    <w:lvl w:ilvl="5" w:tplc="447CC6D8">
      <w:numFmt w:val="bullet"/>
      <w:lvlText w:val="•"/>
      <w:lvlJc w:val="left"/>
      <w:pPr>
        <w:ind w:left="4960" w:hanging="285"/>
      </w:pPr>
      <w:rPr>
        <w:rFonts w:hint="default"/>
        <w:lang w:val="cs-CZ" w:eastAsia="en-US" w:bidi="ar-SA"/>
      </w:rPr>
    </w:lvl>
    <w:lvl w:ilvl="6" w:tplc="FFBEAF2C">
      <w:numFmt w:val="bullet"/>
      <w:lvlText w:val="•"/>
      <w:lvlJc w:val="left"/>
      <w:pPr>
        <w:ind w:left="5872" w:hanging="285"/>
      </w:pPr>
      <w:rPr>
        <w:rFonts w:hint="default"/>
        <w:lang w:val="cs-CZ" w:eastAsia="en-US" w:bidi="ar-SA"/>
      </w:rPr>
    </w:lvl>
    <w:lvl w:ilvl="7" w:tplc="DD90A01C">
      <w:numFmt w:val="bullet"/>
      <w:lvlText w:val="•"/>
      <w:lvlJc w:val="left"/>
      <w:pPr>
        <w:ind w:left="6784" w:hanging="285"/>
      </w:pPr>
      <w:rPr>
        <w:rFonts w:hint="default"/>
        <w:lang w:val="cs-CZ" w:eastAsia="en-US" w:bidi="ar-SA"/>
      </w:rPr>
    </w:lvl>
    <w:lvl w:ilvl="8" w:tplc="BB3EC73E">
      <w:numFmt w:val="bullet"/>
      <w:lvlText w:val="•"/>
      <w:lvlJc w:val="left"/>
      <w:pPr>
        <w:ind w:left="7696" w:hanging="285"/>
      </w:pPr>
      <w:rPr>
        <w:rFonts w:hint="default"/>
        <w:lang w:val="cs-CZ" w:eastAsia="en-US" w:bidi="ar-SA"/>
      </w:rPr>
    </w:lvl>
  </w:abstractNum>
  <w:abstractNum w:abstractNumId="3" w15:restartNumberingAfterBreak="0">
    <w:nsid w:val="60167B67"/>
    <w:multiLevelType w:val="hybridMultilevel"/>
    <w:tmpl w:val="D86C5734"/>
    <w:lvl w:ilvl="0" w:tplc="0116085E">
      <w:start w:val="1"/>
      <w:numFmt w:val="lowerLetter"/>
      <w:lvlText w:val="%1)"/>
      <w:lvlJc w:val="left"/>
      <w:pPr>
        <w:ind w:left="396" w:hanging="285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7200E654">
      <w:numFmt w:val="bullet"/>
      <w:lvlText w:val="•"/>
      <w:lvlJc w:val="left"/>
      <w:pPr>
        <w:ind w:left="1312" w:hanging="285"/>
      </w:pPr>
      <w:rPr>
        <w:rFonts w:hint="default"/>
        <w:lang w:val="cs-CZ" w:eastAsia="en-US" w:bidi="ar-SA"/>
      </w:rPr>
    </w:lvl>
    <w:lvl w:ilvl="2" w:tplc="AC023D92">
      <w:numFmt w:val="bullet"/>
      <w:lvlText w:val="•"/>
      <w:lvlJc w:val="left"/>
      <w:pPr>
        <w:ind w:left="2224" w:hanging="285"/>
      </w:pPr>
      <w:rPr>
        <w:rFonts w:hint="default"/>
        <w:lang w:val="cs-CZ" w:eastAsia="en-US" w:bidi="ar-SA"/>
      </w:rPr>
    </w:lvl>
    <w:lvl w:ilvl="3" w:tplc="8F58AE6E">
      <w:numFmt w:val="bullet"/>
      <w:lvlText w:val="•"/>
      <w:lvlJc w:val="left"/>
      <w:pPr>
        <w:ind w:left="3136" w:hanging="285"/>
      </w:pPr>
      <w:rPr>
        <w:rFonts w:hint="default"/>
        <w:lang w:val="cs-CZ" w:eastAsia="en-US" w:bidi="ar-SA"/>
      </w:rPr>
    </w:lvl>
    <w:lvl w:ilvl="4" w:tplc="2F3090A2">
      <w:numFmt w:val="bullet"/>
      <w:lvlText w:val="•"/>
      <w:lvlJc w:val="left"/>
      <w:pPr>
        <w:ind w:left="4048" w:hanging="285"/>
      </w:pPr>
      <w:rPr>
        <w:rFonts w:hint="default"/>
        <w:lang w:val="cs-CZ" w:eastAsia="en-US" w:bidi="ar-SA"/>
      </w:rPr>
    </w:lvl>
    <w:lvl w:ilvl="5" w:tplc="08C002C4">
      <w:numFmt w:val="bullet"/>
      <w:lvlText w:val="•"/>
      <w:lvlJc w:val="left"/>
      <w:pPr>
        <w:ind w:left="4960" w:hanging="285"/>
      </w:pPr>
      <w:rPr>
        <w:rFonts w:hint="default"/>
        <w:lang w:val="cs-CZ" w:eastAsia="en-US" w:bidi="ar-SA"/>
      </w:rPr>
    </w:lvl>
    <w:lvl w:ilvl="6" w:tplc="512A2C4E">
      <w:numFmt w:val="bullet"/>
      <w:lvlText w:val="•"/>
      <w:lvlJc w:val="left"/>
      <w:pPr>
        <w:ind w:left="5872" w:hanging="285"/>
      </w:pPr>
      <w:rPr>
        <w:rFonts w:hint="default"/>
        <w:lang w:val="cs-CZ" w:eastAsia="en-US" w:bidi="ar-SA"/>
      </w:rPr>
    </w:lvl>
    <w:lvl w:ilvl="7" w:tplc="338E5E24">
      <w:numFmt w:val="bullet"/>
      <w:lvlText w:val="•"/>
      <w:lvlJc w:val="left"/>
      <w:pPr>
        <w:ind w:left="6784" w:hanging="285"/>
      </w:pPr>
      <w:rPr>
        <w:rFonts w:hint="default"/>
        <w:lang w:val="cs-CZ" w:eastAsia="en-US" w:bidi="ar-SA"/>
      </w:rPr>
    </w:lvl>
    <w:lvl w:ilvl="8" w:tplc="23468340">
      <w:numFmt w:val="bullet"/>
      <w:lvlText w:val="•"/>
      <w:lvlJc w:val="left"/>
      <w:pPr>
        <w:ind w:left="7696" w:hanging="285"/>
      </w:pPr>
      <w:rPr>
        <w:rFonts w:hint="default"/>
        <w:lang w:val="cs-CZ" w:eastAsia="en-US" w:bidi="ar-SA"/>
      </w:rPr>
    </w:lvl>
  </w:abstractNum>
  <w:abstractNum w:abstractNumId="4" w15:restartNumberingAfterBreak="0">
    <w:nsid w:val="67C363EA"/>
    <w:multiLevelType w:val="hybridMultilevel"/>
    <w:tmpl w:val="8D8468C4"/>
    <w:lvl w:ilvl="0" w:tplc="C6A8A642">
      <w:numFmt w:val="bullet"/>
      <w:lvlText w:val="●"/>
      <w:lvlJc w:val="left"/>
      <w:pPr>
        <w:ind w:left="396" w:hanging="28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C060BD34">
      <w:numFmt w:val="bullet"/>
      <w:lvlText w:val="•"/>
      <w:lvlJc w:val="left"/>
      <w:pPr>
        <w:ind w:left="1312" w:hanging="285"/>
      </w:pPr>
      <w:rPr>
        <w:rFonts w:hint="default"/>
        <w:lang w:val="cs-CZ" w:eastAsia="en-US" w:bidi="ar-SA"/>
      </w:rPr>
    </w:lvl>
    <w:lvl w:ilvl="2" w:tplc="1618E0EC">
      <w:numFmt w:val="bullet"/>
      <w:lvlText w:val="•"/>
      <w:lvlJc w:val="left"/>
      <w:pPr>
        <w:ind w:left="2224" w:hanging="285"/>
      </w:pPr>
      <w:rPr>
        <w:rFonts w:hint="default"/>
        <w:lang w:val="cs-CZ" w:eastAsia="en-US" w:bidi="ar-SA"/>
      </w:rPr>
    </w:lvl>
    <w:lvl w:ilvl="3" w:tplc="6BC6EB84">
      <w:numFmt w:val="bullet"/>
      <w:lvlText w:val="•"/>
      <w:lvlJc w:val="left"/>
      <w:pPr>
        <w:ind w:left="3136" w:hanging="285"/>
      </w:pPr>
      <w:rPr>
        <w:rFonts w:hint="default"/>
        <w:lang w:val="cs-CZ" w:eastAsia="en-US" w:bidi="ar-SA"/>
      </w:rPr>
    </w:lvl>
    <w:lvl w:ilvl="4" w:tplc="A4305F46">
      <w:numFmt w:val="bullet"/>
      <w:lvlText w:val="•"/>
      <w:lvlJc w:val="left"/>
      <w:pPr>
        <w:ind w:left="4048" w:hanging="285"/>
      </w:pPr>
      <w:rPr>
        <w:rFonts w:hint="default"/>
        <w:lang w:val="cs-CZ" w:eastAsia="en-US" w:bidi="ar-SA"/>
      </w:rPr>
    </w:lvl>
    <w:lvl w:ilvl="5" w:tplc="879CD9FA">
      <w:numFmt w:val="bullet"/>
      <w:lvlText w:val="•"/>
      <w:lvlJc w:val="left"/>
      <w:pPr>
        <w:ind w:left="4960" w:hanging="285"/>
      </w:pPr>
      <w:rPr>
        <w:rFonts w:hint="default"/>
        <w:lang w:val="cs-CZ" w:eastAsia="en-US" w:bidi="ar-SA"/>
      </w:rPr>
    </w:lvl>
    <w:lvl w:ilvl="6" w:tplc="FC341736">
      <w:numFmt w:val="bullet"/>
      <w:lvlText w:val="•"/>
      <w:lvlJc w:val="left"/>
      <w:pPr>
        <w:ind w:left="5872" w:hanging="285"/>
      </w:pPr>
      <w:rPr>
        <w:rFonts w:hint="default"/>
        <w:lang w:val="cs-CZ" w:eastAsia="en-US" w:bidi="ar-SA"/>
      </w:rPr>
    </w:lvl>
    <w:lvl w:ilvl="7" w:tplc="D6BA5B60">
      <w:numFmt w:val="bullet"/>
      <w:lvlText w:val="•"/>
      <w:lvlJc w:val="left"/>
      <w:pPr>
        <w:ind w:left="6784" w:hanging="285"/>
      </w:pPr>
      <w:rPr>
        <w:rFonts w:hint="default"/>
        <w:lang w:val="cs-CZ" w:eastAsia="en-US" w:bidi="ar-SA"/>
      </w:rPr>
    </w:lvl>
    <w:lvl w:ilvl="8" w:tplc="0204BD48">
      <w:numFmt w:val="bullet"/>
      <w:lvlText w:val="•"/>
      <w:lvlJc w:val="left"/>
      <w:pPr>
        <w:ind w:left="7696" w:hanging="285"/>
      </w:pPr>
      <w:rPr>
        <w:rFonts w:hint="default"/>
        <w:lang w:val="cs-CZ" w:eastAsia="en-US" w:bidi="ar-SA"/>
      </w:rPr>
    </w:lvl>
  </w:abstractNum>
  <w:abstractNum w:abstractNumId="5" w15:restartNumberingAfterBreak="0">
    <w:nsid w:val="755A5063"/>
    <w:multiLevelType w:val="hybridMultilevel"/>
    <w:tmpl w:val="3AEAA64C"/>
    <w:lvl w:ilvl="0" w:tplc="40487304">
      <w:start w:val="1"/>
      <w:numFmt w:val="decimal"/>
      <w:lvlText w:val="%1."/>
      <w:lvlJc w:val="left"/>
      <w:pPr>
        <w:ind w:left="396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D8B05792">
      <w:numFmt w:val="bullet"/>
      <w:lvlText w:val="●"/>
      <w:lvlJc w:val="left"/>
      <w:pPr>
        <w:ind w:left="681" w:hanging="28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0B007BC0">
      <w:numFmt w:val="bullet"/>
      <w:lvlText w:val="•"/>
      <w:lvlJc w:val="left"/>
      <w:pPr>
        <w:ind w:left="1662" w:hanging="285"/>
      </w:pPr>
      <w:rPr>
        <w:rFonts w:hint="default"/>
        <w:lang w:val="cs-CZ" w:eastAsia="en-US" w:bidi="ar-SA"/>
      </w:rPr>
    </w:lvl>
    <w:lvl w:ilvl="3" w:tplc="FB9C4BAC">
      <w:numFmt w:val="bullet"/>
      <w:lvlText w:val="•"/>
      <w:lvlJc w:val="left"/>
      <w:pPr>
        <w:ind w:left="2644" w:hanging="285"/>
      </w:pPr>
      <w:rPr>
        <w:rFonts w:hint="default"/>
        <w:lang w:val="cs-CZ" w:eastAsia="en-US" w:bidi="ar-SA"/>
      </w:rPr>
    </w:lvl>
    <w:lvl w:ilvl="4" w:tplc="9A7C31B4">
      <w:numFmt w:val="bullet"/>
      <w:lvlText w:val="•"/>
      <w:lvlJc w:val="left"/>
      <w:pPr>
        <w:ind w:left="3626" w:hanging="285"/>
      </w:pPr>
      <w:rPr>
        <w:rFonts w:hint="default"/>
        <w:lang w:val="cs-CZ" w:eastAsia="en-US" w:bidi="ar-SA"/>
      </w:rPr>
    </w:lvl>
    <w:lvl w:ilvl="5" w:tplc="157C9674">
      <w:numFmt w:val="bullet"/>
      <w:lvlText w:val="•"/>
      <w:lvlJc w:val="left"/>
      <w:pPr>
        <w:ind w:left="4608" w:hanging="285"/>
      </w:pPr>
      <w:rPr>
        <w:rFonts w:hint="default"/>
        <w:lang w:val="cs-CZ" w:eastAsia="en-US" w:bidi="ar-SA"/>
      </w:rPr>
    </w:lvl>
    <w:lvl w:ilvl="6" w:tplc="5F48D61E">
      <w:numFmt w:val="bullet"/>
      <w:lvlText w:val="•"/>
      <w:lvlJc w:val="left"/>
      <w:pPr>
        <w:ind w:left="5591" w:hanging="285"/>
      </w:pPr>
      <w:rPr>
        <w:rFonts w:hint="default"/>
        <w:lang w:val="cs-CZ" w:eastAsia="en-US" w:bidi="ar-SA"/>
      </w:rPr>
    </w:lvl>
    <w:lvl w:ilvl="7" w:tplc="B978C64C">
      <w:numFmt w:val="bullet"/>
      <w:lvlText w:val="•"/>
      <w:lvlJc w:val="left"/>
      <w:pPr>
        <w:ind w:left="6573" w:hanging="285"/>
      </w:pPr>
      <w:rPr>
        <w:rFonts w:hint="default"/>
        <w:lang w:val="cs-CZ" w:eastAsia="en-US" w:bidi="ar-SA"/>
      </w:rPr>
    </w:lvl>
    <w:lvl w:ilvl="8" w:tplc="E66E9E38">
      <w:numFmt w:val="bullet"/>
      <w:lvlText w:val="•"/>
      <w:lvlJc w:val="left"/>
      <w:pPr>
        <w:ind w:left="7555" w:hanging="285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E3"/>
    <w:rsid w:val="006E7D48"/>
    <w:rsid w:val="007F77EE"/>
    <w:rsid w:val="008827E3"/>
    <w:rsid w:val="00CE01BC"/>
    <w:rsid w:val="00D3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689591-D389-4718-ACAB-BFAE0962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11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0" w:hanging="284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CE01B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01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01BC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CE01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01BC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svlkos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jchropyne@volny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rava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1893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R1_Sm_Vnitřní řád</vt:lpstr>
    </vt:vector>
  </TitlesOfParts>
  <Company/>
  <LinksUpToDate>false</LinksUpToDate>
  <CharactersWithSpaces>13037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R1_Sm_Vnitřní řád</dc:title>
  <dc:creator>Učitel</dc:creator>
  <cp:lastModifiedBy>ucitel</cp:lastModifiedBy>
  <cp:revision>2</cp:revision>
  <dcterms:created xsi:type="dcterms:W3CDTF">2025-05-07T05:22:00Z</dcterms:created>
  <dcterms:modified xsi:type="dcterms:W3CDTF">2025-05-07T05:22:00Z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m134 Google Docs Renderer</vt:lpwstr>
  </property>
</Properties>
</file>