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rPr>
          <w:rFonts w:asciiTheme="minorHAnsi" w:hAnsiTheme="minorHAnsi" w:cstheme="minorHAnsi"/>
          <w:b/>
          <w:caps/>
          <w:sz w:val="56"/>
          <w:szCs w:val="56"/>
        </w:rPr>
        <w:id w:val="-596631691"/>
        <w:docPartObj>
          <w:docPartGallery w:val="Cover Pages"/>
          <w:docPartUnique/>
        </w:docPartObj>
      </w:sdtPr>
      <w:sdtEndPr/>
      <w:sdtContent>
        <w:p w:rsidR="00C338BA" w:rsidRPr="002F0730" w:rsidRDefault="00C338BA" w:rsidP="002F0730">
          <w:pPr>
            <w:suppressAutoHyphens w:val="0"/>
            <w:spacing w:after="100" w:afterAutospacing="1" w:line="240" w:lineRule="auto"/>
            <w:rPr>
              <w:rFonts w:asciiTheme="minorHAnsi" w:hAnsiTheme="minorHAnsi" w:cstheme="minorHAnsi"/>
              <w:b/>
              <w:caps/>
              <w:sz w:val="56"/>
              <w:szCs w:val="56"/>
            </w:rPr>
          </w:pPr>
          <w:r w:rsidRPr="002F0730">
            <w:rPr>
              <w:rFonts w:asciiTheme="minorHAnsi" w:hAnsiTheme="minorHAnsi" w:cstheme="minorHAnsi"/>
              <w:b/>
              <w:caps/>
              <w:noProof/>
              <w:sz w:val="56"/>
              <w:szCs w:val="56"/>
              <w:lang w:eastAsia="cs-CZ"/>
            </w:rPr>
            <mc:AlternateContent>
              <mc:Choice Requires="wps">
                <w:drawing>
                  <wp:anchor distT="0" distB="0" distL="114300" distR="114300" simplePos="0" relativeHeight="251661312" behindDoc="1" locked="0" layoutInCell="0" allowOverlap="1" wp14:anchorId="66343E18" wp14:editId="7D3F164D">
                    <wp:simplePos x="0" y="0"/>
                    <wp:positionH relativeFrom="margin">
                      <wp:align>center</wp:align>
                    </wp:positionH>
                    <wp:positionV relativeFrom="margin">
                      <wp:align>center</wp:align>
                    </wp:positionV>
                    <wp:extent cx="7138670" cy="9454515"/>
                    <wp:effectExtent l="0" t="0" r="0" b="7620"/>
                    <wp:wrapNone/>
                    <wp:docPr id="3" name="AutoShape 623"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670" cy="9454515"/>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8DCCD6B" id="AutoShape 623" o:spid="_x0000_s1026" alt="Light vertical" style="position:absolute;margin-left:0;margin-top:0;width:562.1pt;height:744.45pt;z-index:-251655168;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kz3AIAALsFAAAOAAAAZHJzL2Uyb0RvYy54bWysVE2P0zAQvSPxHyzfu/lo2jTRpqvdliKk&#10;LqxY4O7GTmJw7GC7TRfEf2fspKULF4ToIfWMx88zb974+ubYCnRg2nAlCxxdhRgxWSrKZV3gjx82&#10;kwVGxhJJiVCSFfiJGXyzfPniuu9yFqtGCco0AhBp8r4rcGNtlweBKRvWEnOlOiZhs1K6JRZMXQdU&#10;kx7QWxHEYTgPeqVpp1XJjAHvetjES49fVay076rKMItEgSE367/af3fuGyyvSV5r0jW8HNMg/5BF&#10;S7iES89Qa2IJ2mv+B1TLS62MquxVqdpAVRUvma8BqonC36p5bEjHfC1AjunONJn/B1u+PTxoxGmB&#10;pxhJ0kKLbvdW+ZvRPAYnZaYEwra8bqzrtOUlEY63vjM5HH/sHrSr3HRbVX4xSKpVQ2TNbrVWfcMI&#10;hWwjFx88O+AMA0fRrr9XFK4lcK2n8Fjp1gECOejoO/V07hQ7WlSCM42mi3kKDS1hL0tmySya+TtI&#10;fjreaWNfM9UityiwVntJ34Me/B3ksDXW94uOVRP6GaOqFdD9AxFomsynI+AYG5D8BOkOdsTaDRdi&#10;hBf2E1Djsat6JQZGdL2DJQK8Aq/T1eZuM0KeQ3bnWCd4do7e1bHHEvsW2BkQotD9HALJwQ+6Hvze&#10;Bdn5mXEQQDXJR2SX9ZipPyfdVyqXuWsJIHkP8DoS4hj2wv2eRXES3sXZZDNfpJNkk8wmWRouJmGU&#10;3WXzMMmS9eaHyzJK8oZTyuSWS3Yaoij5O5GO4zzI348R6kEwcQqlulyNEpy6dL1xyWiazW+TE6PP&#10;wnyvPU9Of68k9WtLuBjWwfOUPQ9Q9+nfM+HV6gQ6CH2n6BOIVSuQEsjOzQHUp/Q3jHp4PQpsvu6J&#10;ZhiJNxIEn0VJ4p4bbySzNAZDX+7sLneILAGqwBajYbmywxO177QbOzdAQ9/cbFbcuta5ARqyGg14&#10;IXwF42vmnqBL20f9enOXPwEAAP//AwBQSwMEFAAGAAgAAAAhAINAp0ndAAAABwEAAA8AAABkcnMv&#10;ZG93bnJldi54bWxMj0FLw0AQhe+C/2EZwZvdNJQS02xKUbRQEGmVnifZaTaYnY3ZbRv/vVsv9TK8&#10;4Q3vfVMsR9uJEw2+daxgOklAENdOt9wo+Px4echA+ICssXNMCn7Iw7K8vSkw1+7MWzrtQiNiCPsc&#10;FZgQ+lxKXxuy6CeuJ47ewQ0WQ1yHRuoBzzHcdjJNkrm02HJsMNjTk6H6a3e0CtabrXl79m4zz9av&#10;VbXid9x/H5S6vxtXCxCBxnA9hgt+RIcyMlXuyNqLTkF8JPzNizdNZymIKqpZlj2CLAv5n7/8BQAA&#10;//8DAFBLAQItABQABgAIAAAAIQC2gziS/gAAAOEBAAATAAAAAAAAAAAAAAAAAAAAAABbQ29udGVu&#10;dF9UeXBlc10ueG1sUEsBAi0AFAAGAAgAAAAhADj9If/WAAAAlAEAAAsAAAAAAAAAAAAAAAAALwEA&#10;AF9yZWxzLy5yZWxzUEsBAi0AFAAGAAgAAAAhACXsuTPcAgAAuwUAAA4AAAAAAAAAAAAAAAAALgIA&#10;AGRycy9lMm9Eb2MueG1sUEsBAi0AFAAGAAgAAAAhAINAp0ndAAAABwEAAA8AAAAAAAAAAAAAAAAA&#10;NgUAAGRycy9kb3ducmV2LnhtbFBLBQYAAAAABAAEAPMAAABABgAAAAA=&#10;" o:allowincell="f" fillcolor="#d7cfbf" stroked="f" strokecolor="#796a4f" strokeweight="1pt">
                    <v:fill r:id="rId8" o:title="" color2="#eeece1 [3214]" type="pattern"/>
                    <w10:wrap anchorx="margin" anchory="margin"/>
                  </v:roundrect>
                </w:pict>
              </mc:Fallback>
            </mc:AlternateContent>
          </w:r>
          <w:r w:rsidRPr="002F0730">
            <w:rPr>
              <w:rFonts w:asciiTheme="minorHAnsi" w:hAnsiTheme="minorHAnsi" w:cstheme="minorHAnsi"/>
              <w:b/>
              <w:caps/>
              <w:noProof/>
              <w:sz w:val="56"/>
              <w:szCs w:val="56"/>
              <w:lang w:eastAsia="cs-CZ"/>
            </w:rPr>
            <mc:AlternateContent>
              <mc:Choice Requires="wps">
                <w:drawing>
                  <wp:anchor distT="0" distB="0" distL="114300" distR="114300" simplePos="0" relativeHeight="251662336" behindDoc="1" locked="0" layoutInCell="0" allowOverlap="1" wp14:anchorId="78478447" wp14:editId="6AAA7ED1">
                    <wp:simplePos x="0" y="0"/>
                    <wp:positionH relativeFrom="margin">
                      <wp:align>center</wp:align>
                    </wp:positionH>
                    <wp:positionV relativeFrom="margin">
                      <wp:align>center</wp:align>
                    </wp:positionV>
                    <wp:extent cx="7129145" cy="9435465"/>
                    <wp:effectExtent l="9525" t="9525" r="12065" b="10160"/>
                    <wp:wrapNone/>
                    <wp:docPr id="4"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68F008A" id="AutoShape 624" o:spid="_x0000_s1026" style="position:absolute;margin-left:0;margin-top:0;width:561.35pt;height:742.95pt;z-index:-251654144;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WjqAIAAFgFAAAOAAAAZHJzL2Uyb0RvYy54bWysVNuO0zAQfUfiHyy/d3Np0m2jTVerpkVI&#10;C6xY+AA3dpqAYwfbbbog/p3xJO124QUh+pB67PGZOTNnfHN7bCU5CGMbrXIaXYWUCFVq3qhdTj9/&#10;2kzmlFjHFGdSK5HTJ2Hp7fL1q5u+y0Ssay25MARAlM36Lqe1c10WBLasRcvsle6EgsNKm5Y5MM0u&#10;4Ib1gN7KIA7DWdBrwzujS2Et7BbDIV0iflWJ0n2oKisckTmF3Bx+DX63/hssb1i2M6yrm3JMg/1D&#10;Fi1rFAQ9QxXMMbI3zR9QbVMabXXlrkrdBrqqmlIgB2AThb+xeaxZJ5ALFMd25zLZ/wdbvj88GNLw&#10;nCaUKNZCi+72TmNkMosTX6C+sxn4PXYPxlO03b0uv1qi9KpmaifujNF9LRiHtCLvH7y44A0LV8m2&#10;f6c54DPAx1odK9N6QKgCOWJLns4tEUdHSti8juJFlKSUlHC2SKZpMksxBstO1ztj3RuhW+IXOTV6&#10;r/hHaDzGYId767AxfKTH+BdKqlZCmw9Mkmkym46Ao2/AshOkv6j0ppESdSIV6SGLNE4R22rZcH+I&#10;VfGKFStpCKDm1B0j9JH7FlgPe1Hofz4Yy2AfhDns4xZERdF7CCghWJfoSAov+kKvFce1Y40c1uAv&#10;lceFuo2EfQVRgT8W4WI9X8+TSRLP1pMkLIrJ3WaVTGab6DotpsVqVUQ/fbZRktUN50J5UqdpiJK/&#10;U9s4l4OOz/PwgoU1u+25QliMM/VnssHLNLAWwOX0j+xQYV5Ugzi3mj+BwIwexhueI1jU2nynpIfR&#10;zqn9tmdGUCLfKhApCCrxbwEaSXodg2EuT7aXJ0yVAAUdpWRYrtzwfuw70+xqiDR0Wmk/OFXjoDWY&#10;35DVaMD4IoPxqfHvw6WNXs8P4vIXAAAA//8DAFBLAwQUAAYACAAAACEAr/LEZ90AAAAHAQAADwAA&#10;AGRycy9kb3ducmV2LnhtbEyPzU7DMBCE70i8g7VI3KjTQKENcSrEzxmRFrhu4iWOGq/T2GnD2+Ny&#10;gctqVrOa+TZfT7YTBxp861jBfJaAIK6dbrlRsN28XC1B+ICssXNMCr7Jw7o4P8sx0+7Ib3QoQyNi&#10;CPsMFZgQ+kxKXxuy6GeuJ47elxsshrgOjdQDHmO47WSaJLfSYsuxwWBPj4bqXTlaBY25fq/GxX5v&#10;NuV29fH6uXtqy2elLi+mh3sQgabwdwwn/IgORWSq3Mjai05BfCT8zpM3T9M7EFVUN8vFCmSRy//8&#10;xQ8AAAD//wMAUEsBAi0AFAAGAAgAAAAhALaDOJL+AAAA4QEAABMAAAAAAAAAAAAAAAAAAAAAAFtD&#10;b250ZW50X1R5cGVzXS54bWxQSwECLQAUAAYACAAAACEAOP0h/9YAAACUAQAACwAAAAAAAAAAAAAA&#10;AAAvAQAAX3JlbHMvLnJlbHNQSwECLQAUAAYACAAAACEA1wY1o6gCAABYBQAADgAAAAAAAAAAAAAA&#10;AAAuAgAAZHJzL2Uyb0RvYy54bWxQSwECLQAUAAYACAAAACEAr/LEZ90AAAAHAQAADwAAAAAAAAAA&#10;AAAAAAACBQAAZHJzL2Rvd25yZXYueG1sUEsFBgAAAAAEAAQA8wAAAAwGAAAAAA==&#10;" o:allowincell="f" filled="f" fillcolor="black" strokecolor="black [3213]">
                    <w10:wrap anchorx="margin" anchory="margin"/>
                  </v:roundrect>
                </w:pict>
              </mc:Fallback>
            </mc:AlternateContent>
          </w:r>
          <w:r w:rsidRPr="002F0730">
            <w:rPr>
              <w:rFonts w:asciiTheme="minorHAnsi" w:hAnsiTheme="minorHAnsi" w:cstheme="minorHAnsi"/>
              <w:b/>
              <w:caps/>
              <w:noProof/>
              <w:sz w:val="56"/>
              <w:szCs w:val="56"/>
              <w:lang w:eastAsia="cs-CZ"/>
            </w:rPr>
            <mc:AlternateContent>
              <mc:Choice Requires="wps">
                <w:drawing>
                  <wp:anchor distT="0" distB="0" distL="114300" distR="114300" simplePos="0" relativeHeight="251660288" behindDoc="0" locked="0" layoutInCell="0" allowOverlap="1" wp14:anchorId="29D00ED7" wp14:editId="2DD60BB3">
                    <wp:simplePos x="0" y="0"/>
                    <wp:positionH relativeFrom="margin">
                      <wp:align>center</wp:align>
                    </wp:positionH>
                    <mc:AlternateContent>
                      <mc:Choice Requires="wp14">
                        <wp:positionV relativeFrom="margin">
                          <wp14:pctPosVOffset>25000</wp14:pctPosVOffset>
                        </wp:positionV>
                      </mc:Choice>
                      <mc:Fallback>
                        <wp:positionV relativeFrom="page">
                          <wp:posOffset>3122930</wp:posOffset>
                        </wp:positionV>
                      </mc:Fallback>
                    </mc:AlternateContent>
                    <wp:extent cx="7148195" cy="2205990"/>
                    <wp:effectExtent l="0" t="0" r="0" b="8890"/>
                    <wp:wrapNone/>
                    <wp:docPr id="2"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195" cy="2205990"/>
                            </a:xfrm>
                            <a:prstGeom prst="rect">
                              <a:avLst/>
                            </a:prstGeom>
                            <a:solidFill>
                              <a:schemeClr val="accent3">
                                <a:lumMod val="40000"/>
                                <a:lumOff val="60000"/>
                              </a:schemeClr>
                            </a:solidFill>
                            <a:ln>
                              <a:noFill/>
                            </a:ln>
                            <a:extLst/>
                          </wps:spPr>
                          <wps:txbx>
                            <w:txbxContent>
                              <w:tbl>
                                <w:tblPr>
                                  <w:tblStyle w:val="Svtlstnovnzvraznn3"/>
                                  <w:tblW w:w="5000" w:type="pct"/>
                                  <w:tblLook w:val="04A0" w:firstRow="1" w:lastRow="0" w:firstColumn="1" w:lastColumn="0" w:noHBand="0" w:noVBand="1"/>
                                </w:tblPr>
                                <w:tblGrid>
                                  <w:gridCol w:w="10954"/>
                                </w:tblGrid>
                                <w:tr w:rsidR="001438FA" w:rsidTr="00CB65C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520" w:type="dxa"/>
                                    </w:tcPr>
                                    <w:p w:rsidR="001438FA" w:rsidRDefault="001438FA">
                                      <w:pPr>
                                        <w:pStyle w:val="Bezmezer"/>
                                        <w:rPr>
                                          <w:sz w:val="8"/>
                                          <w:szCs w:val="8"/>
                                        </w:rPr>
                                      </w:pPr>
                                    </w:p>
                                  </w:tc>
                                </w:tr>
                                <w:tr w:rsidR="001438FA" w:rsidTr="00CB65C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1520" w:type="dxa"/>
                                    </w:tcPr>
                                    <w:p w:rsidR="001438FA" w:rsidRDefault="00B669AE" w:rsidP="00CB65C6">
                                      <w:pPr>
                                        <w:pStyle w:val="Bezmezer"/>
                                        <w:suppressOverlap/>
                                        <w:jc w:val="center"/>
                                        <w:rPr>
                                          <w:rFonts w:asciiTheme="majorHAnsi" w:eastAsiaTheme="majorEastAsia" w:hAnsiTheme="majorHAnsi" w:cstheme="majorBidi"/>
                                          <w:color w:val="FFFFFF" w:themeColor="background1"/>
                                          <w:sz w:val="72"/>
                                          <w:szCs w:val="72"/>
                                        </w:rPr>
                                      </w:pPr>
                                      <w:sdt>
                                        <w:sdtPr>
                                          <w:rPr>
                                            <w:rFonts w:ascii="Georgia" w:hAnsi="Georgia"/>
                                            <w:caps/>
                                            <w:sz w:val="56"/>
                                            <w:szCs w:val="56"/>
                                          </w:rPr>
                                          <w:alias w:val="Title"/>
                                          <w:id w:val="-781487827"/>
                                          <w:dataBinding w:prefixMappings="xmlns:ns0='http://schemas.openxmlformats.org/package/2006/metadata/core-properties' xmlns:ns1='http://purl.org/dc/elements/1.1/'" w:xpath="/ns0:coreProperties[1]/ns1:title[1]" w:storeItemID="{6C3C8BC8-F283-45AE-878A-BAB7291924A1}"/>
                                          <w:text/>
                                        </w:sdtPr>
                                        <w:sdtEndPr/>
                                        <w:sdtContent>
                                          <w:r w:rsidR="001438FA" w:rsidRPr="00C338BA">
                                            <w:rPr>
                                              <w:rFonts w:ascii="Georgia" w:hAnsi="Georgia"/>
                                              <w:caps/>
                                              <w:color w:val="auto"/>
                                              <w:sz w:val="56"/>
                                              <w:szCs w:val="56"/>
                                            </w:rPr>
                                            <w:t>ŠKOLNÍ VZDĚLÁVACÍ PROGRAM PRO ZÁKLADNÍ VZDĚLÁVÁNÍ</w:t>
                                          </w:r>
                                          <w:r w:rsidR="001438FA">
                                            <w:rPr>
                                              <w:rFonts w:ascii="Georgia" w:hAnsi="Georgia"/>
                                              <w:caps/>
                                              <w:color w:val="auto"/>
                                              <w:sz w:val="56"/>
                                              <w:szCs w:val="56"/>
                                            </w:rPr>
                                            <w:t xml:space="preserve"> </w:t>
                                          </w:r>
                                          <w:r w:rsidR="001438FA" w:rsidRPr="00C338BA">
                                            <w:rPr>
                                              <w:rFonts w:ascii="Georgia" w:hAnsi="Georgia"/>
                                              <w:caps/>
                                              <w:color w:val="auto"/>
                                              <w:sz w:val="56"/>
                                              <w:szCs w:val="56"/>
                                            </w:rPr>
                                            <w:t>,,ZELENÁ ŠKOLA“</w:t>
                                          </w:r>
                                        </w:sdtContent>
                                      </w:sdt>
                                    </w:p>
                                  </w:tc>
                                </w:tr>
                                <w:tr w:rsidR="001438FA" w:rsidTr="00CB65C6">
                                  <w:trPr>
                                    <w:trHeight w:val="144"/>
                                  </w:trPr>
                                  <w:tc>
                                    <w:tcPr>
                                      <w:cnfStyle w:val="001000000000" w:firstRow="0" w:lastRow="0" w:firstColumn="1" w:lastColumn="0" w:oddVBand="0" w:evenVBand="0" w:oddHBand="0" w:evenHBand="0" w:firstRowFirstColumn="0" w:firstRowLastColumn="0" w:lastRowFirstColumn="0" w:lastRowLastColumn="0"/>
                                      <w:tcW w:w="11520" w:type="dxa"/>
                                    </w:tcPr>
                                    <w:p w:rsidR="001438FA" w:rsidRDefault="001438FA">
                                      <w:pPr>
                                        <w:pStyle w:val="Bezmezer"/>
                                        <w:rPr>
                                          <w:sz w:val="8"/>
                                          <w:szCs w:val="8"/>
                                        </w:rPr>
                                      </w:pPr>
                                    </w:p>
                                  </w:tc>
                                </w:tr>
                                <w:tr w:rsidR="001438FA" w:rsidTr="00CB65C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520" w:type="dxa"/>
                                    </w:tcPr>
                                    <w:p w:rsidR="001438FA" w:rsidRDefault="00B669AE">
                                      <w:pPr>
                                        <w:pStyle w:val="Bezmezer"/>
                                        <w:suppressOverlap/>
                                        <w:jc w:val="center"/>
                                        <w:rPr>
                                          <w:rFonts w:asciiTheme="majorHAnsi" w:eastAsiaTheme="majorEastAsia" w:hAnsiTheme="majorHAnsi" w:cstheme="majorBidi"/>
                                          <w:sz w:val="36"/>
                                          <w:szCs w:val="36"/>
                                        </w:rPr>
                                      </w:pPr>
                                      <w:sdt>
                                        <w:sdtPr>
                                          <w:rPr>
                                            <w:caps/>
                                            <w:sz w:val="40"/>
                                            <w:szCs w:val="40"/>
                                          </w:rPr>
                                          <w:alias w:val="Subtitle"/>
                                          <w:id w:val="785311198"/>
                                          <w:dataBinding w:prefixMappings="xmlns:ns0='http://schemas.openxmlformats.org/package/2006/metadata/core-properties' xmlns:ns1='http://purl.org/dc/elements/1.1/'" w:xpath="/ns0:coreProperties[1]/ns1:subject[1]" w:storeItemID="{6C3C8BC8-F283-45AE-878A-BAB7291924A1}"/>
                                          <w:text/>
                                        </w:sdtPr>
                                        <w:sdtEndPr/>
                                        <w:sdtContent>
                                          <w:r w:rsidR="001438FA" w:rsidRPr="00C338BA">
                                            <w:rPr>
                                              <w:caps/>
                                              <w:color w:val="auto"/>
                                              <w:sz w:val="40"/>
                                              <w:szCs w:val="40"/>
                                            </w:rPr>
                                            <w:t>ZPRACOVANÝ PODLE RVP ZV</w:t>
                                          </w:r>
                                        </w:sdtContent>
                                      </w:sdt>
                                    </w:p>
                                  </w:tc>
                                </w:tr>
                              </w:tbl>
                              <w:p w:rsidR="001438FA" w:rsidRDefault="001438FA"/>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w14:anchorId="29D00ED7" id="Rectangle 620" o:spid="_x0000_s1026" style="position:absolute;margin-left:0;margin-top:0;width:562.85pt;height:173.7pt;z-index:251660288;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lOHAIAACIEAAAOAAAAZHJzL2Uyb0RvYy54bWysU9uO0zAQfUfiHyy/01zYLduo6WrVVRHS&#10;AisWPsB1nMbC8Zix27R8PWOn6S7whsiDNZ7YZ86cOV7eHnvDDgq9BlvzYpZzpqyERttdzb993by5&#10;4cwHYRthwKqan5Tnt6vXr5aDq1QJHZhGISMQ66vB1bwLwVVZ5mWneuFn4JSlny1gLwJtcZc1KAZC&#10;701W5vk8GwAbhyCV95S9H3/yVcJvWyXD57b1KjBTc+IW0opp3cY1Wy1FtUPhOi3PNMQ/sOiFtlT0&#10;AnUvgmB71H9B9VoieGjDTEKfQdtqqVIP1E2R/9HNUyecSr2QON5dZPL/D1Z+Ojwi003NS86s6GlE&#10;X0g0YXdGsXmZBBqcr+jck3vE2KJ3DyC/e2Zh3dE5dYcIQ6dEQ7SKKGj224W48XSVbYeP0BC+2AdI&#10;Wh1b7CMgqcCOaSSny0jUMTBJyXfF1U2xuOZM0r+yzK8Xi8QpE9V03aEP7xX0LAY1R6Kf4MXhwYdI&#10;R1TTkUQfjG422pi0iT5Ta4PsIMghQkplw9t03ex74jvmr3L6Rq9Qmhw1pudTmkokx0akVNC/LGJs&#10;LGUhFh35jBnq8cxw0ija1lfhuD3SuRhuoTmRdAijcemhUdAB/uRsINPW3P/YC1ScmQ+W5I8OnwKc&#10;gu0UCCvpas0DZ2O4DuNL2DvUu46Qi9S5d3c0oo1O4j2zOA+WjJhaPD+a6PSX+3Tq+WmvfgEAAP//&#10;AwBQSwMEFAAGAAgAAAAhAN6OisLeAAAABgEAAA8AAABkcnMvZG93bnJldi54bWxMj8FOwzAQRO9I&#10;/IO1SNyo0xJIFeJUqBIHDlAoHHrcxosTEa9D7DQpX4/LBS4rjWY087ZYTbYVB+p941jBfJaAIK6c&#10;btgoeH97uFqC8AFZY+uYFBzJw6o8Pysw127kVzpsgxGxhH2OCuoQulxKX9Vk0c9cRxy9D9dbDFH2&#10;Ruoex1huW7lIkltpseG4UGNH65qqz+1gFfjN9/OTScfs0Sy/djS8rPVuc1Tq8mK6vwMRaAp/YTjh&#10;R3QoI9PeDay9aBXER8LvPXnzxU0GYq/gOs1SkGUh/+OXPwAAAP//AwBQSwECLQAUAAYACAAAACEA&#10;toM4kv4AAADhAQAAEwAAAAAAAAAAAAAAAAAAAAAAW0NvbnRlbnRfVHlwZXNdLnhtbFBLAQItABQA&#10;BgAIAAAAIQA4/SH/1gAAAJQBAAALAAAAAAAAAAAAAAAAAC8BAABfcmVscy8ucmVsc1BLAQItABQA&#10;BgAIAAAAIQBhi1lOHAIAACIEAAAOAAAAAAAAAAAAAAAAAC4CAABkcnMvZTJvRG9jLnhtbFBLAQIt&#10;ABQABgAIAAAAIQDejorC3gAAAAYBAAAPAAAAAAAAAAAAAAAAAHYEAABkcnMvZG93bnJldi54bWxQ&#10;SwUGAAAAAAQABADzAAAAgQUAAAAA&#10;" o:allowincell="f" fillcolor="#d6e3bc [1302]" stroked="f">
                    <v:textbox style="mso-fit-shape-to-text:t" inset="0,0,0,0">
                      <w:txbxContent>
                        <w:tbl>
                          <w:tblPr>
                            <w:tblStyle w:val="Svtlstnovnzvraznn3"/>
                            <w:tblW w:w="5000" w:type="pct"/>
                            <w:tblLook w:val="04A0" w:firstRow="1" w:lastRow="0" w:firstColumn="1" w:lastColumn="0" w:noHBand="0" w:noVBand="1"/>
                          </w:tblPr>
                          <w:tblGrid>
                            <w:gridCol w:w="10954"/>
                          </w:tblGrid>
                          <w:tr w:rsidR="001438FA" w:rsidTr="00CB65C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520" w:type="dxa"/>
                              </w:tcPr>
                              <w:p w:rsidR="001438FA" w:rsidRDefault="001438FA">
                                <w:pPr>
                                  <w:pStyle w:val="Bezmezer"/>
                                  <w:rPr>
                                    <w:sz w:val="8"/>
                                    <w:szCs w:val="8"/>
                                  </w:rPr>
                                </w:pPr>
                              </w:p>
                            </w:tc>
                          </w:tr>
                          <w:tr w:rsidR="001438FA" w:rsidTr="00CB65C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1520" w:type="dxa"/>
                              </w:tcPr>
                              <w:p w:rsidR="001438FA" w:rsidRDefault="00B669AE" w:rsidP="00CB65C6">
                                <w:pPr>
                                  <w:pStyle w:val="Bezmezer"/>
                                  <w:suppressOverlap/>
                                  <w:jc w:val="center"/>
                                  <w:rPr>
                                    <w:rFonts w:asciiTheme="majorHAnsi" w:eastAsiaTheme="majorEastAsia" w:hAnsiTheme="majorHAnsi" w:cstheme="majorBidi"/>
                                    <w:color w:val="FFFFFF" w:themeColor="background1"/>
                                    <w:sz w:val="72"/>
                                    <w:szCs w:val="72"/>
                                  </w:rPr>
                                </w:pPr>
                                <w:sdt>
                                  <w:sdtPr>
                                    <w:rPr>
                                      <w:rFonts w:ascii="Georgia" w:hAnsi="Georgia"/>
                                      <w:caps/>
                                      <w:sz w:val="56"/>
                                      <w:szCs w:val="56"/>
                                    </w:rPr>
                                    <w:alias w:val="Title"/>
                                    <w:id w:val="-781487827"/>
                                    <w:dataBinding w:prefixMappings="xmlns:ns0='http://schemas.openxmlformats.org/package/2006/metadata/core-properties' xmlns:ns1='http://purl.org/dc/elements/1.1/'" w:xpath="/ns0:coreProperties[1]/ns1:title[1]" w:storeItemID="{6C3C8BC8-F283-45AE-878A-BAB7291924A1}"/>
                                    <w:text/>
                                  </w:sdtPr>
                                  <w:sdtEndPr/>
                                  <w:sdtContent>
                                    <w:r w:rsidR="001438FA" w:rsidRPr="00C338BA">
                                      <w:rPr>
                                        <w:rFonts w:ascii="Georgia" w:hAnsi="Georgia"/>
                                        <w:caps/>
                                        <w:color w:val="auto"/>
                                        <w:sz w:val="56"/>
                                        <w:szCs w:val="56"/>
                                      </w:rPr>
                                      <w:t>ŠKOLNÍ VZDĚLÁVACÍ PROGRAM PRO ZÁKLADNÍ VZDĚLÁVÁNÍ</w:t>
                                    </w:r>
                                    <w:r w:rsidR="001438FA">
                                      <w:rPr>
                                        <w:rFonts w:ascii="Georgia" w:hAnsi="Georgia"/>
                                        <w:caps/>
                                        <w:color w:val="auto"/>
                                        <w:sz w:val="56"/>
                                        <w:szCs w:val="56"/>
                                      </w:rPr>
                                      <w:t xml:space="preserve"> </w:t>
                                    </w:r>
                                    <w:r w:rsidR="001438FA" w:rsidRPr="00C338BA">
                                      <w:rPr>
                                        <w:rFonts w:ascii="Georgia" w:hAnsi="Georgia"/>
                                        <w:caps/>
                                        <w:color w:val="auto"/>
                                        <w:sz w:val="56"/>
                                        <w:szCs w:val="56"/>
                                      </w:rPr>
                                      <w:t>,,ZELENÁ ŠKOLA“</w:t>
                                    </w:r>
                                  </w:sdtContent>
                                </w:sdt>
                              </w:p>
                            </w:tc>
                          </w:tr>
                          <w:tr w:rsidR="001438FA" w:rsidTr="00CB65C6">
                            <w:trPr>
                              <w:trHeight w:val="144"/>
                            </w:trPr>
                            <w:tc>
                              <w:tcPr>
                                <w:cnfStyle w:val="001000000000" w:firstRow="0" w:lastRow="0" w:firstColumn="1" w:lastColumn="0" w:oddVBand="0" w:evenVBand="0" w:oddHBand="0" w:evenHBand="0" w:firstRowFirstColumn="0" w:firstRowLastColumn="0" w:lastRowFirstColumn="0" w:lastRowLastColumn="0"/>
                                <w:tcW w:w="11520" w:type="dxa"/>
                              </w:tcPr>
                              <w:p w:rsidR="001438FA" w:rsidRDefault="001438FA">
                                <w:pPr>
                                  <w:pStyle w:val="Bezmezer"/>
                                  <w:rPr>
                                    <w:sz w:val="8"/>
                                    <w:szCs w:val="8"/>
                                  </w:rPr>
                                </w:pPr>
                              </w:p>
                            </w:tc>
                          </w:tr>
                          <w:tr w:rsidR="001438FA" w:rsidTr="00CB65C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520" w:type="dxa"/>
                              </w:tcPr>
                              <w:p w:rsidR="001438FA" w:rsidRDefault="00B669AE">
                                <w:pPr>
                                  <w:pStyle w:val="Bezmezer"/>
                                  <w:suppressOverlap/>
                                  <w:jc w:val="center"/>
                                  <w:rPr>
                                    <w:rFonts w:asciiTheme="majorHAnsi" w:eastAsiaTheme="majorEastAsia" w:hAnsiTheme="majorHAnsi" w:cstheme="majorBidi"/>
                                    <w:sz w:val="36"/>
                                    <w:szCs w:val="36"/>
                                  </w:rPr>
                                </w:pPr>
                                <w:sdt>
                                  <w:sdtPr>
                                    <w:rPr>
                                      <w:caps/>
                                      <w:sz w:val="40"/>
                                      <w:szCs w:val="40"/>
                                    </w:rPr>
                                    <w:alias w:val="Subtitle"/>
                                    <w:id w:val="785311198"/>
                                    <w:dataBinding w:prefixMappings="xmlns:ns0='http://schemas.openxmlformats.org/package/2006/metadata/core-properties' xmlns:ns1='http://purl.org/dc/elements/1.1/'" w:xpath="/ns0:coreProperties[1]/ns1:subject[1]" w:storeItemID="{6C3C8BC8-F283-45AE-878A-BAB7291924A1}"/>
                                    <w:text/>
                                  </w:sdtPr>
                                  <w:sdtEndPr/>
                                  <w:sdtContent>
                                    <w:r w:rsidR="001438FA" w:rsidRPr="00C338BA">
                                      <w:rPr>
                                        <w:caps/>
                                        <w:color w:val="auto"/>
                                        <w:sz w:val="40"/>
                                        <w:szCs w:val="40"/>
                                      </w:rPr>
                                      <w:t>ZPRACOVANÝ PODLE RVP ZV</w:t>
                                    </w:r>
                                  </w:sdtContent>
                                </w:sdt>
                              </w:p>
                            </w:tc>
                          </w:tr>
                        </w:tbl>
                        <w:p w:rsidR="001438FA" w:rsidRDefault="001438FA"/>
                      </w:txbxContent>
                    </v:textbox>
                    <w10:wrap anchorx="margin" anchory="margin"/>
                  </v:rect>
                </w:pict>
              </mc:Fallback>
            </mc:AlternateContent>
          </w:r>
          <w:r w:rsidRPr="002F0730">
            <w:rPr>
              <w:rFonts w:asciiTheme="minorHAnsi" w:hAnsiTheme="minorHAnsi" w:cstheme="minorHAnsi"/>
              <w:b/>
              <w:caps/>
              <w:noProof/>
              <w:sz w:val="56"/>
              <w:szCs w:val="56"/>
              <w:lang w:eastAsia="cs-CZ"/>
            </w:rPr>
            <mc:AlternateContent>
              <mc:Choice Requires="wps">
                <w:drawing>
                  <wp:anchor distT="0" distB="0" distL="114300" distR="114300" simplePos="0" relativeHeight="251659264" behindDoc="0" locked="0" layoutInCell="0" allowOverlap="1" wp14:anchorId="078B9158" wp14:editId="1053A31B">
                    <wp:simplePos x="0" y="0"/>
                    <wp:positionH relativeFrom="margin">
                      <wp:align>center</wp:align>
                    </wp:positionH>
                    <mc:AlternateContent>
                      <mc:Choice Requires="wp14">
                        <wp:positionV relativeFrom="margin">
                          <wp14:pctPosVOffset>80000</wp14:pctPosVOffset>
                        </wp:positionV>
                      </mc:Choice>
                      <mc:Fallback>
                        <wp:positionV relativeFrom="page">
                          <wp:posOffset>8013065</wp:posOffset>
                        </wp:positionV>
                      </mc:Fallback>
                    </mc:AlternateContent>
                    <wp:extent cx="5943600" cy="1193800"/>
                    <wp:effectExtent l="0" t="0" r="0" b="3810"/>
                    <wp:wrapNone/>
                    <wp:docPr id="1"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1438FA" w:rsidRDefault="00B669AE">
                                <w:pPr>
                                  <w:pStyle w:val="Bezmezer"/>
                                  <w:spacing w:line="276" w:lineRule="auto"/>
                                  <w:suppressOverlap/>
                                  <w:jc w:val="center"/>
                                  <w:rPr>
                                    <w:b/>
                                    <w:bCs/>
                                    <w:caps/>
                                    <w:color w:val="4F81BD" w:themeColor="accent1"/>
                                  </w:rPr>
                                </w:pPr>
                                <w:sdt>
                                  <w:sdtPr>
                                    <w:rPr>
                                      <w:b/>
                                      <w:caps/>
                                      <w:sz w:val="32"/>
                                      <w:szCs w:val="32"/>
                                    </w:rPr>
                                    <w:alias w:val="Company"/>
                                    <w:id w:val="157737007"/>
                                    <w:dataBinding w:prefixMappings="xmlns:ns0='http://schemas.openxmlformats.org/officeDocument/2006/extended-properties'" w:xpath="/ns0:Properties[1]/ns0:Company[1]" w:storeItemID="{6668398D-A668-4E3E-A5EB-62B293D839F1}"/>
                                    <w:text/>
                                  </w:sdtPr>
                                  <w:sdtEndPr/>
                                  <w:sdtContent>
                                    <w:r w:rsidR="001438FA" w:rsidRPr="00C338BA">
                                      <w:rPr>
                                        <w:b/>
                                        <w:caps/>
                                        <w:sz w:val="32"/>
                                        <w:szCs w:val="32"/>
                                      </w:rPr>
                                      <w:t>ZÁKLADNÍ ŠKOLA A MATEŘSKÁ ŠKOLA VLKOŠ, PŘÍSPĚVKOVÁ ORGANIZACE</w:t>
                                    </w:r>
                                  </w:sdtContent>
                                </w:sdt>
                              </w:p>
                              <w:p w:rsidR="001438FA" w:rsidRDefault="001438FA">
                                <w:pPr>
                                  <w:pStyle w:val="Bezmezer"/>
                                  <w:spacing w:line="276" w:lineRule="auto"/>
                                  <w:suppressOverlap/>
                                  <w:jc w:val="center"/>
                                  <w:rPr>
                                    <w:b/>
                                    <w:bCs/>
                                    <w:caps/>
                                    <w:color w:val="4F81BD" w:themeColor="accent1"/>
                                  </w:rPr>
                                </w:pPr>
                              </w:p>
                              <w:p w:rsidR="001438FA" w:rsidRDefault="001438FA">
                                <w:pPr>
                                  <w:pStyle w:val="Bezmezer"/>
                                  <w:spacing w:line="276" w:lineRule="auto"/>
                                  <w:suppressOverlap/>
                                  <w:jc w:val="cente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078B9158" id="Rectangle 614" o:spid="_x0000_s1027" style="position:absolute;margin-left:0;margin-top:0;width:468pt;height:94pt;z-index:251659264;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SW2QIAAEAGAAAOAAAAZHJzL2Uyb0RvYy54bWysVG1vmzAQ/j5p/8HydwpOaBJQSdWGME3q&#10;tmrdfoADJlgzNrOdkHbaf9/ZJGnSSdPe+IDsu/O9PHfPXV3vWoG2TBuuZIbJRYQRk6WquFxn+POn&#10;IphhZCyVFRVKsgw/MoOv569fXfVdykaqUaJiGoETadK+y3BjbZeGoSkb1lJzoTomQVkr3VILV70O&#10;K0178N6KcBRFk7BXuuq0KpkxIM0HJZ57/3XNSvuhrg2zSGQYcrP+r/1/5f7h/Iqma027hpf7NOhf&#10;ZNFSLiHo0VVOLUUbzX9y1fJSK6Nqe1GqNlR1zUvma4BqSPSimoeGdszXAuCY7giT+X9uy/fbe414&#10;Bb3DSNIWWvQRQKNyLRiakNgB1HcmBbuH7l67Ek13p8ovBkm1aMCO3Wit+obRCtIizj48e+AuBp6i&#10;Vf9OVeCfbqzyWO1q3TqHgALa+ZY8HlvCdhaVILxM4vEkgs6VoCMkGc/g4mLQ9PC808a+YapF7pBh&#10;Del793R7Z+xgejBx0aQquBAgp6mQZwLwOUggODx1OpeGb+O3JEqWs+UsDuLRZBnEUZ4HN8UiDiYF&#10;mV7m43yxyMl3F5fEacOrikkX5jBSJP69lu2HexiG41AZJXjl3LmUPDXYQmi0pTDUqzXx1YpNC/AO&#10;MhK5b5htkAMDBvleREXX0EEyPRhC7UfHHt2TmOF5TV4NwLzAh4zi6HaUBMVkNg3iIr4Mkmk0CyKS&#10;3CaTKE7ivDjH545L9u/4oD7DY2iBB+Ek6ZN6hlLt7g+B+hUkNG25hcUleJthGMkj3I4HS1n58bKU&#10;i+F8gqCr+hlBiHEYNs8aR5SBcHa32u15Cc4ciVaqegQaaQVDDoSApQuHRuknjHpYYBk2XzdUM4zE&#10;WwlUTEgcu43nL6PRzLNIn6pWZyoqS3AGA4XRcFzYYU9uOs3XDcQa8DPdDRC44J5az3lBTe4Ca8pX&#10;t1+pbg+e3r3V8+Kf/wAAAP//AwBQSwMEFAAGAAgAAAAhAB97vb7bAAAABQEAAA8AAABkcnMvZG93&#10;bnJldi54bWxMj0FPg0AQhe8m/Q+baeLF2AU1BJGlaZp48WC1NZ4HdgQiu0vYhcK/d/RiL5O8vJc3&#10;38u3s+nERINvnVUQbyIQZCunW1sr+Dg936YgfECrsXOWFCzkYVusrnLMtDvbd5qOoRZcYn2GCpoQ&#10;+kxKXzVk0G9cT5a9LzcYDCyHWuoBz1xuOnkXRYk02Fr+0GBP+4aq7+NoFBzkuCwvD1hOyetJJ283&#10;8eHTxEpdr+fdE4hAc/gPwy8+o0PBTKUbrfaiU8BDwt9l7/E+YVlyKE0jkEUuL+mLHwAAAP//AwBQ&#10;SwECLQAUAAYACAAAACEAtoM4kv4AAADhAQAAEwAAAAAAAAAAAAAAAAAAAAAAW0NvbnRlbnRfVHlw&#10;ZXNdLnhtbFBLAQItABQABgAIAAAAIQA4/SH/1gAAAJQBAAALAAAAAAAAAAAAAAAAAC8BAABfcmVs&#10;cy8ucmVsc1BLAQItABQABgAIAAAAIQCARJSW2QIAAEAGAAAOAAAAAAAAAAAAAAAAAC4CAABkcnMv&#10;ZTJvRG9jLnhtbFBLAQItABQABgAIAAAAIQAfe72+2wAAAAUBAAAPAAAAAAAAAAAAAAAAADMFAABk&#10;cnMvZG93bnJldi54bWxQSwUGAAAAAAQABADzAAAAOwYAAAAA&#10;" o:allowincell="f" filled="f" fillcolor="white [3212]" stroked="f" strokecolor="black [3213]" strokeweight=".25pt">
                    <v:fill opacity="46003f"/>
                    <v:textbox style="mso-fit-shape-to-text:t" inset=",18pt,,18pt">
                      <w:txbxContent>
                        <w:p w:rsidR="001438FA" w:rsidRDefault="001438FA">
                          <w:pPr>
                            <w:pStyle w:val="Bezmezer"/>
                            <w:spacing w:line="276" w:lineRule="auto"/>
                            <w:suppressOverlap/>
                            <w:jc w:val="center"/>
                            <w:rPr>
                              <w:b/>
                              <w:bCs/>
                              <w:caps/>
                              <w:color w:val="4F81BD" w:themeColor="accent1"/>
                            </w:rPr>
                          </w:pPr>
                          <w:sdt>
                            <w:sdtPr>
                              <w:rPr>
                                <w:b/>
                                <w:caps/>
                                <w:sz w:val="32"/>
                                <w:szCs w:val="32"/>
                              </w:rPr>
                              <w:alias w:val="Company"/>
                              <w:id w:val="157737007"/>
                              <w:dataBinding w:prefixMappings="xmlns:ns0='http://schemas.openxmlformats.org/officeDocument/2006/extended-properties'" w:xpath="/ns0:Properties[1]/ns0:Company[1]" w:storeItemID="{6668398D-A668-4E3E-A5EB-62B293D839F1}"/>
                              <w:text/>
                            </w:sdtPr>
                            <w:sdtContent>
                              <w:r w:rsidRPr="00C338BA">
                                <w:rPr>
                                  <w:b/>
                                  <w:caps/>
                                  <w:sz w:val="32"/>
                                  <w:szCs w:val="32"/>
                                </w:rPr>
                                <w:t>ZÁKLADNÍ ŠKOLA A MATEŘSKÁ ŠKOLA VLKOŠ, PŘÍSPĚVKOVÁ ORGANIZACE</w:t>
                              </w:r>
                            </w:sdtContent>
                          </w:sdt>
                        </w:p>
                        <w:p w:rsidR="001438FA" w:rsidRDefault="001438FA">
                          <w:pPr>
                            <w:pStyle w:val="Bezmezer"/>
                            <w:spacing w:line="276" w:lineRule="auto"/>
                            <w:suppressOverlap/>
                            <w:jc w:val="center"/>
                            <w:rPr>
                              <w:b/>
                              <w:bCs/>
                              <w:caps/>
                              <w:color w:val="4F81BD" w:themeColor="accent1"/>
                            </w:rPr>
                          </w:pPr>
                        </w:p>
                        <w:p w:rsidR="001438FA" w:rsidRDefault="001438FA">
                          <w:pPr>
                            <w:pStyle w:val="Bezmezer"/>
                            <w:spacing w:line="276" w:lineRule="auto"/>
                            <w:suppressOverlap/>
                            <w:jc w:val="center"/>
                          </w:pPr>
                        </w:p>
                      </w:txbxContent>
                    </v:textbox>
                    <w10:wrap anchorx="margin" anchory="margin"/>
                  </v:rect>
                </w:pict>
              </mc:Fallback>
            </mc:AlternateContent>
          </w:r>
          <w:r w:rsidRPr="002F0730">
            <w:rPr>
              <w:rFonts w:asciiTheme="minorHAnsi" w:hAnsiTheme="minorHAnsi" w:cstheme="minorHAnsi"/>
              <w:b/>
              <w:caps/>
              <w:sz w:val="56"/>
              <w:szCs w:val="56"/>
            </w:rPr>
            <w:br w:type="page"/>
          </w:r>
        </w:p>
      </w:sdtContent>
    </w:sdt>
    <w:p w:rsidR="00185FF5" w:rsidRPr="002F0730" w:rsidRDefault="00185FF5" w:rsidP="002F0730">
      <w:p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lastRenderedPageBreak/>
        <w:t>Obsah:</w:t>
      </w:r>
    </w:p>
    <w:p w:rsidR="00185FF5" w:rsidRPr="002F0730" w:rsidRDefault="00B669AE" w:rsidP="004A4DC2">
      <w:pPr>
        <w:pStyle w:val="Odstavecseseznamem"/>
        <w:numPr>
          <w:ilvl w:val="0"/>
          <w:numId w:val="25"/>
        </w:numPr>
        <w:spacing w:after="100" w:afterAutospacing="1" w:line="240" w:lineRule="auto"/>
        <w:rPr>
          <w:rFonts w:asciiTheme="minorHAnsi" w:hAnsiTheme="minorHAnsi" w:cstheme="minorHAnsi"/>
          <w:b/>
          <w:szCs w:val="24"/>
        </w:rPr>
      </w:pPr>
      <w:hyperlink w:anchor="_1._Identifikační_údaje" w:history="1">
        <w:r w:rsidR="00185FF5" w:rsidRPr="002F0730">
          <w:rPr>
            <w:rStyle w:val="Hypertextovodkaz"/>
            <w:rFonts w:asciiTheme="minorHAnsi" w:hAnsiTheme="minorHAnsi" w:cstheme="minorHAnsi"/>
            <w:b/>
            <w:color w:val="auto"/>
            <w:szCs w:val="24"/>
            <w:u w:val="none"/>
          </w:rPr>
          <w:t>Identifikační údaje</w:t>
        </w:r>
      </w:hyperlink>
    </w:p>
    <w:p w:rsidR="00185FF5" w:rsidRPr="002F0730" w:rsidRDefault="00B669AE" w:rsidP="004A4DC2">
      <w:pPr>
        <w:pStyle w:val="Odstavecseseznamem"/>
        <w:numPr>
          <w:ilvl w:val="0"/>
          <w:numId w:val="25"/>
        </w:numPr>
        <w:spacing w:after="100" w:afterAutospacing="1" w:line="240" w:lineRule="auto"/>
        <w:rPr>
          <w:rFonts w:asciiTheme="minorHAnsi" w:hAnsiTheme="minorHAnsi" w:cstheme="minorHAnsi"/>
          <w:b/>
          <w:szCs w:val="24"/>
        </w:rPr>
      </w:pPr>
      <w:hyperlink w:anchor="_2._Charakteristika_školy" w:history="1">
        <w:r w:rsidR="00185FF5" w:rsidRPr="002F0730">
          <w:rPr>
            <w:rStyle w:val="Hypertextovodkaz"/>
            <w:rFonts w:asciiTheme="minorHAnsi" w:hAnsiTheme="minorHAnsi" w:cstheme="minorHAnsi"/>
            <w:b/>
            <w:color w:val="auto"/>
            <w:szCs w:val="24"/>
            <w:u w:val="none"/>
          </w:rPr>
          <w:t>Charakteristika školy</w:t>
        </w:r>
      </w:hyperlink>
    </w:p>
    <w:p w:rsidR="00185FF5" w:rsidRPr="002F0730" w:rsidRDefault="00185FF5" w:rsidP="004A4DC2">
      <w:pPr>
        <w:pStyle w:val="Odstavecseseznamem"/>
        <w:numPr>
          <w:ilvl w:val="0"/>
          <w:numId w:val="15"/>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2.1. </w:t>
      </w:r>
      <w:hyperlink w:anchor="_2.1._Úplnost_a" w:history="1">
        <w:r w:rsidRPr="002F0730">
          <w:rPr>
            <w:rStyle w:val="Hypertextovodkaz"/>
            <w:rFonts w:asciiTheme="minorHAnsi" w:hAnsiTheme="minorHAnsi" w:cstheme="minorHAnsi"/>
            <w:b/>
            <w:color w:val="auto"/>
            <w:szCs w:val="24"/>
            <w:u w:val="none"/>
          </w:rPr>
          <w:t>Úplnost a velikost školy</w:t>
        </w:r>
      </w:hyperlink>
    </w:p>
    <w:p w:rsidR="00185FF5" w:rsidRPr="002F0730" w:rsidRDefault="00185FF5" w:rsidP="004A4DC2">
      <w:pPr>
        <w:pStyle w:val="Odstavecseseznamem"/>
        <w:numPr>
          <w:ilvl w:val="0"/>
          <w:numId w:val="15"/>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2.2. </w:t>
      </w:r>
      <w:hyperlink w:anchor="_2.2._Vybavení_školy" w:history="1">
        <w:r w:rsidRPr="002F0730">
          <w:rPr>
            <w:rStyle w:val="Hypertextovodkaz"/>
            <w:rFonts w:asciiTheme="minorHAnsi" w:hAnsiTheme="minorHAnsi" w:cstheme="minorHAnsi"/>
            <w:b/>
            <w:color w:val="auto"/>
            <w:szCs w:val="24"/>
            <w:u w:val="none"/>
          </w:rPr>
          <w:t>Vybavení školy</w:t>
        </w:r>
      </w:hyperlink>
    </w:p>
    <w:p w:rsidR="00185FF5" w:rsidRPr="002F0730" w:rsidRDefault="00185FF5" w:rsidP="004A4DC2">
      <w:pPr>
        <w:pStyle w:val="Odstavecseseznamem"/>
        <w:numPr>
          <w:ilvl w:val="0"/>
          <w:numId w:val="15"/>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2.3. </w:t>
      </w:r>
      <w:hyperlink w:anchor="_2.3._Charakteristika_pedagogického" w:history="1">
        <w:r w:rsidRPr="002F0730">
          <w:rPr>
            <w:rStyle w:val="Hypertextovodkaz"/>
            <w:rFonts w:asciiTheme="minorHAnsi" w:hAnsiTheme="minorHAnsi" w:cstheme="minorHAnsi"/>
            <w:b/>
            <w:color w:val="auto"/>
            <w:szCs w:val="24"/>
            <w:u w:val="none"/>
          </w:rPr>
          <w:t>Charakteristika pedagogického sboru</w:t>
        </w:r>
      </w:hyperlink>
    </w:p>
    <w:p w:rsidR="00185FF5" w:rsidRPr="002F0730" w:rsidRDefault="00185FF5" w:rsidP="004A4DC2">
      <w:pPr>
        <w:pStyle w:val="Odstavecseseznamem"/>
        <w:numPr>
          <w:ilvl w:val="0"/>
          <w:numId w:val="15"/>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2.4. </w:t>
      </w:r>
      <w:hyperlink w:anchor="_2.4._Dlouhodobé_projekty," w:history="1">
        <w:r w:rsidRPr="002F0730">
          <w:rPr>
            <w:rStyle w:val="Hypertextovodkaz"/>
            <w:rFonts w:asciiTheme="minorHAnsi" w:hAnsiTheme="minorHAnsi" w:cstheme="minorHAnsi"/>
            <w:b/>
            <w:color w:val="auto"/>
            <w:szCs w:val="24"/>
            <w:u w:val="none"/>
          </w:rPr>
          <w:t>Dlouhodobé projekty, mezinárodní spolupráce</w:t>
        </w:r>
      </w:hyperlink>
    </w:p>
    <w:p w:rsidR="00185FF5" w:rsidRPr="002F0730" w:rsidRDefault="00185FF5" w:rsidP="004A4DC2">
      <w:pPr>
        <w:pStyle w:val="Odstavecseseznamem"/>
        <w:numPr>
          <w:ilvl w:val="0"/>
          <w:numId w:val="15"/>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2.5. </w:t>
      </w:r>
      <w:hyperlink w:anchor="_2.5._Spolupráce_s" w:history="1">
        <w:r w:rsidRPr="002F0730">
          <w:rPr>
            <w:rStyle w:val="Hypertextovodkaz"/>
            <w:rFonts w:asciiTheme="minorHAnsi" w:hAnsiTheme="minorHAnsi" w:cstheme="minorHAnsi"/>
            <w:b/>
            <w:color w:val="auto"/>
            <w:szCs w:val="24"/>
            <w:u w:val="none"/>
          </w:rPr>
          <w:t>Spolupráce s rodiči žáků a jinými subjekty</w:t>
        </w:r>
      </w:hyperlink>
    </w:p>
    <w:p w:rsidR="00185FF5" w:rsidRPr="002F0730" w:rsidRDefault="00B669AE" w:rsidP="004A4DC2">
      <w:pPr>
        <w:pStyle w:val="Odstavecseseznamem"/>
        <w:numPr>
          <w:ilvl w:val="0"/>
          <w:numId w:val="25"/>
        </w:numPr>
        <w:spacing w:after="100" w:afterAutospacing="1" w:line="240" w:lineRule="auto"/>
        <w:rPr>
          <w:rFonts w:asciiTheme="minorHAnsi" w:hAnsiTheme="minorHAnsi" w:cstheme="minorHAnsi"/>
          <w:b/>
          <w:szCs w:val="24"/>
        </w:rPr>
      </w:pPr>
      <w:hyperlink w:anchor="_3._Charakteristika_ŠVP" w:history="1">
        <w:r w:rsidR="00185FF5" w:rsidRPr="002F0730">
          <w:rPr>
            <w:rStyle w:val="Hypertextovodkaz"/>
            <w:rFonts w:asciiTheme="minorHAnsi" w:hAnsiTheme="minorHAnsi" w:cstheme="minorHAnsi"/>
            <w:b/>
            <w:color w:val="auto"/>
            <w:szCs w:val="24"/>
            <w:u w:val="none"/>
          </w:rPr>
          <w:t>Charakteristika ŠVP</w:t>
        </w:r>
      </w:hyperlink>
    </w:p>
    <w:p w:rsidR="00185FF5" w:rsidRPr="002F0730" w:rsidRDefault="00185FF5" w:rsidP="002F0730">
      <w:pPr>
        <w:pStyle w:val="Odstavecseseznamem"/>
        <w:numPr>
          <w:ilvl w:val="0"/>
          <w:numId w:val="7"/>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3.1. </w:t>
      </w:r>
      <w:hyperlink w:anchor="_3.1._Zaměření_školy" w:history="1">
        <w:r w:rsidRPr="002F0730">
          <w:rPr>
            <w:rStyle w:val="Hypertextovodkaz"/>
            <w:rFonts w:asciiTheme="minorHAnsi" w:hAnsiTheme="minorHAnsi" w:cstheme="minorHAnsi"/>
            <w:b/>
            <w:color w:val="auto"/>
            <w:szCs w:val="24"/>
            <w:u w:val="none"/>
          </w:rPr>
          <w:t>Zaměření školy</w:t>
        </w:r>
      </w:hyperlink>
    </w:p>
    <w:p w:rsidR="00185FF5" w:rsidRPr="002F0730" w:rsidRDefault="00185FF5" w:rsidP="002F0730">
      <w:pPr>
        <w:pStyle w:val="Odstavecseseznamem"/>
        <w:numPr>
          <w:ilvl w:val="0"/>
          <w:numId w:val="7"/>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3.2.</w:t>
      </w:r>
      <w:r w:rsidR="00ED6894" w:rsidRPr="002F0730">
        <w:rPr>
          <w:rFonts w:asciiTheme="minorHAnsi" w:hAnsiTheme="minorHAnsi" w:cstheme="minorHAnsi"/>
          <w:b/>
          <w:szCs w:val="24"/>
        </w:rPr>
        <w:t xml:space="preserve"> </w:t>
      </w:r>
      <w:hyperlink w:anchor="_3.2._Výchovné_a" w:history="1">
        <w:r w:rsidRPr="002F0730">
          <w:rPr>
            <w:rStyle w:val="Hypertextovodkaz"/>
            <w:rFonts w:asciiTheme="minorHAnsi" w:hAnsiTheme="minorHAnsi" w:cstheme="minorHAnsi"/>
            <w:b/>
            <w:color w:val="auto"/>
            <w:szCs w:val="24"/>
            <w:u w:val="none"/>
          </w:rPr>
          <w:t>Výchovné a vzdělávací strategie</w:t>
        </w:r>
      </w:hyperlink>
    </w:p>
    <w:p w:rsidR="00185FF5" w:rsidRPr="002F0730" w:rsidRDefault="00185FF5" w:rsidP="002F0730">
      <w:pPr>
        <w:pStyle w:val="Odstavecseseznamem"/>
        <w:numPr>
          <w:ilvl w:val="0"/>
          <w:numId w:val="7"/>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3.3. </w:t>
      </w:r>
      <w:hyperlink w:anchor="_3.3._Inkluzivní_vzdělávání" w:history="1">
        <w:r w:rsidRPr="002F0730">
          <w:rPr>
            <w:rStyle w:val="Hypertextovodkaz"/>
            <w:rFonts w:asciiTheme="minorHAnsi" w:hAnsiTheme="minorHAnsi" w:cstheme="minorHAnsi"/>
            <w:b/>
            <w:color w:val="auto"/>
            <w:szCs w:val="24"/>
            <w:u w:val="none"/>
          </w:rPr>
          <w:t>Inkluzivní vzdělávání</w:t>
        </w:r>
      </w:hyperlink>
    </w:p>
    <w:p w:rsidR="00185FF5" w:rsidRPr="002F0730" w:rsidRDefault="00185FF5" w:rsidP="002F0730">
      <w:pPr>
        <w:pStyle w:val="Odstavecseseznamem"/>
        <w:numPr>
          <w:ilvl w:val="0"/>
          <w:numId w:val="7"/>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3.4. </w:t>
      </w:r>
      <w:hyperlink w:anchor="_3.4._Průřezová_témata" w:history="1">
        <w:r w:rsidRPr="002F0730">
          <w:rPr>
            <w:rStyle w:val="Hypertextovodkaz"/>
            <w:rFonts w:asciiTheme="minorHAnsi" w:hAnsiTheme="minorHAnsi" w:cstheme="minorHAnsi"/>
            <w:b/>
            <w:color w:val="auto"/>
            <w:szCs w:val="24"/>
            <w:u w:val="none"/>
          </w:rPr>
          <w:t>Začlenění průřezových témat</w:t>
        </w:r>
      </w:hyperlink>
    </w:p>
    <w:p w:rsidR="00185FF5" w:rsidRPr="002F0730" w:rsidRDefault="00B669AE" w:rsidP="004A4DC2">
      <w:pPr>
        <w:pStyle w:val="Odstavecseseznamem"/>
        <w:numPr>
          <w:ilvl w:val="0"/>
          <w:numId w:val="25"/>
        </w:numPr>
        <w:spacing w:after="100" w:afterAutospacing="1" w:line="240" w:lineRule="auto"/>
        <w:rPr>
          <w:rFonts w:asciiTheme="minorHAnsi" w:hAnsiTheme="minorHAnsi" w:cstheme="minorHAnsi"/>
          <w:b/>
          <w:szCs w:val="24"/>
        </w:rPr>
      </w:pPr>
      <w:hyperlink w:anchor="_4._Učební_plán" w:history="1">
        <w:r w:rsidR="00185FF5" w:rsidRPr="002F0730">
          <w:rPr>
            <w:rStyle w:val="Hypertextovodkaz"/>
            <w:rFonts w:asciiTheme="minorHAnsi" w:hAnsiTheme="minorHAnsi" w:cstheme="minorHAnsi"/>
            <w:b/>
            <w:color w:val="auto"/>
            <w:szCs w:val="24"/>
            <w:u w:val="none"/>
          </w:rPr>
          <w:t>Učební plán</w:t>
        </w:r>
      </w:hyperlink>
    </w:p>
    <w:p w:rsidR="00185FF5" w:rsidRPr="002F0730" w:rsidRDefault="00185FF5" w:rsidP="004A4DC2">
      <w:pPr>
        <w:pStyle w:val="Odstavecseseznamem"/>
        <w:numPr>
          <w:ilvl w:val="0"/>
          <w:numId w:val="19"/>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4.1. Tabulace učebního plánu</w:t>
      </w:r>
    </w:p>
    <w:p w:rsidR="00185FF5" w:rsidRPr="002F0730" w:rsidRDefault="00185FF5" w:rsidP="004A4DC2">
      <w:pPr>
        <w:pStyle w:val="Odstavecseseznamem"/>
        <w:numPr>
          <w:ilvl w:val="0"/>
          <w:numId w:val="19"/>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4.2. Poznámky k učebnímu plánu</w:t>
      </w:r>
    </w:p>
    <w:p w:rsidR="00185FF5" w:rsidRPr="002F0730" w:rsidRDefault="00B669AE" w:rsidP="004A4DC2">
      <w:pPr>
        <w:pStyle w:val="Odstavecseseznamem"/>
        <w:numPr>
          <w:ilvl w:val="0"/>
          <w:numId w:val="25"/>
        </w:numPr>
        <w:spacing w:after="100" w:afterAutospacing="1" w:line="240" w:lineRule="auto"/>
        <w:rPr>
          <w:rFonts w:asciiTheme="minorHAnsi" w:hAnsiTheme="minorHAnsi" w:cstheme="minorHAnsi"/>
          <w:b/>
          <w:szCs w:val="24"/>
        </w:rPr>
      </w:pPr>
      <w:hyperlink w:anchor="_5._Učební_osnovy" w:history="1">
        <w:r w:rsidR="00185FF5" w:rsidRPr="002F0730">
          <w:rPr>
            <w:rStyle w:val="Hypertextovodkaz"/>
            <w:rFonts w:asciiTheme="minorHAnsi" w:hAnsiTheme="minorHAnsi" w:cstheme="minorHAnsi"/>
            <w:b/>
            <w:color w:val="auto"/>
            <w:szCs w:val="24"/>
            <w:u w:val="none"/>
          </w:rPr>
          <w:t>Učební osnovy</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5.1. </w:t>
      </w:r>
      <w:hyperlink w:anchor="_5.1._Český_jazyk" w:history="1">
        <w:r w:rsidRPr="002F0730">
          <w:rPr>
            <w:rStyle w:val="Hypertextovodkaz"/>
            <w:rFonts w:asciiTheme="minorHAnsi" w:hAnsiTheme="minorHAnsi" w:cstheme="minorHAnsi"/>
            <w:b/>
            <w:color w:val="auto"/>
            <w:szCs w:val="24"/>
            <w:u w:val="none"/>
          </w:rPr>
          <w:t>Český jazyk a literatura</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5.2. </w:t>
      </w:r>
      <w:hyperlink w:anchor="_5.2._Anglický_jazyk" w:history="1">
        <w:r w:rsidRPr="002F0730">
          <w:rPr>
            <w:rStyle w:val="Hypertextovodkaz"/>
            <w:rFonts w:asciiTheme="minorHAnsi" w:hAnsiTheme="minorHAnsi" w:cstheme="minorHAnsi"/>
            <w:b/>
            <w:color w:val="auto"/>
            <w:szCs w:val="24"/>
            <w:u w:val="none"/>
          </w:rPr>
          <w:t>Anglický jazyk</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5.3. </w:t>
      </w:r>
      <w:hyperlink w:anchor="_5.3._Matematika" w:history="1">
        <w:r w:rsidRPr="002F0730">
          <w:rPr>
            <w:rStyle w:val="Hypertextovodkaz"/>
            <w:rFonts w:asciiTheme="minorHAnsi" w:hAnsiTheme="minorHAnsi" w:cstheme="minorHAnsi"/>
            <w:b/>
            <w:color w:val="auto"/>
            <w:szCs w:val="24"/>
            <w:u w:val="none"/>
          </w:rPr>
          <w:t>Matematika</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5.4. </w:t>
      </w:r>
      <w:hyperlink w:anchor="_5.4._Informatika" w:history="1">
        <w:r w:rsidRPr="002F0730">
          <w:rPr>
            <w:rStyle w:val="Hypertextovodkaz"/>
            <w:rFonts w:asciiTheme="minorHAnsi" w:hAnsiTheme="minorHAnsi" w:cstheme="minorHAnsi"/>
            <w:b/>
            <w:color w:val="auto"/>
            <w:szCs w:val="24"/>
            <w:u w:val="none"/>
          </w:rPr>
          <w:t>Informatika</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5.5. </w:t>
      </w:r>
      <w:hyperlink w:anchor="_5.5._Prvouka" w:history="1">
        <w:r w:rsidRPr="002F0730">
          <w:rPr>
            <w:rStyle w:val="Hypertextovodkaz"/>
            <w:rFonts w:asciiTheme="minorHAnsi" w:hAnsiTheme="minorHAnsi" w:cstheme="minorHAnsi"/>
            <w:b/>
            <w:color w:val="auto"/>
            <w:szCs w:val="24"/>
            <w:u w:val="none"/>
          </w:rPr>
          <w:t>Prvouka</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5.6. </w:t>
      </w:r>
      <w:hyperlink w:anchor="_5.6._Vlastivěda" w:history="1">
        <w:r w:rsidRPr="002F0730">
          <w:rPr>
            <w:rStyle w:val="Hypertextovodkaz"/>
            <w:rFonts w:asciiTheme="minorHAnsi" w:hAnsiTheme="minorHAnsi" w:cstheme="minorHAnsi"/>
            <w:b/>
            <w:color w:val="auto"/>
            <w:szCs w:val="24"/>
            <w:u w:val="none"/>
          </w:rPr>
          <w:t>Vlastivěda</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5.7. </w:t>
      </w:r>
      <w:hyperlink w:anchor="_5.7._Přírodověda" w:history="1">
        <w:r w:rsidRPr="002F0730">
          <w:rPr>
            <w:rStyle w:val="Hypertextovodkaz"/>
            <w:rFonts w:asciiTheme="minorHAnsi" w:hAnsiTheme="minorHAnsi" w:cstheme="minorHAnsi"/>
            <w:b/>
            <w:color w:val="auto"/>
            <w:szCs w:val="24"/>
            <w:u w:val="none"/>
          </w:rPr>
          <w:t>Přírodověda</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5.8. </w:t>
      </w:r>
      <w:hyperlink w:anchor="_5.8._Hudební_výchova" w:history="1">
        <w:r w:rsidRPr="002F0730">
          <w:rPr>
            <w:rStyle w:val="Hypertextovodkaz"/>
            <w:rFonts w:asciiTheme="minorHAnsi" w:hAnsiTheme="minorHAnsi" w:cstheme="minorHAnsi"/>
            <w:b/>
            <w:color w:val="auto"/>
            <w:szCs w:val="24"/>
            <w:u w:val="none"/>
          </w:rPr>
          <w:t>Hudební výchova</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5.9. </w:t>
      </w:r>
      <w:hyperlink w:anchor="_5.9._Výtvarná_výchova" w:history="1">
        <w:r w:rsidRPr="002F0730">
          <w:rPr>
            <w:rStyle w:val="Hypertextovodkaz"/>
            <w:rFonts w:asciiTheme="minorHAnsi" w:hAnsiTheme="minorHAnsi" w:cstheme="minorHAnsi"/>
            <w:b/>
            <w:color w:val="auto"/>
            <w:szCs w:val="24"/>
            <w:u w:val="none"/>
          </w:rPr>
          <w:t>Výtvarná výchova</w:t>
        </w:r>
      </w:hyperlink>
    </w:p>
    <w:p w:rsidR="00185FF5" w:rsidRPr="002F0730" w:rsidRDefault="00185FF5"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5.10. </w:t>
      </w:r>
      <w:hyperlink w:anchor="_5.10._Tělesná_výchova" w:history="1">
        <w:r w:rsidRPr="002F0730">
          <w:rPr>
            <w:rStyle w:val="Hypertextovodkaz"/>
            <w:rFonts w:asciiTheme="minorHAnsi" w:hAnsiTheme="minorHAnsi" w:cstheme="minorHAnsi"/>
            <w:b/>
            <w:color w:val="auto"/>
            <w:szCs w:val="24"/>
            <w:u w:val="none"/>
          </w:rPr>
          <w:t>Tělesná výchova</w:t>
        </w:r>
      </w:hyperlink>
    </w:p>
    <w:p w:rsidR="00185FF5" w:rsidRPr="002F0730" w:rsidRDefault="00185FF5" w:rsidP="002F0730">
      <w:pPr>
        <w:pStyle w:val="Odstavecseseznamem"/>
        <w:numPr>
          <w:ilvl w:val="0"/>
          <w:numId w:val="8"/>
        </w:numPr>
        <w:spacing w:after="100" w:afterAutospacing="1" w:line="240" w:lineRule="auto"/>
        <w:rPr>
          <w:rStyle w:val="Hypertextovodkaz"/>
          <w:rFonts w:asciiTheme="minorHAnsi" w:hAnsiTheme="minorHAnsi" w:cstheme="minorHAnsi"/>
          <w:b/>
          <w:color w:val="auto"/>
          <w:szCs w:val="24"/>
          <w:u w:val="none"/>
        </w:rPr>
      </w:pPr>
      <w:r w:rsidRPr="002F0730">
        <w:rPr>
          <w:rFonts w:asciiTheme="minorHAnsi" w:hAnsiTheme="minorHAnsi" w:cstheme="minorHAnsi"/>
          <w:b/>
          <w:szCs w:val="24"/>
        </w:rPr>
        <w:t xml:space="preserve">5.11. </w:t>
      </w:r>
      <w:hyperlink w:anchor="_5.11._Pracovní_činnosti" w:history="1">
        <w:r w:rsidRPr="002F0730">
          <w:rPr>
            <w:rStyle w:val="Hypertextovodkaz"/>
            <w:rFonts w:asciiTheme="minorHAnsi" w:hAnsiTheme="minorHAnsi" w:cstheme="minorHAnsi"/>
            <w:b/>
            <w:color w:val="auto"/>
            <w:szCs w:val="24"/>
            <w:u w:val="none"/>
          </w:rPr>
          <w:t>Pracovní činnosti</w:t>
        </w:r>
      </w:hyperlink>
    </w:p>
    <w:p w:rsidR="00F81581" w:rsidRPr="002F0730" w:rsidRDefault="00F81581" w:rsidP="002F0730">
      <w:pPr>
        <w:pStyle w:val="Odstavecseseznamem"/>
        <w:numPr>
          <w:ilvl w:val="0"/>
          <w:numId w:val="8"/>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5.12 Nepovinný předmět Náboženství</w:t>
      </w:r>
    </w:p>
    <w:p w:rsidR="00185FF5" w:rsidRPr="002F0730" w:rsidRDefault="00B669AE" w:rsidP="004A4DC2">
      <w:pPr>
        <w:pStyle w:val="Odstavecseseznamem"/>
        <w:numPr>
          <w:ilvl w:val="0"/>
          <w:numId w:val="25"/>
        </w:numPr>
        <w:spacing w:after="100" w:afterAutospacing="1" w:line="240" w:lineRule="auto"/>
        <w:rPr>
          <w:rFonts w:asciiTheme="minorHAnsi" w:hAnsiTheme="minorHAnsi" w:cstheme="minorHAnsi"/>
          <w:b/>
          <w:szCs w:val="24"/>
        </w:rPr>
      </w:pPr>
      <w:hyperlink w:anchor="_6._Hodnocení_žáků" w:history="1">
        <w:r w:rsidR="00185FF5" w:rsidRPr="002F0730">
          <w:rPr>
            <w:rStyle w:val="Hypertextovodkaz"/>
            <w:rFonts w:asciiTheme="minorHAnsi" w:hAnsiTheme="minorHAnsi" w:cstheme="minorHAnsi"/>
            <w:b/>
            <w:color w:val="auto"/>
            <w:szCs w:val="24"/>
            <w:u w:val="none"/>
          </w:rPr>
          <w:t>Hodnocení žáků a autoevaluace školy</w:t>
        </w:r>
      </w:hyperlink>
    </w:p>
    <w:p w:rsidR="00185FF5" w:rsidRPr="002F0730" w:rsidRDefault="00185FF5" w:rsidP="004A4DC2">
      <w:pPr>
        <w:pStyle w:val="Odstavecseseznamem"/>
        <w:numPr>
          <w:ilvl w:val="0"/>
          <w:numId w:val="31"/>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6.1. </w:t>
      </w:r>
      <w:hyperlink w:anchor="_6.1._Pravidla_pro" w:history="1">
        <w:r w:rsidRPr="002F0730">
          <w:rPr>
            <w:rStyle w:val="Hypertextovodkaz"/>
            <w:rFonts w:asciiTheme="minorHAnsi" w:hAnsiTheme="minorHAnsi" w:cstheme="minorHAnsi"/>
            <w:b/>
            <w:color w:val="auto"/>
            <w:szCs w:val="24"/>
            <w:u w:val="none"/>
          </w:rPr>
          <w:t>Pravidla pro hodnocení žáků</w:t>
        </w:r>
      </w:hyperlink>
    </w:p>
    <w:p w:rsidR="00185FF5" w:rsidRPr="002F0730" w:rsidRDefault="00185FF5" w:rsidP="004A4DC2">
      <w:pPr>
        <w:pStyle w:val="Odstavecseseznamem"/>
        <w:numPr>
          <w:ilvl w:val="0"/>
          <w:numId w:val="31"/>
        </w:num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 xml:space="preserve">6.2. </w:t>
      </w:r>
      <w:hyperlink w:anchor="_Autoevaluace__(" w:history="1">
        <w:r w:rsidRPr="002F0730">
          <w:rPr>
            <w:rStyle w:val="Hypertextovodkaz"/>
            <w:rFonts w:asciiTheme="minorHAnsi" w:hAnsiTheme="minorHAnsi" w:cstheme="minorHAnsi"/>
            <w:b/>
            <w:color w:val="auto"/>
            <w:szCs w:val="24"/>
            <w:u w:val="none"/>
          </w:rPr>
          <w:t>Autoevaluace  školy</w:t>
        </w:r>
      </w:hyperlink>
    </w:p>
    <w:p w:rsidR="00185FF5" w:rsidRPr="002F0730" w:rsidRDefault="00B669AE" w:rsidP="002F0730">
      <w:pPr>
        <w:spacing w:after="100" w:afterAutospacing="1" w:line="240" w:lineRule="auto"/>
        <w:rPr>
          <w:rFonts w:asciiTheme="minorHAnsi" w:hAnsiTheme="minorHAnsi" w:cstheme="minorHAnsi"/>
          <w:b/>
          <w:szCs w:val="24"/>
        </w:rPr>
      </w:pPr>
      <w:hyperlink w:anchor="_Příloha_č._1" w:history="1">
        <w:r w:rsidR="00185FF5" w:rsidRPr="002F0730">
          <w:rPr>
            <w:rStyle w:val="Hypertextovodkaz"/>
            <w:rFonts w:asciiTheme="minorHAnsi" w:hAnsiTheme="minorHAnsi" w:cstheme="minorHAnsi"/>
            <w:b/>
            <w:color w:val="auto"/>
            <w:szCs w:val="24"/>
            <w:u w:val="none"/>
          </w:rPr>
          <w:t>Příloha  č. 1  PROJEKTY</w:t>
        </w:r>
      </w:hyperlink>
    </w:p>
    <w:p w:rsidR="00185FF5" w:rsidRPr="002F0730" w:rsidRDefault="00255913" w:rsidP="002F0730">
      <w:pPr>
        <w:pStyle w:val="Nadpis1"/>
        <w:spacing w:after="100" w:afterAutospacing="1"/>
        <w:rPr>
          <w:rFonts w:asciiTheme="minorHAnsi" w:hAnsiTheme="minorHAnsi" w:cstheme="minorHAnsi"/>
          <w:sz w:val="24"/>
          <w:szCs w:val="24"/>
        </w:rPr>
      </w:pPr>
      <w:bookmarkStart w:id="0" w:name="_1._Identifikační_údaje"/>
      <w:bookmarkEnd w:id="0"/>
      <w:r w:rsidRPr="002F0730">
        <w:rPr>
          <w:rFonts w:asciiTheme="minorHAnsi" w:hAnsiTheme="minorHAnsi" w:cstheme="minorHAnsi"/>
          <w:sz w:val="28"/>
          <w:szCs w:val="28"/>
        </w:rPr>
        <w:br w:type="page"/>
      </w:r>
      <w:r w:rsidRPr="002F0730">
        <w:rPr>
          <w:rFonts w:asciiTheme="minorHAnsi" w:hAnsiTheme="minorHAnsi" w:cstheme="minorHAnsi"/>
          <w:sz w:val="24"/>
          <w:szCs w:val="24"/>
        </w:rPr>
        <w:lastRenderedPageBreak/>
        <w:t>1.</w:t>
      </w:r>
      <w:r w:rsidR="00185FF5" w:rsidRPr="002F0730">
        <w:rPr>
          <w:rFonts w:asciiTheme="minorHAnsi" w:hAnsiTheme="minorHAnsi" w:cstheme="minorHAnsi"/>
          <w:sz w:val="24"/>
          <w:szCs w:val="24"/>
        </w:rPr>
        <w:t xml:space="preserve"> Identifikační údaje</w:t>
      </w:r>
    </w:p>
    <w:p w:rsidR="00185FF5" w:rsidRPr="002F0730" w:rsidRDefault="00185FF5" w:rsidP="002F0730">
      <w:pPr>
        <w:autoSpaceDE w:val="0"/>
        <w:spacing w:after="100" w:afterAutospacing="1" w:line="240" w:lineRule="auto"/>
        <w:rPr>
          <w:rFonts w:asciiTheme="minorHAnsi" w:hAnsiTheme="minorHAnsi" w:cstheme="minorHAnsi"/>
          <w:b/>
          <w:color w:val="000000"/>
          <w:szCs w:val="24"/>
        </w:rPr>
      </w:pPr>
      <w:r w:rsidRPr="002F0730">
        <w:rPr>
          <w:rFonts w:asciiTheme="minorHAnsi" w:hAnsiTheme="minorHAnsi" w:cstheme="minorHAnsi"/>
          <w:b/>
          <w:color w:val="000000"/>
          <w:szCs w:val="24"/>
        </w:rPr>
        <w:t xml:space="preserve">Název ŠVP: </w:t>
      </w:r>
      <w:r w:rsidRPr="002F0730">
        <w:rPr>
          <w:rFonts w:asciiTheme="minorHAnsi" w:hAnsiTheme="minorHAnsi" w:cstheme="minorHAnsi"/>
          <w:b/>
          <w:color w:val="000000"/>
          <w:szCs w:val="24"/>
          <w:u w:val="single"/>
        </w:rPr>
        <w:t>Školní vzdělávací program pro základní vzdělávání Zelená škola</w:t>
      </w:r>
    </w:p>
    <w:p w:rsidR="00C52102" w:rsidRPr="002F0730" w:rsidRDefault="00C52102" w:rsidP="002F0730">
      <w:pPr>
        <w:autoSpaceDE w:val="0"/>
        <w:spacing w:after="100" w:afterAutospacing="1" w:line="240" w:lineRule="auto"/>
        <w:rPr>
          <w:rFonts w:asciiTheme="minorHAnsi" w:hAnsiTheme="minorHAnsi" w:cstheme="minorHAnsi"/>
          <w:b/>
          <w:bCs/>
          <w:color w:val="000000"/>
          <w:szCs w:val="24"/>
        </w:rPr>
      </w:pPr>
    </w:p>
    <w:p w:rsidR="00185FF5" w:rsidRPr="002F0730" w:rsidRDefault="00185FF5" w:rsidP="005A3273">
      <w:pPr>
        <w:autoSpaceDE w:val="0"/>
        <w:spacing w:after="0" w:line="240" w:lineRule="auto"/>
        <w:rPr>
          <w:rFonts w:asciiTheme="minorHAnsi" w:hAnsiTheme="minorHAnsi" w:cstheme="minorHAnsi"/>
          <w:b/>
          <w:bCs/>
          <w:color w:val="000000"/>
          <w:szCs w:val="24"/>
        </w:rPr>
      </w:pPr>
      <w:r w:rsidRPr="002F0730">
        <w:rPr>
          <w:rFonts w:asciiTheme="minorHAnsi" w:hAnsiTheme="minorHAnsi" w:cstheme="minorHAnsi"/>
          <w:b/>
          <w:bCs/>
          <w:color w:val="000000"/>
          <w:szCs w:val="24"/>
        </w:rPr>
        <w:t>Předkladatel:</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Základní škola a Mateřská škola Vlkoš, příspěvková organizace</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IZO: 102 592 870</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RED-IZO: 650041674</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IČO: 70989362</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Adresa: Náves 43, 751 19 Vlkoš</w:t>
      </w:r>
    </w:p>
    <w:p w:rsidR="00185FF5" w:rsidRPr="002F0730" w:rsidRDefault="00A80C62"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Ředitel: Mgr. Marie Uhlířová</w:t>
      </w:r>
    </w:p>
    <w:p w:rsidR="00185FF5" w:rsidRPr="002F0730" w:rsidRDefault="00185FF5" w:rsidP="005A3273">
      <w:pPr>
        <w:autoSpaceDE w:val="0"/>
        <w:spacing w:after="0" w:line="240" w:lineRule="auto"/>
        <w:rPr>
          <w:rFonts w:asciiTheme="minorHAnsi" w:hAnsiTheme="minorHAnsi" w:cstheme="minorHAnsi"/>
          <w:color w:val="000000"/>
          <w:szCs w:val="24"/>
          <w:u w:val="single"/>
        </w:rPr>
      </w:pPr>
      <w:r w:rsidRPr="002F0730">
        <w:rPr>
          <w:rFonts w:asciiTheme="minorHAnsi" w:hAnsiTheme="minorHAnsi" w:cstheme="minorHAnsi"/>
          <w:color w:val="000000"/>
          <w:szCs w:val="24"/>
          <w:u w:val="single"/>
        </w:rPr>
        <w:t>Kontakty:</w:t>
      </w:r>
    </w:p>
    <w:p w:rsidR="00185FF5" w:rsidRPr="002F0730" w:rsidRDefault="00D022AE"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Telefon: 722 315 535</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 xml:space="preserve">E-mail: </w:t>
      </w:r>
      <w:r w:rsidRPr="002F0730">
        <w:rPr>
          <w:rFonts w:asciiTheme="minorHAnsi" w:hAnsiTheme="minorHAnsi" w:cstheme="minorHAnsi"/>
          <w:szCs w:val="24"/>
        </w:rPr>
        <w:t>zsvlkos@seznam.cz</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www.zsvlkos.cz</w:t>
      </w:r>
    </w:p>
    <w:p w:rsidR="00C52102" w:rsidRPr="002F0730" w:rsidRDefault="00C52102" w:rsidP="005A3273">
      <w:pPr>
        <w:autoSpaceDE w:val="0"/>
        <w:spacing w:after="0" w:line="240" w:lineRule="auto"/>
        <w:rPr>
          <w:rFonts w:asciiTheme="minorHAnsi" w:hAnsiTheme="minorHAnsi" w:cstheme="minorHAnsi"/>
          <w:b/>
          <w:bCs/>
          <w:color w:val="000000"/>
          <w:szCs w:val="24"/>
        </w:rPr>
      </w:pPr>
    </w:p>
    <w:p w:rsidR="00185FF5" w:rsidRPr="002F0730" w:rsidRDefault="00185FF5" w:rsidP="005A3273">
      <w:pPr>
        <w:autoSpaceDE w:val="0"/>
        <w:spacing w:after="0" w:line="240" w:lineRule="auto"/>
        <w:rPr>
          <w:rFonts w:asciiTheme="minorHAnsi" w:hAnsiTheme="minorHAnsi" w:cstheme="minorHAnsi"/>
          <w:b/>
          <w:bCs/>
          <w:color w:val="000000"/>
          <w:szCs w:val="24"/>
        </w:rPr>
      </w:pPr>
      <w:r w:rsidRPr="002F0730">
        <w:rPr>
          <w:rFonts w:asciiTheme="minorHAnsi" w:hAnsiTheme="minorHAnsi" w:cstheme="minorHAnsi"/>
          <w:b/>
          <w:bCs/>
          <w:color w:val="000000"/>
          <w:szCs w:val="24"/>
        </w:rPr>
        <w:t>Zřizovatel:</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Název: Obec Vlkoš</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Adresa: Ke Mlýnu 206, 751 19 Vlkoš</w:t>
      </w:r>
    </w:p>
    <w:p w:rsidR="00185FF5" w:rsidRPr="002F0730" w:rsidRDefault="00185FF5" w:rsidP="005A3273">
      <w:pPr>
        <w:autoSpaceDE w:val="0"/>
        <w:spacing w:after="0" w:line="240" w:lineRule="auto"/>
        <w:rPr>
          <w:rFonts w:asciiTheme="minorHAnsi" w:hAnsiTheme="minorHAnsi" w:cstheme="minorHAnsi"/>
          <w:color w:val="000000"/>
          <w:szCs w:val="24"/>
          <w:u w:val="single"/>
        </w:rPr>
      </w:pPr>
      <w:r w:rsidRPr="002F0730">
        <w:rPr>
          <w:rFonts w:asciiTheme="minorHAnsi" w:hAnsiTheme="minorHAnsi" w:cstheme="minorHAnsi"/>
          <w:color w:val="000000"/>
          <w:szCs w:val="24"/>
          <w:u w:val="single"/>
        </w:rPr>
        <w:t>Kontakty:</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Telefon: 581 223 027, 581 223 191</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Fax: 581 223 027</w:t>
      </w:r>
    </w:p>
    <w:p w:rsidR="00185FF5" w:rsidRPr="002F0730" w:rsidRDefault="00185FF5"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color w:val="000000"/>
          <w:szCs w:val="24"/>
        </w:rPr>
        <w:t xml:space="preserve">Email: </w:t>
      </w:r>
      <w:r w:rsidRPr="002F0730">
        <w:rPr>
          <w:rFonts w:asciiTheme="minorHAnsi" w:hAnsiTheme="minorHAnsi" w:cstheme="minorHAnsi"/>
          <w:szCs w:val="24"/>
        </w:rPr>
        <w:t>obec.vlkos@iol.cz</w:t>
      </w:r>
    </w:p>
    <w:p w:rsidR="00185FF5" w:rsidRPr="002F0730" w:rsidRDefault="00C4438B" w:rsidP="005A3273">
      <w:pPr>
        <w:autoSpaceDE w:val="0"/>
        <w:spacing w:after="0" w:line="240" w:lineRule="auto"/>
        <w:rPr>
          <w:rFonts w:asciiTheme="minorHAnsi" w:hAnsiTheme="minorHAnsi" w:cstheme="minorHAnsi"/>
          <w:color w:val="000000"/>
          <w:szCs w:val="24"/>
        </w:rPr>
      </w:pPr>
      <w:r w:rsidRPr="002F0730">
        <w:rPr>
          <w:rFonts w:asciiTheme="minorHAnsi" w:hAnsiTheme="minorHAnsi" w:cstheme="minorHAnsi"/>
          <w:b/>
          <w:color w:val="000000"/>
          <w:szCs w:val="24"/>
        </w:rPr>
        <w:br/>
      </w:r>
      <w:r w:rsidR="00185FF5" w:rsidRPr="002F0730">
        <w:rPr>
          <w:rFonts w:asciiTheme="minorHAnsi" w:hAnsiTheme="minorHAnsi" w:cstheme="minorHAnsi"/>
          <w:b/>
          <w:color w:val="000000"/>
          <w:szCs w:val="24"/>
        </w:rPr>
        <w:t xml:space="preserve">Platnost dokumentu od </w:t>
      </w:r>
      <w:r w:rsidR="00185FF5" w:rsidRPr="002F0730">
        <w:rPr>
          <w:rFonts w:asciiTheme="minorHAnsi" w:hAnsiTheme="minorHAnsi" w:cstheme="minorHAnsi"/>
          <w:color w:val="000000"/>
          <w:szCs w:val="24"/>
        </w:rPr>
        <w:t>1.</w:t>
      </w:r>
      <w:r w:rsidR="00E72586" w:rsidRPr="002F0730">
        <w:rPr>
          <w:rFonts w:asciiTheme="minorHAnsi" w:hAnsiTheme="minorHAnsi" w:cstheme="minorHAnsi"/>
          <w:color w:val="000000"/>
          <w:szCs w:val="24"/>
        </w:rPr>
        <w:t xml:space="preserve"> </w:t>
      </w:r>
      <w:r w:rsidR="00EC1DA0">
        <w:rPr>
          <w:rFonts w:asciiTheme="minorHAnsi" w:hAnsiTheme="minorHAnsi" w:cstheme="minorHAnsi"/>
          <w:color w:val="000000"/>
          <w:szCs w:val="24"/>
        </w:rPr>
        <w:t>9</w:t>
      </w:r>
      <w:r w:rsidR="00185FF5" w:rsidRPr="002F0730">
        <w:rPr>
          <w:rFonts w:asciiTheme="minorHAnsi" w:hAnsiTheme="minorHAnsi" w:cstheme="minorHAnsi"/>
          <w:color w:val="000000"/>
          <w:szCs w:val="24"/>
        </w:rPr>
        <w:t>.</w:t>
      </w:r>
      <w:r w:rsidR="00E72586" w:rsidRPr="002F0730">
        <w:rPr>
          <w:rFonts w:asciiTheme="minorHAnsi" w:hAnsiTheme="minorHAnsi" w:cstheme="minorHAnsi"/>
          <w:color w:val="000000"/>
          <w:szCs w:val="24"/>
        </w:rPr>
        <w:t xml:space="preserve"> </w:t>
      </w:r>
      <w:r w:rsidR="00185FF5" w:rsidRPr="002F0730">
        <w:rPr>
          <w:rFonts w:asciiTheme="minorHAnsi" w:hAnsiTheme="minorHAnsi" w:cstheme="minorHAnsi"/>
          <w:color w:val="000000"/>
          <w:szCs w:val="24"/>
        </w:rPr>
        <w:t>20</w:t>
      </w:r>
      <w:r w:rsidR="00EC1DA0">
        <w:rPr>
          <w:rFonts w:asciiTheme="minorHAnsi" w:hAnsiTheme="minorHAnsi" w:cstheme="minorHAnsi"/>
          <w:color w:val="000000"/>
          <w:szCs w:val="24"/>
        </w:rPr>
        <w:t>21</w:t>
      </w:r>
    </w:p>
    <w:p w:rsidR="00185FF5" w:rsidRPr="00F810A2" w:rsidRDefault="00255913" w:rsidP="002F0730">
      <w:pPr>
        <w:pStyle w:val="Nadpis1"/>
        <w:spacing w:after="100" w:afterAutospacing="1"/>
        <w:rPr>
          <w:rFonts w:asciiTheme="minorHAnsi" w:hAnsiTheme="minorHAnsi" w:cstheme="minorHAnsi"/>
          <w:sz w:val="32"/>
        </w:rPr>
      </w:pPr>
      <w:bookmarkStart w:id="1" w:name="_2._Charakteristika_školy"/>
      <w:bookmarkEnd w:id="1"/>
      <w:r w:rsidRPr="002F0730">
        <w:rPr>
          <w:rFonts w:asciiTheme="minorHAnsi" w:hAnsiTheme="minorHAnsi" w:cstheme="minorHAnsi"/>
          <w:color w:val="000000"/>
          <w:sz w:val="24"/>
          <w:szCs w:val="24"/>
        </w:rPr>
        <w:br w:type="page"/>
      </w:r>
      <w:r w:rsidR="00185FF5" w:rsidRPr="00F810A2">
        <w:rPr>
          <w:rFonts w:asciiTheme="minorHAnsi" w:hAnsiTheme="minorHAnsi" w:cstheme="minorHAnsi"/>
          <w:sz w:val="32"/>
        </w:rPr>
        <w:lastRenderedPageBreak/>
        <w:t>2. Charakteristika školy</w:t>
      </w:r>
    </w:p>
    <w:p w:rsidR="00EC0DDF" w:rsidRPr="002F0730" w:rsidRDefault="00185FF5" w:rsidP="002F0730">
      <w:pPr>
        <w:pStyle w:val="Nadpis2"/>
        <w:spacing w:after="100" w:afterAutospacing="1"/>
        <w:rPr>
          <w:rFonts w:asciiTheme="minorHAnsi" w:hAnsiTheme="minorHAnsi" w:cstheme="minorHAnsi"/>
          <w:sz w:val="24"/>
          <w:szCs w:val="24"/>
        </w:rPr>
      </w:pPr>
      <w:bookmarkStart w:id="2" w:name="_2.1._Úplnost_a"/>
      <w:bookmarkEnd w:id="2"/>
      <w:r w:rsidRPr="002F0730">
        <w:rPr>
          <w:rFonts w:asciiTheme="minorHAnsi" w:hAnsiTheme="minorHAnsi" w:cstheme="minorHAnsi"/>
          <w:sz w:val="24"/>
          <w:szCs w:val="24"/>
        </w:rPr>
        <w:t>2.1</w:t>
      </w:r>
      <w:r w:rsidRPr="005A3273">
        <w:rPr>
          <w:rFonts w:asciiTheme="minorHAnsi" w:hAnsiTheme="minorHAnsi" w:cstheme="minorHAnsi"/>
        </w:rPr>
        <w:t>. Úplnost a velikost školy</w:t>
      </w:r>
    </w:p>
    <w:p w:rsidR="00EC0DDF" w:rsidRPr="002F0730" w:rsidRDefault="00185FF5" w:rsidP="005A327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Naše škola, Základní škola a Mateřská škola Vlkoš, příspěvková organizace, je</w:t>
      </w:r>
      <w:r w:rsidR="00EC0DDF" w:rsidRPr="002F0730">
        <w:rPr>
          <w:rFonts w:asciiTheme="minorHAnsi" w:hAnsiTheme="minorHAnsi" w:cstheme="minorHAnsi"/>
          <w:szCs w:val="24"/>
        </w:rPr>
        <w:t> </w:t>
      </w:r>
      <w:r w:rsidRPr="002F0730">
        <w:rPr>
          <w:rFonts w:asciiTheme="minorHAnsi" w:hAnsiTheme="minorHAnsi" w:cstheme="minorHAnsi"/>
          <w:szCs w:val="24"/>
        </w:rPr>
        <w:t>zařazena do rejstříku škol jako příspěvková organizace s právní subjektivitou od</w:t>
      </w:r>
      <w:r w:rsidR="00EC0DDF" w:rsidRPr="002F0730">
        <w:rPr>
          <w:rFonts w:asciiTheme="minorHAnsi" w:hAnsiTheme="minorHAnsi" w:cstheme="minorHAnsi"/>
          <w:szCs w:val="24"/>
        </w:rPr>
        <w:t> </w:t>
      </w:r>
      <w:r w:rsidRPr="002F0730">
        <w:rPr>
          <w:rFonts w:asciiTheme="minorHAnsi" w:hAnsiTheme="minorHAnsi" w:cstheme="minorHAnsi"/>
          <w:szCs w:val="24"/>
        </w:rPr>
        <w:t>1.</w:t>
      </w:r>
      <w:r w:rsidR="00E72586" w:rsidRPr="002F0730">
        <w:rPr>
          <w:rFonts w:asciiTheme="minorHAnsi" w:hAnsiTheme="minorHAnsi" w:cstheme="minorHAnsi"/>
          <w:szCs w:val="24"/>
        </w:rPr>
        <w:t> </w:t>
      </w:r>
      <w:r w:rsidRPr="002F0730">
        <w:rPr>
          <w:rFonts w:asciiTheme="minorHAnsi" w:hAnsiTheme="minorHAnsi" w:cstheme="minorHAnsi"/>
          <w:szCs w:val="24"/>
        </w:rPr>
        <w:t>9.</w:t>
      </w:r>
      <w:r w:rsidR="00E72586" w:rsidRPr="002F0730">
        <w:rPr>
          <w:rFonts w:asciiTheme="minorHAnsi" w:hAnsiTheme="minorHAnsi" w:cstheme="minorHAnsi"/>
          <w:szCs w:val="24"/>
        </w:rPr>
        <w:t> 200</w:t>
      </w:r>
      <w:r w:rsidRPr="002F0730">
        <w:rPr>
          <w:rFonts w:asciiTheme="minorHAnsi" w:hAnsiTheme="minorHAnsi" w:cstheme="minorHAnsi"/>
          <w:szCs w:val="24"/>
        </w:rPr>
        <w:t>7. Jejím zřizovatelem je Obec Vlkoš. Jsme školou rodinného typu a</w:t>
      </w:r>
      <w:r w:rsidR="00EC0DDF" w:rsidRPr="002F0730">
        <w:rPr>
          <w:rFonts w:asciiTheme="minorHAnsi" w:hAnsiTheme="minorHAnsi" w:cstheme="minorHAnsi"/>
          <w:szCs w:val="24"/>
        </w:rPr>
        <w:t> </w:t>
      </w:r>
      <w:r w:rsidRPr="002F0730">
        <w:rPr>
          <w:rFonts w:asciiTheme="minorHAnsi" w:hAnsiTheme="minorHAnsi" w:cstheme="minorHAnsi"/>
          <w:szCs w:val="24"/>
        </w:rPr>
        <w:t>společně vzděláváme a vychováváme všechny žáky bez ohledu na jejich předpoklady a</w:t>
      </w:r>
      <w:r w:rsidR="00E72586" w:rsidRPr="002F0730">
        <w:rPr>
          <w:rFonts w:asciiTheme="minorHAnsi" w:hAnsiTheme="minorHAnsi" w:cstheme="minorHAnsi"/>
          <w:szCs w:val="24"/>
        </w:rPr>
        <w:t> </w:t>
      </w:r>
      <w:r w:rsidRPr="002F0730">
        <w:rPr>
          <w:rFonts w:asciiTheme="minorHAnsi" w:hAnsiTheme="minorHAnsi" w:cstheme="minorHAnsi"/>
          <w:szCs w:val="24"/>
        </w:rPr>
        <w:t xml:space="preserve">handicapy. Jedná se o školu, která je organizována jako málotřídní s </w:t>
      </w:r>
      <w:r w:rsidR="00EC0DDF" w:rsidRPr="002F0730">
        <w:rPr>
          <w:rFonts w:asciiTheme="minorHAnsi" w:hAnsiTheme="minorHAnsi" w:cstheme="minorHAnsi"/>
          <w:szCs w:val="24"/>
        </w:rPr>
        <w:t>pěti</w:t>
      </w:r>
      <w:r w:rsidRPr="002F0730">
        <w:rPr>
          <w:rFonts w:asciiTheme="minorHAnsi" w:hAnsiTheme="minorHAnsi" w:cstheme="minorHAnsi"/>
          <w:szCs w:val="24"/>
        </w:rPr>
        <w:t xml:space="preserve"> ročníky ve</w:t>
      </w:r>
      <w:r w:rsidR="00EC0DDF" w:rsidRPr="002F0730">
        <w:rPr>
          <w:rFonts w:asciiTheme="minorHAnsi" w:hAnsiTheme="minorHAnsi" w:cstheme="minorHAnsi"/>
          <w:szCs w:val="24"/>
        </w:rPr>
        <w:t xml:space="preserve"> dvou </w:t>
      </w:r>
      <w:r w:rsidRPr="002F0730">
        <w:rPr>
          <w:rFonts w:asciiTheme="minorHAnsi" w:hAnsiTheme="minorHAnsi" w:cstheme="minorHAnsi"/>
          <w:szCs w:val="24"/>
        </w:rPr>
        <w:t>třídách. Do I. třídy jsou zpravidla zařazeni žáci 1., 2. a 3. ročníku a do II. třídy žáci 4.</w:t>
      </w:r>
      <w:r w:rsidR="00EC0DDF" w:rsidRPr="002F0730">
        <w:rPr>
          <w:rFonts w:asciiTheme="minorHAnsi" w:hAnsiTheme="minorHAnsi" w:cstheme="minorHAnsi"/>
          <w:szCs w:val="24"/>
        </w:rPr>
        <w:t> </w:t>
      </w:r>
      <w:r w:rsidRPr="002F0730">
        <w:rPr>
          <w:rFonts w:asciiTheme="minorHAnsi" w:hAnsiTheme="minorHAnsi" w:cstheme="minorHAnsi"/>
          <w:szCs w:val="24"/>
        </w:rPr>
        <w:t>a</w:t>
      </w:r>
      <w:r w:rsidR="00EC0DDF" w:rsidRPr="002F0730">
        <w:rPr>
          <w:rFonts w:asciiTheme="minorHAnsi" w:hAnsiTheme="minorHAnsi" w:cstheme="minorHAnsi"/>
          <w:szCs w:val="24"/>
        </w:rPr>
        <w:t xml:space="preserve"> </w:t>
      </w:r>
      <w:r w:rsidRPr="002F0730">
        <w:rPr>
          <w:rFonts w:asciiTheme="minorHAnsi" w:hAnsiTheme="minorHAnsi" w:cstheme="minorHAnsi"/>
          <w:szCs w:val="24"/>
        </w:rPr>
        <w:t>5. ročníku. V tomto spojení je rovněž organizována výuka. Součástí školy je</w:t>
      </w:r>
      <w:r w:rsidR="00EC0DDF" w:rsidRPr="002F0730">
        <w:rPr>
          <w:rFonts w:asciiTheme="minorHAnsi" w:hAnsiTheme="minorHAnsi" w:cstheme="minorHAnsi"/>
          <w:szCs w:val="24"/>
        </w:rPr>
        <w:t> </w:t>
      </w:r>
      <w:r w:rsidRPr="002F0730">
        <w:rPr>
          <w:rFonts w:asciiTheme="minorHAnsi" w:hAnsiTheme="minorHAnsi" w:cstheme="minorHAnsi"/>
          <w:szCs w:val="24"/>
        </w:rPr>
        <w:t>také výdejna stravy a jedno oddělení školní družiny. Budova naší školy je umístěna v kulturním centru obce, v těsném sousedství obecního úřadu, pošty, kostela, prodejny potravin a místního pohostinství, nedaleko se nachází sokolovna a zastávka autobusu. Jde o starší objekt, který spojuje mateřskou školu se základní školou v jeden celek. Obě součásti jsou přístupné svým vlastním vchodem a to z ulice a</w:t>
      </w:r>
      <w:r w:rsidR="00E72586" w:rsidRPr="002F0730">
        <w:rPr>
          <w:rFonts w:asciiTheme="minorHAnsi" w:hAnsiTheme="minorHAnsi" w:cstheme="minorHAnsi"/>
          <w:szCs w:val="24"/>
        </w:rPr>
        <w:t> </w:t>
      </w:r>
      <w:r w:rsidRPr="002F0730">
        <w:rPr>
          <w:rFonts w:asciiTheme="minorHAnsi" w:hAnsiTheme="minorHAnsi" w:cstheme="minorHAnsi"/>
          <w:szCs w:val="24"/>
        </w:rPr>
        <w:t>z dvorního traktu. Na školní dvůr plynule navazuje prostorná zahrada se</w:t>
      </w:r>
      <w:r w:rsidR="00EC0DDF" w:rsidRPr="002F0730">
        <w:rPr>
          <w:rFonts w:asciiTheme="minorHAnsi" w:hAnsiTheme="minorHAnsi" w:cstheme="minorHAnsi"/>
          <w:szCs w:val="24"/>
        </w:rPr>
        <w:t> </w:t>
      </w:r>
      <w:r w:rsidRPr="002F0730">
        <w:rPr>
          <w:rFonts w:asciiTheme="minorHAnsi" w:hAnsiTheme="minorHAnsi" w:cstheme="minorHAnsi"/>
          <w:szCs w:val="24"/>
        </w:rPr>
        <w:t>zbudovaným hřištěm.</w:t>
      </w:r>
    </w:p>
    <w:p w:rsidR="00185FF5" w:rsidRPr="005A3273" w:rsidRDefault="00185FF5" w:rsidP="005A327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Kapacita školy je 90 žá</w:t>
      </w:r>
      <w:r w:rsidR="00313198" w:rsidRPr="002F0730">
        <w:rPr>
          <w:rFonts w:asciiTheme="minorHAnsi" w:hAnsiTheme="minorHAnsi" w:cstheme="minorHAnsi"/>
          <w:szCs w:val="24"/>
        </w:rPr>
        <w:t>ků, kapacita školní družiny je 3</w:t>
      </w:r>
      <w:r w:rsidRPr="002F0730">
        <w:rPr>
          <w:rFonts w:asciiTheme="minorHAnsi" w:hAnsiTheme="minorHAnsi" w:cstheme="minorHAnsi"/>
          <w:szCs w:val="24"/>
        </w:rPr>
        <w:t>0 žáků. V mateřské škole je</w:t>
      </w:r>
      <w:r w:rsidR="00EC0DDF" w:rsidRPr="002F0730">
        <w:rPr>
          <w:rFonts w:asciiTheme="minorHAnsi" w:hAnsiTheme="minorHAnsi" w:cstheme="minorHAnsi"/>
          <w:szCs w:val="24"/>
        </w:rPr>
        <w:t> </w:t>
      </w:r>
      <w:r w:rsidRPr="002F0730">
        <w:rPr>
          <w:rFonts w:asciiTheme="minorHAnsi" w:hAnsiTheme="minorHAnsi" w:cstheme="minorHAnsi"/>
          <w:szCs w:val="24"/>
        </w:rPr>
        <w:t xml:space="preserve">kapacita stanovena na 28 dětí a kapacita dvou výdejen stravy je celkem </w:t>
      </w:r>
      <w:r w:rsidR="00E72586" w:rsidRPr="002F0730">
        <w:rPr>
          <w:rFonts w:asciiTheme="minorHAnsi" w:hAnsiTheme="minorHAnsi" w:cstheme="minorHAnsi"/>
          <w:szCs w:val="24"/>
        </w:rPr>
        <w:t>70</w:t>
      </w:r>
      <w:r w:rsidRPr="002F0730">
        <w:rPr>
          <w:rFonts w:asciiTheme="minorHAnsi" w:hAnsiTheme="minorHAnsi" w:cstheme="minorHAnsi"/>
          <w:szCs w:val="24"/>
        </w:rPr>
        <w:t xml:space="preserve"> míst. Naši školu navštěvují nejen místní děti, ale rovněž děti ze sousední obce Věžky. Žáci naší školy plní povinnou školní docházku na 2. stupni dle osobního rozhodnutí zákonných </w:t>
      </w:r>
      <w:r w:rsidR="00EC0DDF" w:rsidRPr="002F0730">
        <w:rPr>
          <w:rFonts w:asciiTheme="minorHAnsi" w:hAnsiTheme="minorHAnsi" w:cstheme="minorHAnsi"/>
          <w:szCs w:val="24"/>
        </w:rPr>
        <w:t>z</w:t>
      </w:r>
      <w:r w:rsidRPr="002F0730">
        <w:rPr>
          <w:rFonts w:asciiTheme="minorHAnsi" w:hAnsiTheme="minorHAnsi" w:cstheme="minorHAnsi"/>
          <w:szCs w:val="24"/>
        </w:rPr>
        <w:t>ástupců na základních školách v Přerově.</w:t>
      </w:r>
    </w:p>
    <w:p w:rsidR="00185FF5" w:rsidRPr="005A3273" w:rsidRDefault="00185FF5" w:rsidP="002F0730">
      <w:pPr>
        <w:pStyle w:val="Nadpis2"/>
        <w:spacing w:after="100" w:afterAutospacing="1"/>
        <w:rPr>
          <w:rFonts w:asciiTheme="minorHAnsi" w:hAnsiTheme="minorHAnsi" w:cstheme="minorHAnsi"/>
        </w:rPr>
      </w:pPr>
      <w:bookmarkStart w:id="3" w:name="_2.2._Vybavení_školy"/>
      <w:bookmarkEnd w:id="3"/>
      <w:r w:rsidRPr="005A3273">
        <w:rPr>
          <w:rFonts w:asciiTheme="minorHAnsi" w:hAnsiTheme="minorHAnsi" w:cstheme="minorHAnsi"/>
        </w:rPr>
        <w:t>2.2.</w:t>
      </w:r>
      <w:r w:rsidR="00E72586" w:rsidRPr="005A3273">
        <w:rPr>
          <w:rFonts w:asciiTheme="minorHAnsi" w:hAnsiTheme="minorHAnsi" w:cstheme="minorHAnsi"/>
        </w:rPr>
        <w:t xml:space="preserve"> </w:t>
      </w:r>
      <w:r w:rsidRPr="005A3273">
        <w:rPr>
          <w:rFonts w:asciiTheme="minorHAnsi" w:hAnsiTheme="minorHAnsi" w:cstheme="minorHAnsi"/>
        </w:rPr>
        <w:t>Vybavení školy (materiální, prostorové, technické, hygienické)</w:t>
      </w:r>
    </w:p>
    <w:p w:rsidR="00950AB8" w:rsidRPr="002F0730" w:rsidRDefault="00185FF5" w:rsidP="005A3273">
      <w:pPr>
        <w:spacing w:after="100" w:afterAutospacing="1" w:line="240" w:lineRule="auto"/>
        <w:jc w:val="both"/>
        <w:rPr>
          <w:rFonts w:asciiTheme="minorHAnsi" w:hAnsiTheme="minorHAnsi" w:cstheme="minorHAnsi"/>
        </w:rPr>
      </w:pPr>
      <w:r w:rsidRPr="002F0730">
        <w:rPr>
          <w:rFonts w:asciiTheme="minorHAnsi" w:hAnsiTheme="minorHAnsi" w:cstheme="minorHAnsi"/>
          <w:szCs w:val="24"/>
        </w:rPr>
        <w:t>Budova školy je patrová. V přízemí se nachází šatna žáků, výdejna stravy se sociálním zař</w:t>
      </w:r>
      <w:r w:rsidR="00313198" w:rsidRPr="002F0730">
        <w:rPr>
          <w:rFonts w:asciiTheme="minorHAnsi" w:hAnsiTheme="minorHAnsi" w:cstheme="minorHAnsi"/>
          <w:szCs w:val="24"/>
        </w:rPr>
        <w:t>ízením pro školnici a herna</w:t>
      </w:r>
      <w:r w:rsidRPr="002F0730">
        <w:rPr>
          <w:rFonts w:asciiTheme="minorHAnsi" w:hAnsiTheme="minorHAnsi" w:cstheme="minorHAnsi"/>
          <w:szCs w:val="24"/>
        </w:rPr>
        <w:t xml:space="preserve"> vybavená </w:t>
      </w:r>
      <w:r w:rsidR="00313198" w:rsidRPr="002F0730">
        <w:rPr>
          <w:rFonts w:asciiTheme="minorHAnsi" w:hAnsiTheme="minorHAnsi" w:cstheme="minorHAnsi"/>
          <w:szCs w:val="24"/>
        </w:rPr>
        <w:t xml:space="preserve">základním nářadím. </w:t>
      </w:r>
      <w:r w:rsidRPr="002F0730">
        <w:rPr>
          <w:rFonts w:asciiTheme="minorHAnsi" w:hAnsiTheme="minorHAnsi" w:cstheme="minorHAnsi"/>
          <w:szCs w:val="24"/>
        </w:rPr>
        <w:t xml:space="preserve"> Součástí tohoto prostoru je také obecní knihovna, která je přístupná ze vstupní chodby.</w:t>
      </w:r>
      <w:r w:rsidR="00950AB8" w:rsidRPr="002F0730">
        <w:rPr>
          <w:rFonts w:asciiTheme="minorHAnsi" w:hAnsiTheme="minorHAnsi" w:cstheme="minorHAnsi"/>
          <w:szCs w:val="24"/>
        </w:rPr>
        <w:t xml:space="preserve"> </w:t>
      </w:r>
      <w:r w:rsidRPr="002F0730">
        <w:rPr>
          <w:rFonts w:asciiTheme="minorHAnsi" w:hAnsiTheme="minorHAnsi" w:cstheme="minorHAnsi"/>
          <w:szCs w:val="24"/>
        </w:rPr>
        <w:t>V prvním patře budovy jsou tř</w:t>
      </w:r>
      <w:r w:rsidR="00313198" w:rsidRPr="002F0730">
        <w:rPr>
          <w:rFonts w:asciiTheme="minorHAnsi" w:hAnsiTheme="minorHAnsi" w:cstheme="minorHAnsi"/>
          <w:szCs w:val="24"/>
        </w:rPr>
        <w:t>i interaktivní kmenové učebny a školní družina</w:t>
      </w:r>
      <w:r w:rsidRPr="002F0730">
        <w:rPr>
          <w:rFonts w:asciiTheme="minorHAnsi" w:hAnsiTheme="minorHAnsi" w:cstheme="minorHAnsi"/>
          <w:szCs w:val="24"/>
        </w:rPr>
        <w:t>, ředitelna a sociální zařízení žáků a pedagogických pracovníků. Na</w:t>
      </w:r>
      <w:r w:rsidR="00EC0DDF" w:rsidRPr="002F0730">
        <w:rPr>
          <w:rFonts w:asciiTheme="minorHAnsi" w:hAnsiTheme="minorHAnsi" w:cstheme="minorHAnsi"/>
          <w:szCs w:val="24"/>
        </w:rPr>
        <w:t> </w:t>
      </w:r>
      <w:r w:rsidRPr="002F0730">
        <w:rPr>
          <w:rFonts w:asciiTheme="minorHAnsi" w:hAnsiTheme="minorHAnsi" w:cstheme="minorHAnsi"/>
          <w:szCs w:val="24"/>
        </w:rPr>
        <w:t>chodbě je</w:t>
      </w:r>
      <w:r w:rsidR="00313198" w:rsidRPr="002F0730">
        <w:rPr>
          <w:rFonts w:asciiTheme="minorHAnsi" w:hAnsiTheme="minorHAnsi" w:cstheme="minorHAnsi"/>
          <w:szCs w:val="24"/>
        </w:rPr>
        <w:t xml:space="preserve"> odpočinkový kout</w:t>
      </w:r>
      <w:r w:rsidR="00AD1184" w:rsidRPr="002F0730">
        <w:rPr>
          <w:rFonts w:asciiTheme="minorHAnsi" w:hAnsiTheme="minorHAnsi" w:cstheme="minorHAnsi"/>
          <w:szCs w:val="24"/>
        </w:rPr>
        <w:t xml:space="preserve">, </w:t>
      </w:r>
      <w:r w:rsidRPr="002F0730">
        <w:rPr>
          <w:rFonts w:asciiTheme="minorHAnsi" w:hAnsiTheme="minorHAnsi" w:cstheme="minorHAnsi"/>
          <w:szCs w:val="24"/>
        </w:rPr>
        <w:t>je</w:t>
      </w:r>
      <w:r w:rsidRPr="002F0730">
        <w:rPr>
          <w:rFonts w:asciiTheme="minorHAnsi" w:hAnsiTheme="minorHAnsi" w:cstheme="minorHAnsi"/>
        </w:rPr>
        <w:t xml:space="preserve"> zde nainstalován studijní a</w:t>
      </w:r>
      <w:r w:rsidR="00EC0DDF" w:rsidRPr="002F0730">
        <w:rPr>
          <w:rFonts w:asciiTheme="minorHAnsi" w:hAnsiTheme="minorHAnsi" w:cstheme="minorHAnsi"/>
        </w:rPr>
        <w:t> </w:t>
      </w:r>
      <w:r w:rsidR="00313198" w:rsidRPr="002F0730">
        <w:rPr>
          <w:rFonts w:asciiTheme="minorHAnsi" w:hAnsiTheme="minorHAnsi" w:cstheme="minorHAnsi"/>
        </w:rPr>
        <w:t>kancelářský prostor pro všechny zaměstnance</w:t>
      </w:r>
      <w:r w:rsidRPr="002F0730">
        <w:rPr>
          <w:rFonts w:asciiTheme="minorHAnsi" w:hAnsiTheme="minorHAnsi" w:cstheme="minorHAnsi"/>
        </w:rPr>
        <w:t>. Ve škole je</w:t>
      </w:r>
      <w:r w:rsidR="00EC0DDF" w:rsidRPr="002F0730">
        <w:rPr>
          <w:rFonts w:asciiTheme="minorHAnsi" w:hAnsiTheme="minorHAnsi" w:cstheme="minorHAnsi"/>
        </w:rPr>
        <w:t> </w:t>
      </w:r>
      <w:r w:rsidRPr="002F0730">
        <w:rPr>
          <w:rFonts w:asciiTheme="minorHAnsi" w:hAnsiTheme="minorHAnsi" w:cstheme="minorHAnsi"/>
        </w:rPr>
        <w:t>k dispozici žákovská i</w:t>
      </w:r>
      <w:r w:rsidR="00950AB8" w:rsidRPr="002F0730">
        <w:rPr>
          <w:rFonts w:asciiTheme="minorHAnsi" w:hAnsiTheme="minorHAnsi" w:cstheme="minorHAnsi"/>
        </w:rPr>
        <w:t> </w:t>
      </w:r>
      <w:r w:rsidRPr="002F0730">
        <w:rPr>
          <w:rFonts w:asciiTheme="minorHAnsi" w:hAnsiTheme="minorHAnsi" w:cstheme="minorHAnsi"/>
        </w:rPr>
        <w:t>učitelská knihovna. Jednotlivé třídy jsou vybaveny novým sedacím nábytkem. Materiální vybavenost je na dobré úrovni a vychází z finančních možností školy.</w:t>
      </w:r>
    </w:p>
    <w:p w:rsidR="00185FF5" w:rsidRPr="005A3273" w:rsidRDefault="00185FF5" w:rsidP="002F0730">
      <w:pPr>
        <w:pStyle w:val="Nadpis2"/>
        <w:numPr>
          <w:ilvl w:val="0"/>
          <w:numId w:val="0"/>
        </w:numPr>
        <w:spacing w:after="100" w:afterAutospacing="1"/>
        <w:rPr>
          <w:rFonts w:asciiTheme="minorHAnsi" w:hAnsiTheme="minorHAnsi" w:cstheme="minorHAnsi"/>
        </w:rPr>
      </w:pPr>
      <w:bookmarkStart w:id="4" w:name="_2.3._Charakteristika_pedagogického"/>
      <w:bookmarkEnd w:id="4"/>
      <w:r w:rsidRPr="005A3273">
        <w:rPr>
          <w:rFonts w:asciiTheme="minorHAnsi" w:hAnsiTheme="minorHAnsi" w:cstheme="minorHAnsi"/>
        </w:rPr>
        <w:t>2.3.</w:t>
      </w:r>
      <w:r w:rsidR="00AD1184" w:rsidRPr="005A3273">
        <w:rPr>
          <w:rFonts w:asciiTheme="minorHAnsi" w:hAnsiTheme="minorHAnsi" w:cstheme="minorHAnsi"/>
        </w:rPr>
        <w:t xml:space="preserve"> </w:t>
      </w:r>
      <w:r w:rsidRPr="005A3273">
        <w:rPr>
          <w:rFonts w:asciiTheme="minorHAnsi" w:hAnsiTheme="minorHAnsi" w:cstheme="minorHAnsi"/>
        </w:rPr>
        <w:t>Charakteristika pedagogického sboru</w:t>
      </w:r>
    </w:p>
    <w:p w:rsidR="00EC0DDF" w:rsidRPr="002F0730" w:rsidRDefault="00185FF5" w:rsidP="005A327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Pedagogický</w:t>
      </w:r>
      <w:r w:rsidR="00313198" w:rsidRPr="002F0730">
        <w:rPr>
          <w:rFonts w:asciiTheme="minorHAnsi" w:hAnsiTheme="minorHAnsi" w:cstheme="minorHAnsi"/>
          <w:szCs w:val="24"/>
        </w:rPr>
        <w:t xml:space="preserve"> sbor naší málotřídní školy má 4 -6 členů</w:t>
      </w:r>
      <w:r w:rsidR="00B34DEE" w:rsidRPr="002F0730">
        <w:rPr>
          <w:rFonts w:asciiTheme="minorHAnsi" w:hAnsiTheme="minorHAnsi" w:cstheme="minorHAnsi"/>
          <w:szCs w:val="24"/>
        </w:rPr>
        <w:t xml:space="preserve"> (podle počtu žáků)</w:t>
      </w:r>
      <w:r w:rsidRPr="002F0730">
        <w:rPr>
          <w:rFonts w:asciiTheme="minorHAnsi" w:hAnsiTheme="minorHAnsi" w:cstheme="minorHAnsi"/>
          <w:szCs w:val="24"/>
        </w:rPr>
        <w:t>. Snažíme se o maximální</w:t>
      </w:r>
      <w:r w:rsidR="005A3273">
        <w:rPr>
          <w:rFonts w:asciiTheme="minorHAnsi" w:hAnsiTheme="minorHAnsi" w:cstheme="minorHAnsi"/>
          <w:szCs w:val="24"/>
        </w:rPr>
        <w:t xml:space="preserve"> </w:t>
      </w:r>
      <w:r w:rsidRPr="002F0730">
        <w:rPr>
          <w:rFonts w:asciiTheme="minorHAnsi" w:hAnsiTheme="minorHAnsi" w:cstheme="minorHAnsi"/>
          <w:szCs w:val="24"/>
        </w:rPr>
        <w:t>aprobovanost</w:t>
      </w:r>
      <w:r w:rsidR="005A3273">
        <w:rPr>
          <w:rFonts w:asciiTheme="minorHAnsi" w:hAnsiTheme="minorHAnsi" w:cstheme="minorHAnsi"/>
          <w:szCs w:val="24"/>
        </w:rPr>
        <w:t xml:space="preserve"> </w:t>
      </w:r>
      <w:r w:rsidRPr="002F0730">
        <w:rPr>
          <w:rFonts w:asciiTheme="minorHAnsi" w:hAnsiTheme="minorHAnsi" w:cstheme="minorHAnsi"/>
          <w:szCs w:val="24"/>
        </w:rPr>
        <w:t>všech pracovníků.</w:t>
      </w:r>
      <w:r w:rsidR="005A3273">
        <w:rPr>
          <w:rFonts w:asciiTheme="minorHAnsi" w:hAnsiTheme="minorHAnsi" w:cstheme="minorHAnsi"/>
          <w:szCs w:val="24"/>
        </w:rPr>
        <w:t xml:space="preserve"> </w:t>
      </w:r>
      <w:r w:rsidRPr="002F0730">
        <w:rPr>
          <w:rFonts w:asciiTheme="minorHAnsi" w:hAnsiTheme="minorHAnsi" w:cstheme="minorHAnsi"/>
          <w:szCs w:val="24"/>
        </w:rPr>
        <w:t xml:space="preserve">Všichni pedagogičtí pracovníci se účastní různých </w:t>
      </w:r>
      <w:r w:rsidR="00B34DEE" w:rsidRPr="002F0730">
        <w:rPr>
          <w:rFonts w:asciiTheme="minorHAnsi" w:hAnsiTheme="minorHAnsi" w:cstheme="minorHAnsi"/>
          <w:szCs w:val="24"/>
        </w:rPr>
        <w:t>forem dalšího vzdělávání</w:t>
      </w:r>
      <w:r w:rsidRPr="002F0730">
        <w:rPr>
          <w:rFonts w:asciiTheme="minorHAnsi" w:hAnsiTheme="minorHAnsi" w:cstheme="minorHAnsi"/>
          <w:szCs w:val="24"/>
        </w:rPr>
        <w:t>. Všichni učitelé jsou proškolováni v problematice ochrany při mimořádných událostech a procházejí základním kurzem první pomoci. Další vzdělávání zaměřujeme na prohlubování znalostí pedagogů. Většina pedagogů ovládá alespoň jeden cizí jazyk na úrovni A1 dle Společného evropského referenčního rámce pro jazyky. Ve škole pracuje metodik prevenc</w:t>
      </w:r>
      <w:r w:rsidR="00AD1184" w:rsidRPr="002F0730">
        <w:rPr>
          <w:rFonts w:asciiTheme="minorHAnsi" w:hAnsiTheme="minorHAnsi" w:cstheme="minorHAnsi"/>
          <w:szCs w:val="24"/>
        </w:rPr>
        <w:t xml:space="preserve">e sociálně patologických jevů, </w:t>
      </w:r>
      <w:r w:rsidRPr="002F0730">
        <w:rPr>
          <w:rFonts w:asciiTheme="minorHAnsi" w:hAnsiTheme="minorHAnsi" w:cstheme="minorHAnsi"/>
          <w:szCs w:val="24"/>
        </w:rPr>
        <w:t>specialista pro ekologickou výchovu, ICT koordinátor</w:t>
      </w:r>
      <w:r w:rsidR="00B34DEE" w:rsidRPr="002F0730">
        <w:rPr>
          <w:rFonts w:asciiTheme="minorHAnsi" w:hAnsiTheme="minorHAnsi" w:cstheme="minorHAnsi"/>
          <w:szCs w:val="24"/>
        </w:rPr>
        <w:t>, výchovný poradce a koordinátor školního vzdělávacího programu</w:t>
      </w:r>
      <w:r w:rsidRPr="002F0730">
        <w:rPr>
          <w:rFonts w:asciiTheme="minorHAnsi" w:hAnsiTheme="minorHAnsi" w:cstheme="minorHAnsi"/>
          <w:szCs w:val="24"/>
        </w:rPr>
        <w:t>.</w:t>
      </w:r>
    </w:p>
    <w:p w:rsidR="00EC0DDF" w:rsidRPr="002F0730" w:rsidRDefault="00EC0DDF" w:rsidP="002F0730">
      <w:pPr>
        <w:spacing w:after="100" w:afterAutospacing="1" w:line="240" w:lineRule="auto"/>
        <w:rPr>
          <w:rFonts w:asciiTheme="minorHAnsi" w:hAnsiTheme="minorHAnsi" w:cstheme="minorHAnsi"/>
          <w:szCs w:val="24"/>
        </w:rPr>
      </w:pPr>
    </w:p>
    <w:p w:rsidR="00185FF5" w:rsidRPr="005A3273" w:rsidRDefault="00185FF5" w:rsidP="002F0730">
      <w:pPr>
        <w:pStyle w:val="Nadpis2"/>
        <w:spacing w:after="100" w:afterAutospacing="1"/>
        <w:rPr>
          <w:rFonts w:asciiTheme="minorHAnsi" w:hAnsiTheme="minorHAnsi" w:cstheme="minorHAnsi"/>
        </w:rPr>
      </w:pPr>
      <w:bookmarkStart w:id="5" w:name="_2.4._Dlouhodobé_projekty,"/>
      <w:bookmarkEnd w:id="5"/>
      <w:r w:rsidRPr="005A3273">
        <w:rPr>
          <w:rFonts w:asciiTheme="minorHAnsi" w:hAnsiTheme="minorHAnsi" w:cstheme="minorHAnsi"/>
        </w:rPr>
        <w:lastRenderedPageBreak/>
        <w:t>2.4.</w:t>
      </w:r>
      <w:r w:rsidR="00AD1184" w:rsidRPr="005A3273">
        <w:rPr>
          <w:rFonts w:asciiTheme="minorHAnsi" w:hAnsiTheme="minorHAnsi" w:cstheme="minorHAnsi"/>
        </w:rPr>
        <w:t xml:space="preserve"> </w:t>
      </w:r>
      <w:r w:rsidRPr="005A3273">
        <w:rPr>
          <w:rFonts w:asciiTheme="minorHAnsi" w:hAnsiTheme="minorHAnsi" w:cstheme="minorHAnsi"/>
        </w:rPr>
        <w:t>Dlouhodobé projekty, mezinárodní spolupráce</w:t>
      </w:r>
    </w:p>
    <w:p w:rsidR="00185FF5" w:rsidRPr="002F0730" w:rsidRDefault="00185FF5" w:rsidP="005A3273">
      <w:pPr>
        <w:pStyle w:val="Bezmezer"/>
        <w:spacing w:after="100" w:afterAutospacing="1"/>
        <w:jc w:val="both"/>
        <w:rPr>
          <w:rFonts w:asciiTheme="minorHAnsi" w:hAnsiTheme="minorHAnsi" w:cstheme="minorHAnsi"/>
          <w:sz w:val="24"/>
          <w:szCs w:val="24"/>
        </w:rPr>
      </w:pPr>
      <w:r w:rsidRPr="002F0730">
        <w:rPr>
          <w:rFonts w:asciiTheme="minorHAnsi" w:hAnsiTheme="minorHAnsi" w:cstheme="minorHAnsi"/>
          <w:sz w:val="24"/>
          <w:szCs w:val="24"/>
        </w:rPr>
        <w:t>Během školního roku realizujeme několik projektů tematicky zaměřených na ekologii a ochranu přírody. Obsah projektů vychází z aktuálních výchovně vzdělávacích potřeb naší školy. Jsme zapojeni v síti EKO škol</w:t>
      </w:r>
      <w:r w:rsidR="005825ED" w:rsidRPr="002F0730">
        <w:rPr>
          <w:rFonts w:asciiTheme="minorHAnsi" w:hAnsiTheme="minorHAnsi" w:cstheme="minorHAnsi"/>
          <w:b/>
          <w:sz w:val="24"/>
          <w:szCs w:val="24"/>
        </w:rPr>
        <w:t>,</w:t>
      </w:r>
      <w:r w:rsidR="006F3A8F" w:rsidRPr="002F0730">
        <w:rPr>
          <w:rFonts w:asciiTheme="minorHAnsi" w:hAnsiTheme="minorHAnsi" w:cstheme="minorHAnsi"/>
          <w:b/>
          <w:sz w:val="24"/>
          <w:szCs w:val="24"/>
        </w:rPr>
        <w:t xml:space="preserve"> </w:t>
      </w:r>
      <w:r w:rsidR="005825ED" w:rsidRPr="002F0730">
        <w:rPr>
          <w:rFonts w:asciiTheme="minorHAnsi" w:hAnsiTheme="minorHAnsi" w:cstheme="minorHAnsi"/>
          <w:b/>
          <w:sz w:val="24"/>
          <w:szCs w:val="24"/>
        </w:rPr>
        <w:t>“</w:t>
      </w:r>
      <w:r w:rsidRPr="002F0730">
        <w:rPr>
          <w:rFonts w:asciiTheme="minorHAnsi" w:hAnsiTheme="minorHAnsi" w:cstheme="minorHAnsi"/>
          <w:sz w:val="24"/>
          <w:szCs w:val="24"/>
          <w:u w:val="single"/>
        </w:rPr>
        <w:t>MRKEV</w:t>
      </w:r>
      <w:r w:rsidR="005825ED" w:rsidRPr="002F0730">
        <w:rPr>
          <w:rFonts w:asciiTheme="minorHAnsi" w:hAnsiTheme="minorHAnsi" w:cstheme="minorHAnsi"/>
          <w:sz w:val="24"/>
          <w:szCs w:val="24"/>
        </w:rPr>
        <w:t>“</w:t>
      </w:r>
      <w:r w:rsidRPr="002F0730">
        <w:rPr>
          <w:rFonts w:asciiTheme="minorHAnsi" w:hAnsiTheme="minorHAnsi" w:cstheme="minorHAnsi"/>
          <w:sz w:val="24"/>
          <w:szCs w:val="24"/>
        </w:rPr>
        <w:t xml:space="preserve">, celoročně probíhá třídění odpadů do barevných kontejnerů, sběr papíru a rovněž sběr nebezpečného odpadu – baterií a drobného elektroodpadu v soutěži </w:t>
      </w:r>
      <w:r w:rsidRPr="002F0730">
        <w:rPr>
          <w:rFonts w:asciiTheme="minorHAnsi" w:hAnsiTheme="minorHAnsi" w:cstheme="minorHAnsi"/>
          <w:sz w:val="24"/>
          <w:szCs w:val="24"/>
          <w:u w:val="single"/>
        </w:rPr>
        <w:t>RECYKLOHRANÍ</w:t>
      </w:r>
      <w:r w:rsidRPr="002F0730">
        <w:rPr>
          <w:rFonts w:asciiTheme="minorHAnsi" w:hAnsiTheme="minorHAnsi" w:cstheme="minorHAnsi"/>
          <w:sz w:val="24"/>
          <w:szCs w:val="24"/>
        </w:rPr>
        <w:t>.</w:t>
      </w:r>
    </w:p>
    <w:p w:rsidR="00625D13" w:rsidRPr="002F0730" w:rsidRDefault="00625D13" w:rsidP="005A3273">
      <w:pPr>
        <w:pStyle w:val="Bezmezer"/>
        <w:spacing w:after="100" w:afterAutospacing="1"/>
        <w:jc w:val="both"/>
        <w:rPr>
          <w:rFonts w:asciiTheme="minorHAnsi" w:hAnsiTheme="minorHAnsi" w:cstheme="minorHAnsi"/>
          <w:sz w:val="24"/>
          <w:szCs w:val="24"/>
        </w:rPr>
      </w:pPr>
      <w:r w:rsidRPr="002F0730">
        <w:rPr>
          <w:rFonts w:asciiTheme="minorHAnsi" w:hAnsiTheme="minorHAnsi" w:cstheme="minorHAnsi"/>
          <w:sz w:val="24"/>
          <w:szCs w:val="24"/>
          <w:u w:val="single"/>
        </w:rPr>
        <w:t>Ovoce a zelenina do škol</w:t>
      </w:r>
      <w:r w:rsidRPr="002F0730">
        <w:rPr>
          <w:rFonts w:asciiTheme="minorHAnsi" w:hAnsiTheme="minorHAnsi" w:cstheme="minorHAnsi"/>
          <w:sz w:val="24"/>
          <w:szCs w:val="24"/>
        </w:rPr>
        <w:t xml:space="preserve"> – dvakrát v měsíci dodávka ovoce, zeleniny, pití do školy žákům zdarma.</w:t>
      </w:r>
    </w:p>
    <w:p w:rsidR="00185FF5" w:rsidRPr="002F0730" w:rsidRDefault="00185FF5" w:rsidP="005A3273">
      <w:pPr>
        <w:pStyle w:val="Bezmezer"/>
        <w:spacing w:after="100" w:afterAutospacing="1"/>
        <w:jc w:val="both"/>
        <w:rPr>
          <w:rFonts w:asciiTheme="minorHAnsi" w:hAnsiTheme="minorHAnsi" w:cstheme="minorHAnsi"/>
          <w:sz w:val="24"/>
          <w:szCs w:val="24"/>
        </w:rPr>
      </w:pPr>
      <w:r w:rsidRPr="002F0730">
        <w:rPr>
          <w:rFonts w:asciiTheme="minorHAnsi" w:hAnsiTheme="minorHAnsi" w:cstheme="minorHAnsi"/>
          <w:sz w:val="24"/>
          <w:szCs w:val="24"/>
        </w:rPr>
        <w:t>Projekty mezi</w:t>
      </w:r>
      <w:r w:rsidR="00B34DEE" w:rsidRPr="002F0730">
        <w:rPr>
          <w:rFonts w:asciiTheme="minorHAnsi" w:hAnsiTheme="minorHAnsi" w:cstheme="minorHAnsi"/>
          <w:sz w:val="24"/>
          <w:szCs w:val="24"/>
        </w:rPr>
        <w:t xml:space="preserve">národní spolupráce škola </w:t>
      </w:r>
      <w:r w:rsidRPr="002F0730">
        <w:rPr>
          <w:rFonts w:asciiTheme="minorHAnsi" w:hAnsiTheme="minorHAnsi" w:cstheme="minorHAnsi"/>
          <w:sz w:val="24"/>
          <w:szCs w:val="24"/>
        </w:rPr>
        <w:t>organizuje</w:t>
      </w:r>
      <w:r w:rsidR="00B34DEE" w:rsidRPr="002F0730">
        <w:rPr>
          <w:rFonts w:asciiTheme="minorHAnsi" w:hAnsiTheme="minorHAnsi" w:cstheme="minorHAnsi"/>
          <w:sz w:val="24"/>
          <w:szCs w:val="24"/>
        </w:rPr>
        <w:t xml:space="preserve"> dle aktuální nabídky</w:t>
      </w:r>
      <w:r w:rsidRPr="002F0730">
        <w:rPr>
          <w:rFonts w:asciiTheme="minorHAnsi" w:hAnsiTheme="minorHAnsi" w:cstheme="minorHAnsi"/>
          <w:sz w:val="24"/>
          <w:szCs w:val="24"/>
        </w:rPr>
        <w:t>.</w:t>
      </w:r>
    </w:p>
    <w:p w:rsidR="00185FF5" w:rsidRPr="005A3273" w:rsidRDefault="00185FF5" w:rsidP="002F0730">
      <w:pPr>
        <w:pStyle w:val="Nadpis2"/>
        <w:spacing w:after="100" w:afterAutospacing="1"/>
        <w:rPr>
          <w:rFonts w:asciiTheme="minorHAnsi" w:hAnsiTheme="minorHAnsi" w:cstheme="minorHAnsi"/>
        </w:rPr>
      </w:pPr>
      <w:bookmarkStart w:id="6" w:name="_2.5._Spolupráce_s"/>
      <w:bookmarkEnd w:id="6"/>
      <w:r w:rsidRPr="005A3273">
        <w:rPr>
          <w:rFonts w:asciiTheme="minorHAnsi" w:hAnsiTheme="minorHAnsi" w:cstheme="minorHAnsi"/>
        </w:rPr>
        <w:t>2.5.</w:t>
      </w:r>
      <w:r w:rsidR="00AD1184" w:rsidRPr="005A3273">
        <w:rPr>
          <w:rFonts w:asciiTheme="minorHAnsi" w:hAnsiTheme="minorHAnsi" w:cstheme="minorHAnsi"/>
        </w:rPr>
        <w:t xml:space="preserve"> </w:t>
      </w:r>
      <w:r w:rsidRPr="005A3273">
        <w:rPr>
          <w:rFonts w:asciiTheme="minorHAnsi" w:hAnsiTheme="minorHAnsi" w:cstheme="minorHAnsi"/>
        </w:rPr>
        <w:t>Spolupráce s rodiči žáků a jinými subjekty</w:t>
      </w:r>
    </w:p>
    <w:p w:rsidR="00185FF5" w:rsidRPr="002F0730" w:rsidRDefault="00185FF5" w:rsidP="005A327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Rodiče jsou o činnosti školy informováni prostřednictvím webových stránek školy. Mohou školu navštívit kdykoliv po vzájemné dohodě s vyučujícím, v době třídních schůzek, konzultačních hodin. Škola poskytuje poradní servis pro rodiče ve výchovných otázkách a nabízí rodičům možnost se aktivně podílet na chodu školy prostřednictvím svéh</w:t>
      </w:r>
      <w:r w:rsidR="00C87C15" w:rsidRPr="002F0730">
        <w:rPr>
          <w:rFonts w:asciiTheme="minorHAnsi" w:hAnsiTheme="minorHAnsi" w:cstheme="minorHAnsi"/>
          <w:szCs w:val="24"/>
        </w:rPr>
        <w:t>o zástupce ve školské radě.</w:t>
      </w:r>
      <w:r w:rsidR="00C87C15" w:rsidRPr="002F0730">
        <w:rPr>
          <w:rFonts w:asciiTheme="minorHAnsi" w:hAnsiTheme="minorHAnsi" w:cstheme="minorHAnsi"/>
          <w:szCs w:val="24"/>
        </w:rPr>
        <w:br/>
      </w:r>
      <w:r w:rsidRPr="002F0730">
        <w:rPr>
          <w:rFonts w:asciiTheme="minorHAnsi" w:hAnsiTheme="minorHAnsi" w:cstheme="minorHAnsi"/>
          <w:szCs w:val="24"/>
        </w:rPr>
        <w:t>Škola spolupracuje s Pedagogicko-psychologickou poradnou v</w:t>
      </w:r>
      <w:r w:rsidR="006F3A8F" w:rsidRPr="002F0730">
        <w:rPr>
          <w:rFonts w:asciiTheme="minorHAnsi" w:hAnsiTheme="minorHAnsi" w:cstheme="minorHAnsi"/>
          <w:szCs w:val="24"/>
        </w:rPr>
        <w:t> </w:t>
      </w:r>
      <w:r w:rsidRPr="002F0730">
        <w:rPr>
          <w:rFonts w:asciiTheme="minorHAnsi" w:hAnsiTheme="minorHAnsi" w:cstheme="minorHAnsi"/>
          <w:szCs w:val="24"/>
        </w:rPr>
        <w:t>Přerově.</w:t>
      </w:r>
      <w:r w:rsidR="001F6D63" w:rsidRPr="002F0730">
        <w:rPr>
          <w:rFonts w:asciiTheme="minorHAnsi" w:hAnsiTheme="minorHAnsi" w:cstheme="minorHAnsi"/>
          <w:szCs w:val="24"/>
        </w:rPr>
        <w:t xml:space="preserve"> </w:t>
      </w:r>
      <w:r w:rsidRPr="002F0730">
        <w:rPr>
          <w:rFonts w:asciiTheme="minorHAnsi" w:hAnsiTheme="minorHAnsi" w:cstheme="minorHAnsi"/>
          <w:szCs w:val="24"/>
        </w:rPr>
        <w:t>Škola se snaží navazovat spolupráci s organizacemi, jejichž činnost pomáhá rozvíjet občanské povědomí žáků v různých oblastech života. Spolupracujeme se/s</w:t>
      </w:r>
    </w:p>
    <w:p w:rsidR="00185FF5" w:rsidRPr="002F0730" w:rsidRDefault="00625D13" w:rsidP="004A4DC2">
      <w:pPr>
        <w:numPr>
          <w:ilvl w:val="0"/>
          <w:numId w:val="3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zřizovatelem (vystoupení</w:t>
      </w:r>
      <w:r w:rsidR="00185FF5" w:rsidRPr="002F0730">
        <w:rPr>
          <w:rFonts w:asciiTheme="minorHAnsi" w:hAnsiTheme="minorHAnsi" w:cstheme="minorHAnsi"/>
          <w:szCs w:val="24"/>
        </w:rPr>
        <w:t>, zkrášlování okolí školy v rámci Dne Země)</w:t>
      </w:r>
    </w:p>
    <w:p w:rsidR="00185FF5" w:rsidRPr="002F0730" w:rsidRDefault="00185FF5" w:rsidP="004A4DC2">
      <w:pPr>
        <w:numPr>
          <w:ilvl w:val="0"/>
          <w:numId w:val="3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Městskou Policií a Policií ČR (besedy, projekty)</w:t>
      </w:r>
    </w:p>
    <w:p w:rsidR="00185FF5" w:rsidRPr="002F0730" w:rsidRDefault="00185FF5" w:rsidP="004A4DC2">
      <w:pPr>
        <w:numPr>
          <w:ilvl w:val="0"/>
          <w:numId w:val="35"/>
        </w:numPr>
        <w:spacing w:after="100" w:afterAutospacing="1" w:line="240" w:lineRule="auto"/>
        <w:jc w:val="both"/>
        <w:rPr>
          <w:rFonts w:asciiTheme="minorHAnsi" w:hAnsiTheme="minorHAnsi" w:cstheme="minorHAnsi"/>
        </w:rPr>
      </w:pPr>
      <w:r w:rsidRPr="002F0730">
        <w:rPr>
          <w:rFonts w:asciiTheme="minorHAnsi" w:hAnsiTheme="minorHAnsi" w:cstheme="minorHAnsi"/>
          <w:szCs w:val="24"/>
        </w:rPr>
        <w:t>Českým červ</w:t>
      </w:r>
      <w:r w:rsidR="00625D13" w:rsidRPr="002F0730">
        <w:rPr>
          <w:rFonts w:asciiTheme="minorHAnsi" w:hAnsiTheme="minorHAnsi" w:cstheme="minorHAnsi"/>
          <w:szCs w:val="24"/>
        </w:rPr>
        <w:t>eným křížem (</w:t>
      </w:r>
      <w:r w:rsidRPr="002F0730">
        <w:rPr>
          <w:rFonts w:asciiTheme="minorHAnsi" w:hAnsiTheme="minorHAnsi" w:cstheme="minorHAnsi"/>
          <w:szCs w:val="24"/>
        </w:rPr>
        <w:t>praktické ukázky první pomoci)</w:t>
      </w:r>
    </w:p>
    <w:p w:rsidR="00185FF5" w:rsidRPr="002F0730" w:rsidRDefault="00AD1184" w:rsidP="004A4DC2">
      <w:pPr>
        <w:numPr>
          <w:ilvl w:val="0"/>
          <w:numId w:val="35"/>
        </w:numPr>
        <w:spacing w:after="100" w:afterAutospacing="1" w:line="240" w:lineRule="auto"/>
        <w:jc w:val="both"/>
        <w:rPr>
          <w:rFonts w:asciiTheme="minorHAnsi" w:hAnsiTheme="minorHAnsi" w:cstheme="minorHAnsi"/>
        </w:rPr>
      </w:pPr>
      <w:r w:rsidRPr="002F0730">
        <w:rPr>
          <w:rFonts w:asciiTheme="minorHAnsi" w:hAnsiTheme="minorHAnsi" w:cstheme="minorHAnsi"/>
        </w:rPr>
        <w:t>seniory (</w:t>
      </w:r>
      <w:r w:rsidR="00185FF5" w:rsidRPr="002F0730">
        <w:rPr>
          <w:rFonts w:asciiTheme="minorHAnsi" w:hAnsiTheme="minorHAnsi" w:cstheme="minorHAnsi"/>
        </w:rPr>
        <w:t>kulturní vystoupení žáků na akcích)</w:t>
      </w:r>
    </w:p>
    <w:p w:rsidR="00DF272A" w:rsidRDefault="00185FF5" w:rsidP="004A4DC2">
      <w:pPr>
        <w:numPr>
          <w:ilvl w:val="0"/>
          <w:numId w:val="35"/>
        </w:numPr>
        <w:spacing w:after="100" w:afterAutospacing="1" w:line="240" w:lineRule="auto"/>
        <w:jc w:val="both"/>
        <w:rPr>
          <w:rFonts w:asciiTheme="minorHAnsi" w:hAnsiTheme="minorHAnsi" w:cstheme="minorHAnsi"/>
        </w:rPr>
      </w:pPr>
      <w:r w:rsidRPr="002F0730">
        <w:rPr>
          <w:rFonts w:asciiTheme="minorHAnsi" w:hAnsiTheme="minorHAnsi" w:cstheme="minorHAnsi"/>
        </w:rPr>
        <w:t>místní knihovnou (besedy o knihách a provozu knihovny, besedy s kronikářkou obce o historii</w:t>
      </w:r>
      <w:r w:rsidR="002C185B" w:rsidRPr="002F0730">
        <w:rPr>
          <w:rFonts w:asciiTheme="minorHAnsi" w:hAnsiTheme="minorHAnsi" w:cstheme="minorHAnsi"/>
        </w:rPr>
        <w:t>, Noc s Andersenem</w:t>
      </w:r>
      <w:r w:rsidRPr="002F0730">
        <w:rPr>
          <w:rFonts w:asciiTheme="minorHAnsi" w:hAnsiTheme="minorHAnsi" w:cstheme="minorHAnsi"/>
        </w:rPr>
        <w:t>).</w:t>
      </w:r>
    </w:p>
    <w:p w:rsidR="001F6D63" w:rsidRPr="002F0730" w:rsidRDefault="00DF272A" w:rsidP="00DF272A">
      <w:pPr>
        <w:suppressAutoHyphens w:val="0"/>
        <w:spacing w:after="0" w:line="240" w:lineRule="auto"/>
        <w:rPr>
          <w:rFonts w:asciiTheme="minorHAnsi" w:hAnsiTheme="minorHAnsi" w:cstheme="minorHAnsi"/>
        </w:rPr>
      </w:pPr>
      <w:r>
        <w:rPr>
          <w:rFonts w:asciiTheme="minorHAnsi" w:hAnsiTheme="minorHAnsi" w:cstheme="minorHAnsi"/>
        </w:rPr>
        <w:br w:type="page"/>
      </w:r>
    </w:p>
    <w:p w:rsidR="00185FF5" w:rsidRPr="00F810A2" w:rsidRDefault="00C4438B" w:rsidP="002F0730">
      <w:pPr>
        <w:pStyle w:val="Nadpis1"/>
        <w:numPr>
          <w:ilvl w:val="0"/>
          <w:numId w:val="0"/>
        </w:numPr>
        <w:spacing w:after="100" w:afterAutospacing="1"/>
        <w:rPr>
          <w:rFonts w:asciiTheme="minorHAnsi" w:hAnsiTheme="minorHAnsi" w:cstheme="minorHAnsi"/>
          <w:sz w:val="32"/>
          <w:szCs w:val="28"/>
        </w:rPr>
      </w:pPr>
      <w:bookmarkStart w:id="7" w:name="_3._Charakteristika_ŠVP"/>
      <w:bookmarkEnd w:id="7"/>
      <w:r w:rsidRPr="00F810A2">
        <w:rPr>
          <w:rFonts w:asciiTheme="minorHAnsi" w:hAnsiTheme="minorHAnsi" w:cstheme="minorHAnsi"/>
          <w:sz w:val="32"/>
          <w:szCs w:val="28"/>
        </w:rPr>
        <w:lastRenderedPageBreak/>
        <w:t xml:space="preserve">3. Charakteristika </w:t>
      </w:r>
      <w:r w:rsidR="001F6D63" w:rsidRPr="00F810A2">
        <w:rPr>
          <w:rFonts w:asciiTheme="minorHAnsi" w:hAnsiTheme="minorHAnsi" w:cstheme="minorHAnsi"/>
          <w:sz w:val="32"/>
          <w:szCs w:val="28"/>
        </w:rPr>
        <w:t>ŠVP</w:t>
      </w:r>
    </w:p>
    <w:p w:rsidR="00185FF5" w:rsidRPr="005A3273" w:rsidRDefault="00185FF5" w:rsidP="002F0730">
      <w:pPr>
        <w:pStyle w:val="Nadpis2"/>
        <w:spacing w:after="100" w:afterAutospacing="1"/>
        <w:rPr>
          <w:rFonts w:asciiTheme="minorHAnsi" w:hAnsiTheme="minorHAnsi" w:cstheme="minorHAnsi"/>
        </w:rPr>
      </w:pPr>
      <w:bookmarkStart w:id="8" w:name="_3.1._Zaměření_školy"/>
      <w:bookmarkEnd w:id="8"/>
      <w:r w:rsidRPr="005A3273">
        <w:rPr>
          <w:rFonts w:asciiTheme="minorHAnsi" w:hAnsiTheme="minorHAnsi" w:cstheme="minorHAnsi"/>
        </w:rPr>
        <w:t>3.1. Zaměření školy</w:t>
      </w:r>
    </w:p>
    <w:p w:rsidR="00185FF5" w:rsidRPr="002F0730" w:rsidRDefault="00185FF5" w:rsidP="005A327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Naším základním cílem je poskytovat žákům kvalitní základy všeobecného vzdělání a</w:t>
      </w:r>
      <w:r w:rsidR="00EC0DDF" w:rsidRPr="002F0730">
        <w:rPr>
          <w:rFonts w:asciiTheme="minorHAnsi" w:hAnsiTheme="minorHAnsi" w:cstheme="minorHAnsi"/>
          <w:szCs w:val="24"/>
        </w:rPr>
        <w:t> v</w:t>
      </w:r>
      <w:r w:rsidRPr="002F0730">
        <w:rPr>
          <w:rFonts w:asciiTheme="minorHAnsi" w:hAnsiTheme="minorHAnsi" w:cstheme="minorHAnsi"/>
          <w:szCs w:val="24"/>
        </w:rPr>
        <w:t>ytvořit podmínky pro další vzdělávání, komunikaci mezi lidmi a uplatnění v životě. Snažíme se rozvíjet osobnost každého žáka, aby byl schopen samostatně myslet, svobodně se rozhodovat a projevovat se jako demokratický občan, to vše v souladu s obecně uznávanými životními a mravními hodnotami.</w:t>
      </w:r>
    </w:p>
    <w:p w:rsidR="00185FF5" w:rsidRPr="002F0730" w:rsidRDefault="00185FF5" w:rsidP="005A3273">
      <w:pPr>
        <w:spacing w:after="100" w:afterAutospacing="1" w:line="240" w:lineRule="auto"/>
        <w:jc w:val="both"/>
        <w:rPr>
          <w:rFonts w:asciiTheme="minorHAnsi" w:hAnsiTheme="minorHAnsi" w:cstheme="minorHAnsi"/>
          <w:color w:val="000000"/>
          <w:szCs w:val="24"/>
        </w:rPr>
      </w:pPr>
      <w:r w:rsidRPr="002F0730">
        <w:rPr>
          <w:rFonts w:asciiTheme="minorHAnsi" w:hAnsiTheme="minorHAnsi" w:cstheme="minorHAnsi"/>
          <w:color w:val="000000"/>
          <w:szCs w:val="24"/>
        </w:rPr>
        <w:t>Koncepce školy byla vytvořena s ohledem na potřebu zastavit úbytek žáků a</w:t>
      </w:r>
      <w:r w:rsidR="001F6D63" w:rsidRPr="002F0730">
        <w:rPr>
          <w:rFonts w:asciiTheme="minorHAnsi" w:hAnsiTheme="minorHAnsi" w:cstheme="minorHAnsi"/>
          <w:color w:val="000000"/>
          <w:szCs w:val="24"/>
        </w:rPr>
        <w:t> </w:t>
      </w:r>
      <w:r w:rsidRPr="002F0730">
        <w:rPr>
          <w:rFonts w:asciiTheme="minorHAnsi" w:hAnsiTheme="minorHAnsi" w:cstheme="minorHAnsi"/>
          <w:color w:val="000000"/>
          <w:szCs w:val="24"/>
        </w:rPr>
        <w:t>nabídnout kvalitní vzdělávání v klidném, přátelském a podnětném prostředí</w:t>
      </w:r>
      <w:r w:rsidR="008A7030" w:rsidRPr="002F0730">
        <w:rPr>
          <w:rFonts w:asciiTheme="minorHAnsi" w:hAnsiTheme="minorHAnsi" w:cstheme="minorHAnsi"/>
          <w:color w:val="000000"/>
          <w:szCs w:val="24"/>
        </w:rPr>
        <w:t xml:space="preserve"> </w:t>
      </w:r>
      <w:r w:rsidRPr="002F0730">
        <w:rPr>
          <w:rFonts w:asciiTheme="minorHAnsi" w:hAnsiTheme="minorHAnsi" w:cstheme="minorHAnsi"/>
          <w:color w:val="000000"/>
          <w:szCs w:val="24"/>
        </w:rPr>
        <w:t>„rodinného“ typu.</w:t>
      </w:r>
    </w:p>
    <w:p w:rsidR="00185FF5" w:rsidRPr="002F0730" w:rsidRDefault="00185FF5" w:rsidP="005A3273">
      <w:pPr>
        <w:spacing w:after="100" w:afterAutospacing="1" w:line="240" w:lineRule="auto"/>
        <w:jc w:val="both"/>
        <w:rPr>
          <w:rFonts w:asciiTheme="minorHAnsi" w:hAnsiTheme="minorHAnsi" w:cstheme="minorHAnsi"/>
          <w:color w:val="000000"/>
          <w:szCs w:val="24"/>
        </w:rPr>
      </w:pPr>
      <w:r w:rsidRPr="002F0730">
        <w:rPr>
          <w:rFonts w:asciiTheme="minorHAnsi" w:hAnsiTheme="minorHAnsi" w:cstheme="minorHAnsi"/>
          <w:color w:val="000000"/>
          <w:szCs w:val="24"/>
        </w:rPr>
        <w:t>Vzdělávání dětí je zaměřeno zejména na zkvalitňování výuky takovým způsobem, aby</w:t>
      </w:r>
      <w:r w:rsidR="001F6D63" w:rsidRPr="002F0730">
        <w:rPr>
          <w:rFonts w:asciiTheme="minorHAnsi" w:hAnsiTheme="minorHAnsi" w:cstheme="minorHAnsi"/>
          <w:color w:val="000000"/>
          <w:szCs w:val="24"/>
        </w:rPr>
        <w:t> </w:t>
      </w:r>
      <w:r w:rsidRPr="002F0730">
        <w:rPr>
          <w:rFonts w:asciiTheme="minorHAnsi" w:hAnsiTheme="minorHAnsi" w:cstheme="minorHAnsi"/>
          <w:color w:val="000000"/>
          <w:szCs w:val="24"/>
        </w:rPr>
        <w:t>žáci snadno navázali na získané vědomosti po přechodu na 2. stupeň ZŠ.</w:t>
      </w:r>
    </w:p>
    <w:p w:rsidR="00185FF5" w:rsidRPr="002F0730" w:rsidRDefault="00185FF5" w:rsidP="005A3273">
      <w:pPr>
        <w:spacing w:after="100" w:afterAutospacing="1" w:line="240" w:lineRule="auto"/>
        <w:jc w:val="both"/>
        <w:rPr>
          <w:rFonts w:asciiTheme="minorHAnsi" w:hAnsiTheme="minorHAnsi" w:cstheme="minorHAnsi"/>
          <w:color w:val="000000"/>
          <w:szCs w:val="24"/>
        </w:rPr>
      </w:pPr>
      <w:r w:rsidRPr="002F0730">
        <w:rPr>
          <w:rFonts w:asciiTheme="minorHAnsi" w:hAnsiTheme="minorHAnsi" w:cstheme="minorHAnsi"/>
          <w:color w:val="000000"/>
          <w:szCs w:val="24"/>
        </w:rPr>
        <w:t>Motivační název školního vzdělávacího programu naší školy "ZELENÁ ŠKOLA " vyjadřuje spojení vzdělávání a soužití s přírodou, ale také s praktickými životními zkušenostmi. Hojně tedy zařazujeme exkurze do výukových center, které organizují programy s tímto zaměřením (BIOS a ORNIS Přerov, Centrum ekologických aktivit SLUŇÁKOV – Horka nad Moravou) a naše dlouhodobé projekty realizujeme převážně v tomto duchu.</w:t>
      </w:r>
    </w:p>
    <w:p w:rsidR="00185FF5" w:rsidRPr="002F0730" w:rsidRDefault="00185FF5" w:rsidP="005A3273">
      <w:pPr>
        <w:spacing w:after="100" w:afterAutospacing="1" w:line="240" w:lineRule="auto"/>
        <w:jc w:val="both"/>
        <w:rPr>
          <w:rFonts w:asciiTheme="minorHAnsi" w:hAnsiTheme="minorHAnsi" w:cstheme="minorHAnsi"/>
          <w:color w:val="000000"/>
          <w:szCs w:val="24"/>
        </w:rPr>
      </w:pPr>
      <w:r w:rsidRPr="002F0730">
        <w:rPr>
          <w:rFonts w:asciiTheme="minorHAnsi" w:hAnsiTheme="minorHAnsi" w:cstheme="minorHAnsi"/>
          <w:color w:val="000000"/>
          <w:szCs w:val="24"/>
        </w:rPr>
        <w:t>Na cestě za vzděláním školní program respektuje principy udržitelného rozvoje. Vede žáky k citlivému vztahu k přírodě, ke všemu živému a učí děti žít dle ekologických a</w:t>
      </w:r>
      <w:r w:rsidR="008A7030" w:rsidRPr="002F0730">
        <w:rPr>
          <w:rFonts w:asciiTheme="minorHAnsi" w:hAnsiTheme="minorHAnsi" w:cstheme="minorHAnsi"/>
          <w:color w:val="000000"/>
          <w:szCs w:val="24"/>
        </w:rPr>
        <w:t> </w:t>
      </w:r>
      <w:r w:rsidRPr="002F0730">
        <w:rPr>
          <w:rFonts w:asciiTheme="minorHAnsi" w:hAnsiTheme="minorHAnsi" w:cstheme="minorHAnsi"/>
          <w:color w:val="000000"/>
          <w:szCs w:val="24"/>
        </w:rPr>
        <w:t>environmentálních principů. Zejména chápat člověka jako součást přírody, chápat základní ekologický cyklus, souvislosti časové i prostorové. Uplatňovat celistvý přístup ke světu. Velmi důležité je také vytvářet pohodu a zdravé prostředí pro učení. Vytváření příjemného prostoru a podmínek pro učení napomáhá vytváření pozitivního klimatu ve škole. Cílem je prožívat hezké okamžiky v příjemném a</w:t>
      </w:r>
      <w:r w:rsidR="008A7030" w:rsidRPr="002F0730">
        <w:rPr>
          <w:rFonts w:asciiTheme="minorHAnsi" w:hAnsiTheme="minorHAnsi" w:cstheme="minorHAnsi"/>
          <w:color w:val="000000"/>
          <w:szCs w:val="24"/>
        </w:rPr>
        <w:t> </w:t>
      </w:r>
      <w:r w:rsidRPr="002F0730">
        <w:rPr>
          <w:rFonts w:asciiTheme="minorHAnsi" w:hAnsiTheme="minorHAnsi" w:cstheme="minorHAnsi"/>
          <w:color w:val="000000"/>
          <w:szCs w:val="24"/>
        </w:rPr>
        <w:t>zdravém prostředí.</w:t>
      </w:r>
    </w:p>
    <w:p w:rsidR="00C87C15" w:rsidRPr="002F0730" w:rsidRDefault="00185FF5" w:rsidP="005A3273">
      <w:pPr>
        <w:spacing w:after="100" w:afterAutospacing="1" w:line="240" w:lineRule="auto"/>
        <w:jc w:val="both"/>
        <w:rPr>
          <w:rFonts w:asciiTheme="minorHAnsi" w:hAnsiTheme="minorHAnsi" w:cstheme="minorHAnsi"/>
          <w:color w:val="000000"/>
          <w:szCs w:val="24"/>
        </w:rPr>
      </w:pPr>
      <w:r w:rsidRPr="002F0730">
        <w:rPr>
          <w:rFonts w:asciiTheme="minorHAnsi" w:hAnsiTheme="minorHAnsi" w:cstheme="minorHAnsi"/>
          <w:szCs w:val="24"/>
        </w:rPr>
        <w:t>Neméně důležité je také vzdělávání v oblasti výuky cizích jazyků a využívání komunikačních a informačních technologií, proto se orientujeme také tímto směrem. Výuka anglického jazyka u nás probíhá od 3. ročníku. Podporujeme zavádění a</w:t>
      </w:r>
      <w:r w:rsidR="001F6D63" w:rsidRPr="002F0730">
        <w:rPr>
          <w:rFonts w:asciiTheme="minorHAnsi" w:hAnsiTheme="minorHAnsi" w:cstheme="minorHAnsi"/>
          <w:szCs w:val="24"/>
        </w:rPr>
        <w:t> </w:t>
      </w:r>
      <w:r w:rsidRPr="002F0730">
        <w:rPr>
          <w:rFonts w:asciiTheme="minorHAnsi" w:hAnsiTheme="minorHAnsi" w:cstheme="minorHAnsi"/>
          <w:szCs w:val="24"/>
        </w:rPr>
        <w:t>využívání výpočetní techniky ve všech předmětech, žáci všech ročníků využívají výukové programy, v 5. ročníku probíhá výuka informatiky.</w:t>
      </w:r>
    </w:p>
    <w:p w:rsidR="00185FF5" w:rsidRPr="002F0730" w:rsidRDefault="00185FF5" w:rsidP="005A3273">
      <w:pPr>
        <w:spacing w:after="100" w:afterAutospacing="1" w:line="240" w:lineRule="auto"/>
        <w:jc w:val="both"/>
        <w:rPr>
          <w:rFonts w:asciiTheme="minorHAnsi" w:hAnsiTheme="minorHAnsi" w:cstheme="minorHAnsi"/>
          <w:color w:val="000000"/>
        </w:rPr>
      </w:pPr>
      <w:r w:rsidRPr="002F0730">
        <w:rPr>
          <w:rFonts w:asciiTheme="minorHAnsi" w:hAnsiTheme="minorHAnsi" w:cstheme="minorHAnsi"/>
        </w:rPr>
        <w:t>Vytváříme prostor pro všechny děti. Ve spolupráci s  pedagogicko-psychologickou poradnou pečujeme o žáky se speciálními vzdělávacími potřebami a o talentované žáky. Integrujeme děti s vývojovými poruchami učení a jinými postiženími do</w:t>
      </w:r>
      <w:r w:rsidR="001F6D63" w:rsidRPr="002F0730">
        <w:rPr>
          <w:rFonts w:asciiTheme="minorHAnsi" w:hAnsiTheme="minorHAnsi" w:cstheme="minorHAnsi"/>
        </w:rPr>
        <w:t> </w:t>
      </w:r>
      <w:r w:rsidRPr="002F0730">
        <w:rPr>
          <w:rFonts w:asciiTheme="minorHAnsi" w:hAnsiTheme="minorHAnsi" w:cstheme="minorHAnsi"/>
        </w:rPr>
        <w:t>běžných tříd. Učitelé mají zkušenosti s reedukací poruch žáků v jednotlivých předmětech a vytvářejí pro děti se speciálními vzdělávacími potřebami individuální plány. Výhodou je nízký počet žáků ve třídách, který umožňuje individuální přístup ke všem dětem.</w:t>
      </w:r>
    </w:p>
    <w:p w:rsidR="00185FF5" w:rsidRPr="002F0730" w:rsidRDefault="00185FF5" w:rsidP="005A3273">
      <w:pPr>
        <w:spacing w:after="100" w:afterAutospacing="1" w:line="240" w:lineRule="auto"/>
        <w:jc w:val="both"/>
        <w:rPr>
          <w:rFonts w:asciiTheme="minorHAnsi" w:hAnsiTheme="minorHAnsi" w:cstheme="minorHAnsi"/>
        </w:rPr>
      </w:pPr>
      <w:r w:rsidRPr="002F0730">
        <w:rPr>
          <w:rFonts w:asciiTheme="minorHAnsi" w:hAnsiTheme="minorHAnsi" w:cstheme="minorHAnsi"/>
        </w:rPr>
        <w:t>Budeme respektovat individuální zvláštnosti a potřeby jednotlivců, ve výuce bude převažovat kvalita nad kvantitou, rozvoj logického myšlení a chápání principů nad encyklopedickými znalostmi. Nebudeme roz</w:t>
      </w:r>
      <w:r w:rsidR="001F6D63" w:rsidRPr="002F0730">
        <w:rPr>
          <w:rFonts w:asciiTheme="minorHAnsi" w:hAnsiTheme="minorHAnsi" w:cstheme="minorHAnsi"/>
        </w:rPr>
        <w:t xml:space="preserve">víjet jen intelektuální nadání, ale </w:t>
      </w:r>
      <w:r w:rsidRPr="002F0730">
        <w:rPr>
          <w:rFonts w:asciiTheme="minorHAnsi" w:hAnsiTheme="minorHAnsi" w:cstheme="minorHAnsi"/>
        </w:rPr>
        <w:t>podpoříme i žáky s jiným druhem nadání (hudebním, sportovním, m</w:t>
      </w:r>
      <w:r w:rsidR="00EC0DDF" w:rsidRPr="002F0730">
        <w:rPr>
          <w:rFonts w:asciiTheme="minorHAnsi" w:hAnsiTheme="minorHAnsi" w:cstheme="minorHAnsi"/>
        </w:rPr>
        <w:t>anuálním apod.)</w:t>
      </w:r>
      <w:r w:rsidR="001F6D63" w:rsidRPr="002F0730">
        <w:rPr>
          <w:rFonts w:asciiTheme="minorHAnsi" w:hAnsiTheme="minorHAnsi" w:cstheme="minorHAnsi"/>
        </w:rPr>
        <w:t xml:space="preserve"> </w:t>
      </w:r>
      <w:r w:rsidRPr="002F0730">
        <w:rPr>
          <w:rFonts w:asciiTheme="minorHAnsi" w:hAnsiTheme="minorHAnsi" w:cstheme="minorHAnsi"/>
        </w:rPr>
        <w:t xml:space="preserve">Pro dosažení těchto cílů budeme využívat </w:t>
      </w:r>
      <w:r w:rsidRPr="002F0730">
        <w:rPr>
          <w:rFonts w:asciiTheme="minorHAnsi" w:hAnsiTheme="minorHAnsi" w:cstheme="minorHAnsi"/>
        </w:rPr>
        <w:lastRenderedPageBreak/>
        <w:t>efektivní způsoby výuky, jako jsou projektové nebo kooperativní vyučování, kterými povedeme žáky k týmové práci, vzájemné pomoci a respektu.</w:t>
      </w:r>
      <w:r w:rsidR="00EC0DDF" w:rsidRPr="002F0730">
        <w:rPr>
          <w:rFonts w:asciiTheme="minorHAnsi" w:hAnsiTheme="minorHAnsi" w:cstheme="minorHAnsi"/>
        </w:rPr>
        <w:t xml:space="preserve"> </w:t>
      </w:r>
      <w:r w:rsidRPr="002F0730">
        <w:rPr>
          <w:rFonts w:asciiTheme="minorHAnsi" w:hAnsiTheme="minorHAnsi" w:cstheme="minorHAnsi"/>
        </w:rPr>
        <w:t>Jako součást vzdělávacího procesu chápeme také mimotřídní a zájmovou činnost. Zaměříme se především na činnost školní družiny a</w:t>
      </w:r>
      <w:r w:rsidR="001F6D63" w:rsidRPr="002F0730">
        <w:rPr>
          <w:rFonts w:asciiTheme="minorHAnsi" w:hAnsiTheme="minorHAnsi" w:cstheme="minorHAnsi"/>
        </w:rPr>
        <w:t> </w:t>
      </w:r>
      <w:r w:rsidRPr="002F0730">
        <w:rPr>
          <w:rFonts w:asciiTheme="minorHAnsi" w:hAnsiTheme="minorHAnsi" w:cstheme="minorHAnsi"/>
        </w:rPr>
        <w:t>nabídku zájmový</w:t>
      </w:r>
      <w:r w:rsidR="005863E5" w:rsidRPr="002F0730">
        <w:rPr>
          <w:rFonts w:asciiTheme="minorHAnsi" w:hAnsiTheme="minorHAnsi" w:cstheme="minorHAnsi"/>
        </w:rPr>
        <w:t>ch kroužků</w:t>
      </w:r>
      <w:r w:rsidRPr="002F0730">
        <w:rPr>
          <w:rFonts w:asciiTheme="minorHAnsi" w:hAnsiTheme="minorHAnsi" w:cstheme="minorHAnsi"/>
        </w:rPr>
        <w:t>. Důležitá je pro nás spolupráce s rodiči. Rodiče jsou ve škole vítáni, poskytujeme jim základní a objektivní informace o škole, o prospěchu a chování jejich dítěte.</w:t>
      </w:r>
    </w:p>
    <w:p w:rsidR="005A3273" w:rsidRPr="002F0730" w:rsidRDefault="00185FF5" w:rsidP="005A3273">
      <w:pPr>
        <w:spacing w:after="100" w:afterAutospacing="1" w:line="240" w:lineRule="auto"/>
        <w:jc w:val="both"/>
        <w:rPr>
          <w:rFonts w:asciiTheme="minorHAnsi" w:hAnsiTheme="minorHAnsi" w:cstheme="minorHAnsi"/>
        </w:rPr>
      </w:pPr>
      <w:r w:rsidRPr="002F0730">
        <w:rPr>
          <w:rFonts w:asciiTheme="minorHAnsi" w:hAnsiTheme="minorHAnsi" w:cstheme="minorHAnsi"/>
        </w:rPr>
        <w:t>Veřejnosti poskytujeme informace o činnosti školy prostřednictvím internetových stránek naší školy, školní nástěnky a obecního rozhlasu. Připravujeme kulturní vystoupení k různým příležitostem.</w:t>
      </w:r>
    </w:p>
    <w:p w:rsidR="00185FF5" w:rsidRPr="005A3273" w:rsidRDefault="00185FF5" w:rsidP="002F0730">
      <w:pPr>
        <w:pStyle w:val="Nadpis2"/>
        <w:spacing w:after="100" w:afterAutospacing="1"/>
        <w:rPr>
          <w:rFonts w:asciiTheme="minorHAnsi" w:hAnsiTheme="minorHAnsi" w:cstheme="minorHAnsi"/>
        </w:rPr>
      </w:pPr>
      <w:bookmarkStart w:id="9" w:name="_3.2._Výchovné_a"/>
      <w:bookmarkEnd w:id="9"/>
      <w:r w:rsidRPr="005A3273">
        <w:rPr>
          <w:rFonts w:asciiTheme="minorHAnsi" w:hAnsiTheme="minorHAnsi" w:cstheme="minorHAnsi"/>
        </w:rPr>
        <w:t>3.2.</w:t>
      </w:r>
      <w:r w:rsidR="008A7030" w:rsidRPr="005A3273">
        <w:rPr>
          <w:rFonts w:asciiTheme="minorHAnsi" w:hAnsiTheme="minorHAnsi" w:cstheme="minorHAnsi"/>
        </w:rPr>
        <w:t xml:space="preserve"> </w:t>
      </w:r>
      <w:r w:rsidRPr="005A3273">
        <w:rPr>
          <w:rFonts w:asciiTheme="minorHAnsi" w:hAnsiTheme="minorHAnsi" w:cstheme="minorHAnsi"/>
        </w:rPr>
        <w:t>Výchovné a vzdělávací strategie</w:t>
      </w:r>
    </w:p>
    <w:p w:rsidR="00185FF5" w:rsidRPr="005A3273" w:rsidRDefault="00185FF5" w:rsidP="002F0730">
      <w:pPr>
        <w:pStyle w:val="Nadpis3"/>
        <w:spacing w:after="100" w:afterAutospacing="1"/>
        <w:rPr>
          <w:rFonts w:asciiTheme="minorHAnsi" w:hAnsiTheme="minorHAnsi" w:cstheme="minorHAnsi"/>
          <w:sz w:val="24"/>
          <w:szCs w:val="24"/>
        </w:rPr>
      </w:pPr>
      <w:r w:rsidRPr="002F0730">
        <w:rPr>
          <w:rFonts w:asciiTheme="minorHAnsi" w:hAnsiTheme="minorHAnsi" w:cstheme="minorHAnsi"/>
          <w:sz w:val="24"/>
          <w:szCs w:val="24"/>
        </w:rPr>
        <w:t>KOMPETENCE K UČENÍ – umožnit žákům osvojit si strategii učení a motivovat je pro celoživotní učení</w:t>
      </w:r>
    </w:p>
    <w:p w:rsidR="00185FF5" w:rsidRPr="005A3273" w:rsidRDefault="00185FF5" w:rsidP="004A4DC2">
      <w:pPr>
        <w:pStyle w:val="Odstavecseseznamem"/>
        <w:numPr>
          <w:ilvl w:val="0"/>
          <w:numId w:val="38"/>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Ve výuce upřednostňujeme metody, které využívají přímé zkušenosti. Poskytujeme žákům dostatek informačních zdrojů – Internet, výukové programy, encyklopedie, exkurze a další.</w:t>
      </w:r>
    </w:p>
    <w:p w:rsidR="00185FF5" w:rsidRPr="005A3273" w:rsidRDefault="00185FF5" w:rsidP="004A4DC2">
      <w:pPr>
        <w:pStyle w:val="Odstavecseseznamem"/>
        <w:numPr>
          <w:ilvl w:val="0"/>
          <w:numId w:val="38"/>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Klademe důraz na čtení s porozuměním, práci s textem a vyhledávání informací.</w:t>
      </w:r>
    </w:p>
    <w:p w:rsidR="00185FF5" w:rsidRPr="005A3273" w:rsidRDefault="00185FF5" w:rsidP="004A4DC2">
      <w:pPr>
        <w:pStyle w:val="Odstavecseseznamem"/>
        <w:numPr>
          <w:ilvl w:val="0"/>
          <w:numId w:val="38"/>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Vedeme žáky k sebehodnocení.</w:t>
      </w:r>
    </w:p>
    <w:p w:rsidR="00185FF5" w:rsidRPr="005A3273" w:rsidRDefault="00185FF5" w:rsidP="004A4DC2">
      <w:pPr>
        <w:pStyle w:val="Odstavecseseznamem"/>
        <w:numPr>
          <w:ilvl w:val="0"/>
          <w:numId w:val="38"/>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Umožňujeme všem žákům prožít úspěch, snažíme se hodnotit žáka za to, co zvládá, ne za to, co neumí.</w:t>
      </w:r>
    </w:p>
    <w:p w:rsidR="00185FF5" w:rsidRPr="005A3273" w:rsidRDefault="00185FF5" w:rsidP="004A4DC2">
      <w:pPr>
        <w:pStyle w:val="Odstavecseseznamem"/>
        <w:numPr>
          <w:ilvl w:val="0"/>
          <w:numId w:val="38"/>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Podporujeme u žáků realizaci vlastních nápadů, podněcujeme jejich tvořivost. Rozvíjíme spolupráci, práci v týmu, kdy se žáci naučí formulovat a obhájit svůj vlastní úsudek nebo názor, vhodně argumentovat a zároveň respektovat názory ostatních.</w:t>
      </w:r>
    </w:p>
    <w:p w:rsidR="00185FF5" w:rsidRPr="005A3273" w:rsidRDefault="00185FF5" w:rsidP="004A4DC2">
      <w:pPr>
        <w:pStyle w:val="Odstavecseseznamem"/>
        <w:numPr>
          <w:ilvl w:val="0"/>
          <w:numId w:val="38"/>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Žáci mají možnost účastnit se různých soutěží a olympiád.</w:t>
      </w:r>
    </w:p>
    <w:p w:rsidR="00C87C15" w:rsidRPr="005A3273" w:rsidRDefault="00185FF5" w:rsidP="004A4DC2">
      <w:pPr>
        <w:pStyle w:val="Odstavecseseznamem"/>
        <w:numPr>
          <w:ilvl w:val="0"/>
          <w:numId w:val="38"/>
        </w:numPr>
        <w:spacing w:after="100" w:afterAutospacing="1" w:line="240" w:lineRule="auto"/>
        <w:jc w:val="both"/>
        <w:rPr>
          <w:rFonts w:asciiTheme="minorHAnsi" w:hAnsiTheme="minorHAnsi" w:cstheme="minorHAnsi"/>
        </w:rPr>
      </w:pPr>
      <w:r w:rsidRPr="005A3273">
        <w:rPr>
          <w:rFonts w:asciiTheme="minorHAnsi" w:hAnsiTheme="minorHAnsi" w:cstheme="minorHAnsi"/>
        </w:rPr>
        <w:t>Zadáváme dětem zajímavé domácí úkoly, které podporují jejich zvídavost, tvořivost a dovednost vyhledávat a třídit informace z různých zdrojů.</w:t>
      </w:r>
    </w:p>
    <w:p w:rsidR="00185FF5" w:rsidRPr="005A3273" w:rsidRDefault="00185FF5" w:rsidP="002F0730">
      <w:pPr>
        <w:spacing w:after="100" w:afterAutospacing="1" w:line="240" w:lineRule="auto"/>
        <w:rPr>
          <w:rFonts w:asciiTheme="minorHAnsi" w:hAnsiTheme="minorHAnsi" w:cstheme="minorHAnsi"/>
          <w:b/>
          <w:szCs w:val="24"/>
        </w:rPr>
      </w:pPr>
      <w:r w:rsidRPr="002F0730">
        <w:rPr>
          <w:rFonts w:asciiTheme="minorHAnsi" w:hAnsiTheme="minorHAnsi" w:cstheme="minorHAnsi"/>
          <w:b/>
          <w:szCs w:val="24"/>
        </w:rPr>
        <w:t>KOMPETENCE K ŘEŠENÍ PROBLÉMŮ – podněcovat k tvořivému myšlení, logickému uvažování a ke schopnosti řešit problémy</w:t>
      </w:r>
    </w:p>
    <w:p w:rsidR="005A3273" w:rsidRPr="005A3273" w:rsidRDefault="00185FF5" w:rsidP="004A4DC2">
      <w:pPr>
        <w:pStyle w:val="Odstavecseseznamem"/>
        <w:numPr>
          <w:ilvl w:val="0"/>
          <w:numId w:val="39"/>
        </w:numPr>
        <w:spacing w:after="100" w:afterAutospacing="1" w:line="240" w:lineRule="auto"/>
        <w:jc w:val="both"/>
        <w:rPr>
          <w:rFonts w:asciiTheme="minorHAnsi" w:hAnsiTheme="minorHAnsi" w:cstheme="minorHAnsi"/>
        </w:rPr>
      </w:pPr>
      <w:r w:rsidRPr="005A3273">
        <w:rPr>
          <w:rFonts w:asciiTheme="minorHAnsi" w:hAnsiTheme="minorHAnsi" w:cstheme="minorHAnsi"/>
        </w:rPr>
        <w:t>Žáci jsou přiměřeně věku vedeni k práci s informacemi z různých zdrojů – ústních, tištěných, mediálních, naučí se využívat informací z Internetu.</w:t>
      </w:r>
      <w:r w:rsidR="00813385" w:rsidRPr="005A3273">
        <w:rPr>
          <w:rFonts w:asciiTheme="minorHAnsi" w:hAnsiTheme="minorHAnsi" w:cstheme="minorHAnsi"/>
        </w:rPr>
        <w:t xml:space="preserve"> </w:t>
      </w:r>
      <w:r w:rsidRPr="005A3273">
        <w:rPr>
          <w:rFonts w:asciiTheme="minorHAnsi" w:hAnsiTheme="minorHAnsi" w:cstheme="minorHAnsi"/>
        </w:rPr>
        <w:t>Tyto informace vyhledávají, třídí, porovnávají, snaží se o posouzení věrohodnosti a správnosti a jsou scho</w:t>
      </w:r>
      <w:r w:rsidR="00C87C15" w:rsidRPr="005A3273">
        <w:rPr>
          <w:rFonts w:asciiTheme="minorHAnsi" w:hAnsiTheme="minorHAnsi" w:cstheme="minorHAnsi"/>
        </w:rPr>
        <w:t>pni je vhodným způsobem využít.</w:t>
      </w:r>
    </w:p>
    <w:p w:rsidR="005A3273" w:rsidRPr="005A3273" w:rsidRDefault="00185FF5" w:rsidP="004A4DC2">
      <w:pPr>
        <w:pStyle w:val="Odstavecseseznamem"/>
        <w:numPr>
          <w:ilvl w:val="0"/>
          <w:numId w:val="39"/>
        </w:numPr>
        <w:spacing w:after="100" w:afterAutospacing="1" w:line="240" w:lineRule="auto"/>
        <w:jc w:val="both"/>
        <w:rPr>
          <w:rFonts w:asciiTheme="minorHAnsi" w:hAnsiTheme="minorHAnsi" w:cstheme="minorHAnsi"/>
        </w:rPr>
      </w:pPr>
      <w:r w:rsidRPr="005A3273">
        <w:rPr>
          <w:rFonts w:asciiTheme="minorHAnsi" w:hAnsiTheme="minorHAnsi" w:cstheme="minorHAnsi"/>
        </w:rPr>
        <w:t xml:space="preserve">Ve výuce využíváme řešení problémových úloh z praktického života, zadáváme dětem netradiční úlohy (Scio, Pythagoriáda apod.). </w:t>
      </w:r>
    </w:p>
    <w:p w:rsidR="005A3273" w:rsidRPr="005A3273" w:rsidRDefault="00185FF5" w:rsidP="004A4DC2">
      <w:pPr>
        <w:pStyle w:val="Odstavecseseznamem"/>
        <w:numPr>
          <w:ilvl w:val="0"/>
          <w:numId w:val="39"/>
        </w:numPr>
        <w:spacing w:after="100" w:afterAutospacing="1" w:line="240" w:lineRule="auto"/>
        <w:jc w:val="both"/>
        <w:rPr>
          <w:rFonts w:asciiTheme="minorHAnsi" w:hAnsiTheme="minorHAnsi" w:cstheme="minorHAnsi"/>
        </w:rPr>
      </w:pPr>
      <w:r w:rsidRPr="005A3273">
        <w:rPr>
          <w:rFonts w:asciiTheme="minorHAnsi" w:hAnsiTheme="minorHAnsi" w:cstheme="minorHAnsi"/>
        </w:rPr>
        <w:t>Podněcujeme žáky k tomu, aby hledali různá řešení problémů, dokázali překládat svá řešení</w:t>
      </w:r>
      <w:r w:rsidR="005A3273">
        <w:rPr>
          <w:rFonts w:asciiTheme="minorHAnsi" w:hAnsiTheme="minorHAnsi" w:cstheme="minorHAnsi"/>
        </w:rPr>
        <w:t xml:space="preserve"> </w:t>
      </w:r>
      <w:r w:rsidRPr="005A3273">
        <w:rPr>
          <w:rFonts w:asciiTheme="minorHAnsi" w:hAnsiTheme="minorHAnsi" w:cstheme="minorHAnsi"/>
        </w:rPr>
        <w:t>a</w:t>
      </w:r>
      <w:r w:rsidR="005A3273">
        <w:rPr>
          <w:rFonts w:asciiTheme="minorHAnsi" w:hAnsiTheme="minorHAnsi" w:cstheme="minorHAnsi"/>
        </w:rPr>
        <w:t xml:space="preserve"> </w:t>
      </w:r>
      <w:r w:rsidRPr="005A3273">
        <w:rPr>
          <w:rFonts w:asciiTheme="minorHAnsi" w:hAnsiTheme="minorHAnsi" w:cstheme="minorHAnsi"/>
        </w:rPr>
        <w:t>obhájit je.</w:t>
      </w:r>
    </w:p>
    <w:p w:rsidR="005A3273" w:rsidRPr="005A3273" w:rsidRDefault="00185FF5" w:rsidP="004A4DC2">
      <w:pPr>
        <w:pStyle w:val="Odstavecseseznamem"/>
        <w:numPr>
          <w:ilvl w:val="0"/>
          <w:numId w:val="39"/>
        </w:numPr>
        <w:spacing w:after="100" w:afterAutospacing="1" w:line="240" w:lineRule="auto"/>
        <w:jc w:val="both"/>
        <w:rPr>
          <w:rFonts w:asciiTheme="minorHAnsi" w:hAnsiTheme="minorHAnsi" w:cstheme="minorHAnsi"/>
        </w:rPr>
      </w:pPr>
      <w:r w:rsidRPr="005A3273">
        <w:rPr>
          <w:rFonts w:asciiTheme="minorHAnsi" w:hAnsiTheme="minorHAnsi" w:cstheme="minorHAnsi"/>
        </w:rPr>
        <w:t>Podle svých schopností a dovedností se žáci zapojují do soutěží.</w:t>
      </w:r>
    </w:p>
    <w:p w:rsidR="00185FF5" w:rsidRPr="005A3273" w:rsidRDefault="00185FF5" w:rsidP="004A4DC2">
      <w:pPr>
        <w:pStyle w:val="Odstavecseseznamem"/>
        <w:numPr>
          <w:ilvl w:val="0"/>
          <w:numId w:val="39"/>
        </w:numPr>
        <w:spacing w:after="100" w:afterAutospacing="1" w:line="240" w:lineRule="auto"/>
        <w:jc w:val="both"/>
        <w:rPr>
          <w:rFonts w:asciiTheme="minorHAnsi" w:hAnsiTheme="minorHAnsi" w:cstheme="minorHAnsi"/>
        </w:rPr>
      </w:pPr>
      <w:r w:rsidRPr="005A3273">
        <w:rPr>
          <w:rFonts w:asciiTheme="minorHAnsi" w:hAnsiTheme="minorHAnsi" w:cstheme="minorHAnsi"/>
        </w:rPr>
        <w:t>Starší žáci pomáhají připravovat pro mladší spolužáky různé aktivity (sportovní soutěže, maškarní karneval apod.), podílejí se na přípravě, realizaci i hodnocení.</w:t>
      </w:r>
    </w:p>
    <w:p w:rsidR="00185FF5" w:rsidRPr="005A3273" w:rsidRDefault="00185FF5" w:rsidP="002F0730">
      <w:pPr>
        <w:pStyle w:val="Nadpis3"/>
        <w:spacing w:after="100" w:afterAutospacing="1"/>
        <w:rPr>
          <w:rFonts w:asciiTheme="minorHAnsi" w:hAnsiTheme="minorHAnsi" w:cstheme="minorHAnsi"/>
        </w:rPr>
      </w:pPr>
      <w:r w:rsidRPr="002F0730">
        <w:rPr>
          <w:rFonts w:asciiTheme="minorHAnsi" w:hAnsiTheme="minorHAnsi" w:cstheme="minorHAnsi"/>
        </w:rPr>
        <w:lastRenderedPageBreak/>
        <w:t>KOMPETENCE KOMUNIKATIVNÍ – vést žáky k všestranné a účinné komunikaci</w:t>
      </w:r>
    </w:p>
    <w:p w:rsidR="00C87C15" w:rsidRPr="005A3273" w:rsidRDefault="00185FF5" w:rsidP="004A4DC2">
      <w:pPr>
        <w:pStyle w:val="Odstavecseseznamem"/>
        <w:numPr>
          <w:ilvl w:val="0"/>
          <w:numId w:val="40"/>
        </w:numPr>
        <w:spacing w:after="100" w:afterAutospacing="1" w:line="240" w:lineRule="auto"/>
        <w:rPr>
          <w:rFonts w:asciiTheme="minorHAnsi" w:hAnsiTheme="minorHAnsi" w:cstheme="minorHAnsi"/>
        </w:rPr>
      </w:pPr>
      <w:r w:rsidRPr="005A3273">
        <w:rPr>
          <w:rFonts w:asciiTheme="minorHAnsi" w:hAnsiTheme="minorHAnsi" w:cstheme="minorHAnsi"/>
        </w:rPr>
        <w:t>Vedeme žáky ke vhodné komunikaci se spolužáky, učiteli a ostatními dospělými ve škole i mimo školu. Dbáme na dodržování etiky komunikace. Učíme vnímat různé názory, věcně argumento</w:t>
      </w:r>
      <w:r w:rsidR="00C87C15" w:rsidRPr="005A3273">
        <w:rPr>
          <w:rFonts w:asciiTheme="minorHAnsi" w:hAnsiTheme="minorHAnsi" w:cstheme="minorHAnsi"/>
        </w:rPr>
        <w:t>vat, respektovat názory jiných.</w:t>
      </w:r>
    </w:p>
    <w:p w:rsidR="00C87C15" w:rsidRPr="005A3273" w:rsidRDefault="00185FF5" w:rsidP="004A4DC2">
      <w:pPr>
        <w:pStyle w:val="Odstavecseseznamem"/>
        <w:numPr>
          <w:ilvl w:val="0"/>
          <w:numId w:val="40"/>
        </w:numPr>
        <w:spacing w:after="100" w:afterAutospacing="1" w:line="240" w:lineRule="auto"/>
        <w:rPr>
          <w:rFonts w:asciiTheme="minorHAnsi" w:hAnsiTheme="minorHAnsi" w:cstheme="minorHAnsi"/>
        </w:rPr>
      </w:pPr>
      <w:r w:rsidRPr="005A3273">
        <w:rPr>
          <w:rFonts w:asciiTheme="minorHAnsi" w:hAnsiTheme="minorHAnsi" w:cstheme="minorHAnsi"/>
        </w:rPr>
        <w:t>Vytváříme prostor pro komunikaci různými formami (ústní, písemnou, výtvarnými prostředky, pohybovými prostředky, pomocí</w:t>
      </w:r>
      <w:r w:rsidR="00C87C15" w:rsidRPr="005A3273">
        <w:rPr>
          <w:rFonts w:asciiTheme="minorHAnsi" w:hAnsiTheme="minorHAnsi" w:cstheme="minorHAnsi"/>
        </w:rPr>
        <w:t xml:space="preserve"> technických prostředků apod.).</w:t>
      </w:r>
    </w:p>
    <w:p w:rsidR="005A3273" w:rsidRPr="00DF272A" w:rsidRDefault="00185FF5" w:rsidP="004A4DC2">
      <w:pPr>
        <w:pStyle w:val="Odstavecseseznamem"/>
        <w:numPr>
          <w:ilvl w:val="0"/>
          <w:numId w:val="40"/>
        </w:numPr>
        <w:spacing w:after="100" w:afterAutospacing="1" w:line="240" w:lineRule="auto"/>
        <w:rPr>
          <w:rFonts w:asciiTheme="minorHAnsi" w:hAnsiTheme="minorHAnsi" w:cstheme="minorHAnsi"/>
        </w:rPr>
      </w:pPr>
      <w:r w:rsidRPr="005A3273">
        <w:rPr>
          <w:rFonts w:asciiTheme="minorHAnsi" w:hAnsiTheme="minorHAnsi" w:cstheme="minorHAnsi"/>
        </w:rPr>
        <w:t>Využíváme metody kooperativního vyučování, žáci se učí týmové spolupráci.</w:t>
      </w:r>
    </w:p>
    <w:p w:rsidR="00185FF5" w:rsidRPr="005A3273" w:rsidRDefault="00185FF5" w:rsidP="002F0730">
      <w:pPr>
        <w:pStyle w:val="Nadpis3"/>
        <w:spacing w:after="100" w:afterAutospacing="1"/>
        <w:rPr>
          <w:rFonts w:asciiTheme="minorHAnsi" w:hAnsiTheme="minorHAnsi" w:cstheme="minorHAnsi"/>
        </w:rPr>
      </w:pPr>
      <w:r w:rsidRPr="002F0730">
        <w:rPr>
          <w:rFonts w:asciiTheme="minorHAnsi" w:hAnsiTheme="minorHAnsi" w:cstheme="minorHAnsi"/>
        </w:rPr>
        <w:t>KOMPETENCE SOCIÁLNÍ A PERSONÁLNÍ – rozvíjet u žáků schopnost spolupracovat a respektovat práci vlastní a druhých</w:t>
      </w:r>
    </w:p>
    <w:p w:rsidR="005A3273" w:rsidRPr="005A3273" w:rsidRDefault="00185FF5" w:rsidP="004A4DC2">
      <w:pPr>
        <w:pStyle w:val="Odstavecseseznamem"/>
        <w:numPr>
          <w:ilvl w:val="0"/>
          <w:numId w:val="41"/>
        </w:numPr>
        <w:spacing w:after="100" w:afterAutospacing="1" w:line="240" w:lineRule="auto"/>
        <w:jc w:val="both"/>
        <w:rPr>
          <w:rFonts w:asciiTheme="minorHAnsi" w:hAnsiTheme="minorHAnsi" w:cstheme="minorHAnsi"/>
        </w:rPr>
      </w:pPr>
      <w:r w:rsidRPr="005A3273">
        <w:rPr>
          <w:rFonts w:asciiTheme="minorHAnsi" w:hAnsiTheme="minorHAnsi" w:cstheme="minorHAnsi"/>
        </w:rPr>
        <w:t xml:space="preserve">Sociální kompetence vyvozujeme ze situací, které vzniknou při výuce nebo při akcích pořádaných školou. Především na škole v přírodě, sportovních a jiných akcích </w:t>
      </w:r>
      <w:r w:rsidR="00255913" w:rsidRPr="005A3273">
        <w:rPr>
          <w:rFonts w:asciiTheme="minorHAnsi" w:hAnsiTheme="minorHAnsi" w:cstheme="minorHAnsi"/>
        </w:rPr>
        <w:t>v</w:t>
      </w:r>
      <w:r w:rsidRPr="005A3273">
        <w:rPr>
          <w:rFonts w:asciiTheme="minorHAnsi" w:hAnsiTheme="minorHAnsi" w:cstheme="minorHAnsi"/>
        </w:rPr>
        <w:t>edeme děti ke vzájemné pomoci, toleranci k přirozeným odlišnostem spolužáků, k jejich přednostem i nedostatkům.</w:t>
      </w:r>
    </w:p>
    <w:p w:rsidR="005A3273" w:rsidRPr="005A3273" w:rsidRDefault="00185FF5" w:rsidP="004A4DC2">
      <w:pPr>
        <w:pStyle w:val="Odstavecseseznamem"/>
        <w:numPr>
          <w:ilvl w:val="0"/>
          <w:numId w:val="41"/>
        </w:numPr>
        <w:spacing w:after="100" w:afterAutospacing="1" w:line="240" w:lineRule="auto"/>
        <w:jc w:val="both"/>
        <w:rPr>
          <w:rFonts w:asciiTheme="minorHAnsi" w:hAnsiTheme="minorHAnsi" w:cstheme="minorHAnsi"/>
        </w:rPr>
      </w:pPr>
      <w:r w:rsidRPr="005A3273">
        <w:rPr>
          <w:rFonts w:asciiTheme="minorHAnsi" w:hAnsiTheme="minorHAnsi" w:cstheme="minorHAnsi"/>
        </w:rPr>
        <w:t>Při práci jsou žáci vedeni ke kolegiální radě či pomoci, případně se učí pracovat v týmu, rozdělit a naplánovat si práci, hlídat časový harmonogram apod.</w:t>
      </w:r>
    </w:p>
    <w:p w:rsidR="005A3273" w:rsidRPr="005A3273" w:rsidRDefault="00185FF5" w:rsidP="004A4DC2">
      <w:pPr>
        <w:pStyle w:val="Odstavecseseznamem"/>
        <w:numPr>
          <w:ilvl w:val="0"/>
          <w:numId w:val="41"/>
        </w:numPr>
        <w:spacing w:after="100" w:afterAutospacing="1" w:line="240" w:lineRule="auto"/>
        <w:jc w:val="both"/>
        <w:rPr>
          <w:rFonts w:asciiTheme="minorHAnsi" w:hAnsiTheme="minorHAnsi" w:cstheme="minorHAnsi"/>
        </w:rPr>
      </w:pPr>
      <w:r w:rsidRPr="005A3273">
        <w:rPr>
          <w:rFonts w:asciiTheme="minorHAnsi" w:hAnsiTheme="minorHAnsi" w:cstheme="minorHAnsi"/>
        </w:rPr>
        <w:t>Žáci se podílejí na vytváření pravidel chování, uvědomují si důsledky jejich porušování, znají sankce a jsou připraveni je přijmout.</w:t>
      </w:r>
    </w:p>
    <w:p w:rsidR="00C87C15" w:rsidRPr="005A3273" w:rsidRDefault="00185FF5" w:rsidP="004A4DC2">
      <w:pPr>
        <w:pStyle w:val="Odstavecseseznamem"/>
        <w:numPr>
          <w:ilvl w:val="0"/>
          <w:numId w:val="41"/>
        </w:numPr>
        <w:spacing w:after="100" w:afterAutospacing="1" w:line="240" w:lineRule="auto"/>
        <w:jc w:val="both"/>
        <w:rPr>
          <w:rFonts w:asciiTheme="minorHAnsi" w:hAnsiTheme="minorHAnsi" w:cstheme="minorHAnsi"/>
        </w:rPr>
      </w:pPr>
      <w:r w:rsidRPr="005A3273">
        <w:rPr>
          <w:rFonts w:asciiTheme="minorHAnsi" w:hAnsiTheme="minorHAnsi" w:cstheme="minorHAnsi"/>
        </w:rPr>
        <w:t>Učíme žáky odmítavému postoji ke všemu, co narušuje dobré vztahy mezi lidmi.</w:t>
      </w:r>
    </w:p>
    <w:p w:rsidR="00185FF5" w:rsidRPr="005A3273" w:rsidRDefault="00185FF5" w:rsidP="005A3273">
      <w:pPr>
        <w:pStyle w:val="Nadpis3"/>
        <w:numPr>
          <w:ilvl w:val="0"/>
          <w:numId w:val="0"/>
        </w:numPr>
        <w:spacing w:after="100" w:afterAutospacing="1"/>
        <w:rPr>
          <w:rFonts w:asciiTheme="minorHAnsi" w:hAnsiTheme="minorHAnsi" w:cstheme="minorHAnsi"/>
          <w:sz w:val="24"/>
          <w:szCs w:val="24"/>
        </w:rPr>
      </w:pPr>
      <w:r w:rsidRPr="002F0730">
        <w:rPr>
          <w:rFonts w:asciiTheme="minorHAnsi" w:hAnsiTheme="minorHAnsi" w:cstheme="minorHAnsi"/>
          <w:sz w:val="24"/>
          <w:szCs w:val="24"/>
        </w:rPr>
        <w:t>KOMPETENCE OBČANSKÉ – připravovat žáky jako svobodné a zodpovědné osobnosti uplatňující svá práva a plnící své povinnosti</w:t>
      </w:r>
    </w:p>
    <w:p w:rsidR="00C87C15" w:rsidRPr="005A3273" w:rsidRDefault="00185FF5" w:rsidP="004A4DC2">
      <w:pPr>
        <w:pStyle w:val="Odstavecseseznamem"/>
        <w:numPr>
          <w:ilvl w:val="0"/>
          <w:numId w:val="42"/>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Žáci znají svá práva a povinnosti ve škole i mimo ni a na základě toho se učí samostatně se rozhodovat a n</w:t>
      </w:r>
      <w:r w:rsidR="00C87C15" w:rsidRPr="005A3273">
        <w:rPr>
          <w:rFonts w:asciiTheme="minorHAnsi" w:hAnsiTheme="minorHAnsi" w:cstheme="minorHAnsi"/>
          <w:szCs w:val="24"/>
        </w:rPr>
        <w:t>ést důsledky svého rozhodnutí.</w:t>
      </w:r>
    </w:p>
    <w:p w:rsidR="00185FF5" w:rsidRPr="005A3273" w:rsidRDefault="00185FF5" w:rsidP="004A4DC2">
      <w:pPr>
        <w:pStyle w:val="Odstavecseseznamem"/>
        <w:numPr>
          <w:ilvl w:val="0"/>
          <w:numId w:val="42"/>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Reagují adekvátně na pokyny dospělých při mimořádných událostech, podle svých možností poskytnou účinnou pomoc.</w:t>
      </w:r>
    </w:p>
    <w:p w:rsidR="00185FF5" w:rsidRPr="005A3273" w:rsidRDefault="00185FF5" w:rsidP="004A4DC2">
      <w:pPr>
        <w:pStyle w:val="Odstavecseseznamem"/>
        <w:numPr>
          <w:ilvl w:val="0"/>
          <w:numId w:val="42"/>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Vedeme žáky k aktivní ochraně životního prostředí, ve škole třídíme odpad, pravidelně uklízíme okolí školy, na pobytech v přírodě dbáme na ohleduplné chování a udržování čistoty.</w:t>
      </w:r>
    </w:p>
    <w:p w:rsidR="00185FF5" w:rsidRPr="005A3273" w:rsidRDefault="00185FF5" w:rsidP="004A4DC2">
      <w:pPr>
        <w:pStyle w:val="Odstavecseseznamem"/>
        <w:numPr>
          <w:ilvl w:val="0"/>
          <w:numId w:val="42"/>
        </w:numPr>
        <w:spacing w:after="100" w:afterAutospacing="1" w:line="240" w:lineRule="auto"/>
        <w:jc w:val="both"/>
        <w:rPr>
          <w:rFonts w:asciiTheme="minorHAnsi" w:hAnsiTheme="minorHAnsi" w:cstheme="minorHAnsi"/>
          <w:szCs w:val="24"/>
        </w:rPr>
      </w:pPr>
      <w:r w:rsidRPr="005A3273">
        <w:rPr>
          <w:rFonts w:asciiTheme="minorHAnsi" w:hAnsiTheme="minorHAnsi" w:cstheme="minorHAnsi"/>
          <w:szCs w:val="24"/>
        </w:rPr>
        <w:t>Děti se aktivně zapojují do sporto</w:t>
      </w:r>
      <w:r w:rsidR="001F6D63" w:rsidRPr="005A3273">
        <w:rPr>
          <w:rFonts w:asciiTheme="minorHAnsi" w:hAnsiTheme="minorHAnsi" w:cstheme="minorHAnsi"/>
          <w:szCs w:val="24"/>
        </w:rPr>
        <w:t>vních a kulturních akcí.</w:t>
      </w:r>
    </w:p>
    <w:p w:rsidR="00185FF5" w:rsidRPr="00064D1B" w:rsidRDefault="00185FF5" w:rsidP="00064D1B">
      <w:pPr>
        <w:pStyle w:val="Nadpis3"/>
        <w:numPr>
          <w:ilvl w:val="0"/>
          <w:numId w:val="0"/>
        </w:numPr>
        <w:spacing w:after="100" w:afterAutospacing="1"/>
        <w:rPr>
          <w:rFonts w:asciiTheme="minorHAnsi" w:hAnsiTheme="minorHAnsi" w:cstheme="minorHAnsi"/>
          <w:sz w:val="24"/>
          <w:szCs w:val="24"/>
        </w:rPr>
      </w:pPr>
      <w:r w:rsidRPr="002F0730">
        <w:rPr>
          <w:rFonts w:asciiTheme="minorHAnsi" w:hAnsiTheme="minorHAnsi" w:cstheme="minorHAnsi"/>
          <w:sz w:val="24"/>
          <w:szCs w:val="24"/>
        </w:rPr>
        <w:t>KOMPETENCE PRACOVNÍ – pomáhat žákům poznávat a rozvíjet své schopnosti i reáln</w:t>
      </w:r>
      <w:r w:rsidR="005A3273">
        <w:rPr>
          <w:rFonts w:asciiTheme="minorHAnsi" w:hAnsiTheme="minorHAnsi" w:cstheme="minorHAnsi"/>
          <w:sz w:val="24"/>
          <w:szCs w:val="24"/>
        </w:rPr>
        <w:t xml:space="preserve">é </w:t>
      </w:r>
      <w:r w:rsidRPr="002F0730">
        <w:rPr>
          <w:rFonts w:asciiTheme="minorHAnsi" w:hAnsiTheme="minorHAnsi" w:cstheme="minorHAnsi"/>
          <w:sz w:val="24"/>
          <w:szCs w:val="24"/>
        </w:rPr>
        <w:t>možnosti a uplatňovat získané vědomosti a dovednosti v běžném životě</w:t>
      </w:r>
    </w:p>
    <w:p w:rsidR="00622DE4" w:rsidRPr="00064D1B" w:rsidRDefault="00185FF5" w:rsidP="004A4DC2">
      <w:pPr>
        <w:pStyle w:val="Odstavecseseznamem"/>
        <w:numPr>
          <w:ilvl w:val="0"/>
          <w:numId w:val="43"/>
        </w:numPr>
        <w:spacing w:after="100" w:afterAutospacing="1" w:line="240" w:lineRule="auto"/>
        <w:jc w:val="both"/>
        <w:rPr>
          <w:rFonts w:asciiTheme="minorHAnsi" w:hAnsiTheme="minorHAnsi" w:cstheme="minorHAnsi"/>
          <w:szCs w:val="24"/>
        </w:rPr>
      </w:pPr>
      <w:r w:rsidRPr="00064D1B">
        <w:rPr>
          <w:rFonts w:asciiTheme="minorHAnsi" w:hAnsiTheme="minorHAnsi" w:cstheme="minorHAnsi"/>
          <w:szCs w:val="24"/>
        </w:rPr>
        <w:t>Žáci jsou vedeni k utváření pracovních návyků při jednoduché samostatné i týmové činnosti. Učí se sebehodnocení, umí ocenit své dovednosti.</w:t>
      </w:r>
      <w:bookmarkStart w:id="10" w:name="_3.3._Inkluzivní_vzdělávání"/>
      <w:bookmarkEnd w:id="10"/>
    </w:p>
    <w:p w:rsidR="00185FF5" w:rsidRPr="00064D1B" w:rsidRDefault="00185FF5" w:rsidP="002F0730">
      <w:pPr>
        <w:pStyle w:val="Nadpis2"/>
        <w:numPr>
          <w:ilvl w:val="0"/>
          <w:numId w:val="0"/>
        </w:numPr>
        <w:spacing w:after="100" w:afterAutospacing="1"/>
        <w:rPr>
          <w:rFonts w:asciiTheme="minorHAnsi" w:hAnsiTheme="minorHAnsi" w:cstheme="minorHAnsi"/>
        </w:rPr>
      </w:pPr>
      <w:r w:rsidRPr="00064D1B">
        <w:rPr>
          <w:rFonts w:asciiTheme="minorHAnsi" w:hAnsiTheme="minorHAnsi" w:cstheme="minorHAnsi"/>
        </w:rPr>
        <w:t>3.3. Inkluzivní vzdělávání</w:t>
      </w:r>
    </w:p>
    <w:p w:rsidR="00143963" w:rsidRPr="00DF272A" w:rsidRDefault="00097098" w:rsidP="00DF272A">
      <w:pPr>
        <w:suppressAutoHyphens w:val="0"/>
        <w:spacing w:after="100" w:afterAutospacing="1" w:line="240" w:lineRule="auto"/>
        <w:contextualSpacing/>
        <w:jc w:val="both"/>
        <w:rPr>
          <w:rFonts w:asciiTheme="minorHAnsi" w:hAnsiTheme="minorHAnsi" w:cstheme="minorHAnsi"/>
          <w:szCs w:val="24"/>
        </w:rPr>
      </w:pPr>
      <w:r w:rsidRPr="00064D1B">
        <w:rPr>
          <w:rFonts w:asciiTheme="minorHAnsi" w:hAnsiTheme="minorHAnsi" w:cstheme="minorHAnsi"/>
          <w:szCs w:val="24"/>
        </w:rPr>
        <w:t>Ž</w:t>
      </w:r>
      <w:r w:rsidR="00624D32" w:rsidRPr="00064D1B">
        <w:rPr>
          <w:rFonts w:asciiTheme="minorHAnsi" w:hAnsiTheme="minorHAnsi" w:cstheme="minorHAnsi"/>
          <w:szCs w:val="24"/>
        </w:rPr>
        <w:t>ákem</w:t>
      </w:r>
      <w:r w:rsidRPr="00064D1B">
        <w:rPr>
          <w:rFonts w:asciiTheme="minorHAnsi" w:hAnsiTheme="minorHAnsi" w:cstheme="minorHAnsi"/>
          <w:szCs w:val="24"/>
        </w:rPr>
        <w:t xml:space="preserve"> se </w:t>
      </w:r>
      <w:r w:rsidRPr="00064D1B">
        <w:rPr>
          <w:rFonts w:asciiTheme="minorHAnsi" w:hAnsiTheme="minorHAnsi" w:cstheme="minorHAnsi"/>
          <w:i/>
          <w:szCs w:val="24"/>
        </w:rPr>
        <w:t>speciálními vzdělávacími potřebami</w:t>
      </w:r>
      <w:r w:rsidRPr="00064D1B">
        <w:rPr>
          <w:rFonts w:asciiTheme="minorHAnsi" w:hAnsiTheme="minorHAnsi" w:cstheme="minorHAnsi"/>
          <w:szCs w:val="24"/>
        </w:rPr>
        <w:t xml:space="preserve"> (původně se zdravotním znevýhodněním nebo pos</w:t>
      </w:r>
      <w:r w:rsidR="00624D32" w:rsidRPr="00064D1B">
        <w:rPr>
          <w:rFonts w:asciiTheme="minorHAnsi" w:hAnsiTheme="minorHAnsi" w:cstheme="minorHAnsi"/>
          <w:szCs w:val="24"/>
        </w:rPr>
        <w:t>tižením,</w:t>
      </w:r>
      <w:r w:rsidRPr="00064D1B">
        <w:rPr>
          <w:rFonts w:asciiTheme="minorHAnsi" w:hAnsiTheme="minorHAnsi" w:cstheme="minorHAnsi"/>
          <w:szCs w:val="24"/>
        </w:rPr>
        <w:t xml:space="preserve"> sociálně znevýhodněný) rozumí žák, jehož vzdělávání z důvodů jeho speciálních vzdělávacích potřeb vyžaduje uplatnění podpůrných opatření.</w:t>
      </w:r>
    </w:p>
    <w:p w:rsidR="00622DE4" w:rsidRPr="00064D1B" w:rsidRDefault="00143963" w:rsidP="00064D1B">
      <w:pPr>
        <w:pStyle w:val="Default"/>
        <w:spacing w:after="100" w:afterAutospacing="1"/>
        <w:jc w:val="both"/>
        <w:rPr>
          <w:rFonts w:asciiTheme="minorHAnsi" w:hAnsiTheme="minorHAnsi" w:cstheme="minorHAnsi"/>
          <w:i/>
          <w:color w:val="auto"/>
          <w:sz w:val="28"/>
          <w:szCs w:val="28"/>
        </w:rPr>
      </w:pPr>
      <w:r w:rsidRPr="00064D1B">
        <w:rPr>
          <w:rFonts w:asciiTheme="minorHAnsi" w:hAnsiTheme="minorHAnsi" w:cstheme="minorHAnsi"/>
          <w:b/>
          <w:bCs/>
          <w:i/>
          <w:color w:val="auto"/>
          <w:sz w:val="28"/>
          <w:szCs w:val="28"/>
        </w:rPr>
        <w:t>Vzdělávání žáků se speciálními vzdělávacími potřebami</w:t>
      </w:r>
      <w:r w:rsidR="00064D1B" w:rsidRPr="00064D1B">
        <w:rPr>
          <w:rFonts w:asciiTheme="minorHAnsi" w:hAnsiTheme="minorHAnsi" w:cstheme="minorHAnsi"/>
          <w:b/>
          <w:bCs/>
          <w:i/>
          <w:color w:val="auto"/>
          <w:sz w:val="28"/>
          <w:szCs w:val="28"/>
        </w:rPr>
        <w:t xml:space="preserve"> -</w:t>
      </w:r>
      <w:r w:rsidR="003618D9" w:rsidRPr="00064D1B">
        <w:rPr>
          <w:rFonts w:asciiTheme="minorHAnsi" w:hAnsiTheme="minorHAnsi" w:cstheme="minorHAnsi"/>
          <w:b/>
          <w:i/>
          <w:sz w:val="28"/>
          <w:szCs w:val="28"/>
        </w:rPr>
        <w:t>Pojetí vzdělávání žáků</w:t>
      </w:r>
    </w:p>
    <w:p w:rsidR="00143963" w:rsidRPr="00064D1B" w:rsidRDefault="00143963" w:rsidP="00064D1B">
      <w:pPr>
        <w:pStyle w:val="Default"/>
        <w:spacing w:after="100" w:afterAutospacing="1"/>
        <w:jc w:val="both"/>
        <w:rPr>
          <w:rFonts w:asciiTheme="minorHAnsi" w:hAnsiTheme="minorHAnsi" w:cstheme="minorHAnsi"/>
          <w:color w:val="auto"/>
        </w:rPr>
      </w:pPr>
      <w:r w:rsidRPr="00064D1B">
        <w:rPr>
          <w:rFonts w:asciiTheme="minorHAnsi" w:hAnsiTheme="minorHAnsi" w:cstheme="minorHAnsi"/>
          <w:color w:val="auto"/>
        </w:rPr>
        <w:lastRenderedPageBreak/>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 16 školského zákona. Podpůrná opatření realizuje škola a školské zařízení.</w:t>
      </w:r>
    </w:p>
    <w:p w:rsidR="00624D32" w:rsidRPr="00064D1B" w:rsidRDefault="00143963" w:rsidP="00064D1B">
      <w:pPr>
        <w:spacing w:after="100" w:afterAutospacing="1" w:line="240" w:lineRule="auto"/>
        <w:jc w:val="both"/>
        <w:rPr>
          <w:rFonts w:asciiTheme="minorHAnsi" w:hAnsiTheme="minorHAnsi" w:cstheme="minorHAnsi"/>
          <w:szCs w:val="24"/>
        </w:rPr>
      </w:pPr>
      <w:r w:rsidRPr="00064D1B">
        <w:rPr>
          <w:rFonts w:asciiTheme="minorHAnsi" w:hAnsiTheme="minorHAnsi" w:cstheme="minorHAnsi"/>
          <w:szCs w:val="24"/>
        </w:rPr>
        <w:t>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p>
    <w:p w:rsidR="003618D9" w:rsidRPr="00064D1B" w:rsidRDefault="003618D9" w:rsidP="00064D1B">
      <w:pPr>
        <w:spacing w:after="100" w:afterAutospacing="1" w:line="240" w:lineRule="auto"/>
        <w:jc w:val="both"/>
        <w:rPr>
          <w:rFonts w:asciiTheme="minorHAnsi" w:hAnsiTheme="minorHAnsi" w:cstheme="minorHAnsi"/>
          <w:b/>
          <w:i/>
          <w:sz w:val="28"/>
          <w:szCs w:val="28"/>
          <w:u w:val="single"/>
        </w:rPr>
      </w:pPr>
      <w:r w:rsidRPr="00064D1B">
        <w:rPr>
          <w:rFonts w:asciiTheme="minorHAnsi" w:hAnsiTheme="minorHAnsi" w:cstheme="minorHAnsi"/>
          <w:b/>
          <w:i/>
          <w:sz w:val="28"/>
          <w:szCs w:val="28"/>
          <w:u w:val="single"/>
        </w:rPr>
        <w:t>Systém péče o žáky s přiznanými podpůrnými opatřeními.</w:t>
      </w:r>
    </w:p>
    <w:p w:rsidR="00352711" w:rsidRPr="00064D1B" w:rsidRDefault="00716DB7" w:rsidP="00064D1B">
      <w:pPr>
        <w:spacing w:after="100" w:afterAutospacing="1" w:line="240" w:lineRule="auto"/>
        <w:jc w:val="both"/>
        <w:rPr>
          <w:rFonts w:asciiTheme="minorHAnsi" w:hAnsiTheme="minorHAnsi" w:cstheme="minorHAnsi"/>
          <w:b/>
          <w:i/>
          <w:noProof/>
          <w:sz w:val="28"/>
          <w:szCs w:val="28"/>
          <w:lang w:eastAsia="cs-CZ"/>
        </w:rPr>
      </w:pPr>
      <w:r w:rsidRPr="00064D1B">
        <w:rPr>
          <w:rFonts w:asciiTheme="minorHAnsi" w:hAnsiTheme="minorHAnsi" w:cstheme="minorHAnsi"/>
          <w:b/>
          <w:i/>
          <w:noProof/>
          <w:sz w:val="28"/>
          <w:szCs w:val="28"/>
          <w:lang w:eastAsia="cs-CZ"/>
        </w:rPr>
        <w:t>Podpůrná opatření</w:t>
      </w:r>
    </w:p>
    <w:p w:rsidR="00064D1B" w:rsidRPr="00064D1B" w:rsidRDefault="00064D1B" w:rsidP="00064D1B">
      <w:pPr>
        <w:spacing w:after="100" w:afterAutospacing="1" w:line="240" w:lineRule="auto"/>
        <w:jc w:val="both"/>
        <w:rPr>
          <w:rFonts w:asciiTheme="minorHAnsi" w:hAnsiTheme="minorHAnsi" w:cstheme="minorHAnsi"/>
          <w:b/>
          <w:i/>
          <w:noProof/>
          <w:sz w:val="28"/>
          <w:szCs w:val="28"/>
          <w:lang w:eastAsia="cs-CZ"/>
        </w:rPr>
        <w:sectPr w:rsidR="00064D1B" w:rsidRPr="00064D1B" w:rsidSect="00C338BA">
          <w:footerReference w:type="default" r:id="rId9"/>
          <w:pgSz w:w="11906" w:h="16838"/>
          <w:pgMar w:top="1418" w:right="1418" w:bottom="1418" w:left="1418" w:header="708" w:footer="709" w:gutter="0"/>
          <w:pgNumType w:start="0"/>
          <w:cols w:space="708"/>
          <w:titlePg/>
          <w:docGrid w:linePitch="360"/>
        </w:sectPr>
      </w:pPr>
    </w:p>
    <w:p w:rsidR="00981271" w:rsidRPr="00064D1B" w:rsidRDefault="00716DB7" w:rsidP="00064D1B">
      <w:pPr>
        <w:spacing w:after="100" w:afterAutospacing="1" w:line="240" w:lineRule="auto"/>
        <w:jc w:val="both"/>
        <w:rPr>
          <w:rFonts w:asciiTheme="minorHAnsi" w:hAnsiTheme="minorHAnsi" w:cstheme="minorHAnsi"/>
          <w:b/>
          <w:i/>
          <w:noProof/>
          <w:sz w:val="28"/>
          <w:szCs w:val="28"/>
          <w:lang w:eastAsia="cs-CZ"/>
        </w:rPr>
      </w:pPr>
      <w:r w:rsidRPr="00064D1B">
        <w:rPr>
          <w:rFonts w:asciiTheme="minorHAnsi" w:hAnsiTheme="minorHAnsi" w:cstheme="minorHAnsi"/>
          <w:b/>
          <w:i/>
          <w:noProof/>
          <w:sz w:val="28"/>
          <w:szCs w:val="28"/>
          <w:lang w:eastAsia="cs-CZ"/>
        </w:rPr>
        <w:lastRenderedPageBreak/>
        <w:t>1. stupně</w:t>
      </w:r>
    </w:p>
    <w:p w:rsidR="00716DB7" w:rsidRPr="00064D1B" w:rsidRDefault="00716DB7" w:rsidP="00064D1B">
      <w:pPr>
        <w:spacing w:after="100" w:afterAutospacing="1" w:line="240" w:lineRule="auto"/>
        <w:jc w:val="both"/>
        <w:rPr>
          <w:rFonts w:asciiTheme="minorHAnsi" w:hAnsiTheme="minorHAnsi" w:cstheme="minorHAnsi"/>
          <w:szCs w:val="24"/>
        </w:rPr>
      </w:pPr>
      <w:r w:rsidRPr="00064D1B">
        <w:rPr>
          <w:rFonts w:asciiTheme="minorHAnsi" w:hAnsiTheme="minorHAnsi" w:cstheme="minorHAnsi"/>
          <w:szCs w:val="24"/>
        </w:rPr>
        <w:t>Škola volí podpůrná opatření prvního stupně tehdy, pokud žák má při vzdělávání takové obtíže, že je nezbytné jeho</w:t>
      </w:r>
      <w:r w:rsidR="00064D1B">
        <w:rPr>
          <w:rFonts w:asciiTheme="minorHAnsi" w:hAnsiTheme="minorHAnsi" w:cstheme="minorHAnsi"/>
          <w:szCs w:val="24"/>
        </w:rPr>
        <w:t xml:space="preserve"> </w:t>
      </w:r>
      <w:r w:rsidRPr="00064D1B">
        <w:rPr>
          <w:rFonts w:asciiTheme="minorHAnsi" w:hAnsiTheme="minorHAnsi" w:cstheme="minorHAnsi"/>
          <w:szCs w:val="24"/>
        </w:rPr>
        <w:t>vzdělávání</w:t>
      </w:r>
      <w:r w:rsidR="00064D1B">
        <w:rPr>
          <w:rFonts w:asciiTheme="minorHAnsi" w:hAnsiTheme="minorHAnsi" w:cstheme="minorHAnsi"/>
          <w:szCs w:val="24"/>
        </w:rPr>
        <w:t xml:space="preserve"> </w:t>
      </w:r>
      <w:r w:rsidRPr="00064D1B">
        <w:rPr>
          <w:rFonts w:asciiTheme="minorHAnsi" w:hAnsiTheme="minorHAnsi" w:cstheme="minorHAnsi"/>
          <w:szCs w:val="24"/>
        </w:rPr>
        <w:t>podpořit</w:t>
      </w:r>
      <w:r w:rsidR="00064D1B">
        <w:rPr>
          <w:rFonts w:asciiTheme="minorHAnsi" w:hAnsiTheme="minorHAnsi" w:cstheme="minorHAnsi"/>
          <w:szCs w:val="24"/>
        </w:rPr>
        <w:t xml:space="preserve"> </w:t>
      </w:r>
      <w:r w:rsidRPr="00064D1B">
        <w:rPr>
          <w:rFonts w:asciiTheme="minorHAnsi" w:hAnsiTheme="minorHAnsi" w:cstheme="minorHAnsi"/>
          <w:szCs w:val="24"/>
        </w:rPr>
        <w:t>prostředky pedagogické intervence</w:t>
      </w:r>
      <w:r w:rsidR="00064D1B">
        <w:rPr>
          <w:rFonts w:asciiTheme="minorHAnsi" w:hAnsiTheme="minorHAnsi" w:cstheme="minorHAnsi"/>
          <w:szCs w:val="24"/>
        </w:rPr>
        <w:t xml:space="preserve"> </w:t>
      </w:r>
      <w:r w:rsidRPr="00064D1B">
        <w:rPr>
          <w:rFonts w:asciiTheme="minorHAnsi" w:hAnsiTheme="minorHAnsi" w:cstheme="minorHAnsi"/>
          <w:szCs w:val="24"/>
        </w:rPr>
        <w:t>(změny v metodách a výukových postupech,</w:t>
      </w:r>
      <w:r w:rsidR="00064D1B">
        <w:rPr>
          <w:rFonts w:asciiTheme="minorHAnsi" w:hAnsiTheme="minorHAnsi" w:cstheme="minorHAnsi"/>
          <w:szCs w:val="24"/>
        </w:rPr>
        <w:t xml:space="preserve"> </w:t>
      </w:r>
      <w:r w:rsidRPr="00064D1B">
        <w:rPr>
          <w:rFonts w:asciiTheme="minorHAnsi" w:hAnsiTheme="minorHAnsi" w:cstheme="minorHAnsi"/>
          <w:szCs w:val="24"/>
        </w:rPr>
        <w:t>změny v organizaci výuky žáka, úpravy v hodnocení, v začleňování do sociální a komunikační sítě školní třídy); pokud se jedná o drobné úpravy v rámci výuky jednoho předmětu, je úprava věcí individualizace výuky a práce jednoho pedagoga.</w:t>
      </w:r>
    </w:p>
    <w:p w:rsidR="00064D1B" w:rsidRDefault="00064D1B" w:rsidP="00064D1B">
      <w:pPr>
        <w:spacing w:after="100" w:afterAutospacing="1" w:line="240" w:lineRule="auto"/>
        <w:rPr>
          <w:rFonts w:asciiTheme="minorHAnsi" w:hAnsiTheme="minorHAnsi" w:cstheme="minorHAnsi"/>
          <w:b/>
          <w:noProof/>
          <w:sz w:val="22"/>
          <w:lang w:eastAsia="cs-CZ"/>
        </w:rPr>
      </w:pPr>
    </w:p>
    <w:p w:rsidR="00064D1B" w:rsidRDefault="00064D1B" w:rsidP="00064D1B">
      <w:pPr>
        <w:spacing w:after="100" w:afterAutospacing="1" w:line="240" w:lineRule="auto"/>
        <w:rPr>
          <w:rFonts w:asciiTheme="minorHAnsi" w:hAnsiTheme="minorHAnsi" w:cstheme="minorHAnsi"/>
          <w:b/>
          <w:noProof/>
          <w:sz w:val="22"/>
          <w:lang w:eastAsia="cs-CZ"/>
        </w:rPr>
      </w:pPr>
    </w:p>
    <w:p w:rsidR="00064D1B" w:rsidRDefault="00064D1B" w:rsidP="00064D1B">
      <w:pPr>
        <w:spacing w:after="100" w:afterAutospacing="1" w:line="240" w:lineRule="auto"/>
        <w:rPr>
          <w:rFonts w:asciiTheme="minorHAnsi" w:hAnsiTheme="minorHAnsi" w:cstheme="minorHAnsi"/>
          <w:b/>
          <w:noProof/>
          <w:sz w:val="22"/>
          <w:lang w:eastAsia="cs-CZ"/>
        </w:rPr>
      </w:pPr>
    </w:p>
    <w:p w:rsidR="00981271" w:rsidRPr="00064D1B" w:rsidRDefault="00352711" w:rsidP="00064D1B">
      <w:pPr>
        <w:spacing w:after="100" w:afterAutospacing="1" w:line="240" w:lineRule="auto"/>
        <w:rPr>
          <w:rFonts w:asciiTheme="minorHAnsi" w:hAnsiTheme="minorHAnsi" w:cstheme="minorHAnsi"/>
          <w:b/>
          <w:i/>
          <w:noProof/>
          <w:sz w:val="28"/>
          <w:szCs w:val="28"/>
          <w:lang w:eastAsia="cs-CZ"/>
        </w:rPr>
      </w:pPr>
      <w:r w:rsidRPr="00064D1B">
        <w:rPr>
          <w:rFonts w:asciiTheme="minorHAnsi" w:hAnsiTheme="minorHAnsi" w:cstheme="minorHAnsi"/>
          <w:b/>
          <w:i/>
          <w:noProof/>
          <w:sz w:val="28"/>
          <w:szCs w:val="28"/>
          <w:lang w:eastAsia="cs-CZ"/>
        </w:rPr>
        <w:lastRenderedPageBreak/>
        <w:t>2. stupně</w:t>
      </w:r>
      <w:r w:rsidR="00C04284" w:rsidRPr="00064D1B">
        <w:rPr>
          <w:rFonts w:asciiTheme="minorHAnsi" w:hAnsiTheme="minorHAnsi" w:cstheme="minorHAnsi"/>
          <w:b/>
          <w:i/>
          <w:noProof/>
          <w:sz w:val="28"/>
          <w:szCs w:val="28"/>
          <w:lang w:eastAsia="cs-CZ"/>
        </w:rPr>
        <w:t xml:space="preserve"> </w:t>
      </w:r>
      <w:r w:rsidRPr="00064D1B">
        <w:rPr>
          <w:rFonts w:asciiTheme="minorHAnsi" w:hAnsiTheme="minorHAnsi" w:cstheme="minorHAnsi"/>
          <w:b/>
          <w:i/>
          <w:noProof/>
          <w:sz w:val="28"/>
          <w:szCs w:val="28"/>
          <w:lang w:eastAsia="cs-CZ"/>
        </w:rPr>
        <w:t xml:space="preserve"> </w:t>
      </w:r>
      <w:r w:rsidR="00981271" w:rsidRPr="00064D1B">
        <w:rPr>
          <w:rFonts w:asciiTheme="minorHAnsi" w:hAnsiTheme="minorHAnsi" w:cstheme="minorHAnsi"/>
          <w:b/>
          <w:i/>
          <w:noProof/>
          <w:sz w:val="28"/>
          <w:szCs w:val="28"/>
          <w:lang w:eastAsia="cs-CZ"/>
        </w:rPr>
        <w:t>a 3. stupně</w:t>
      </w:r>
    </w:p>
    <w:p w:rsidR="00064D1B" w:rsidRPr="00064D1B" w:rsidRDefault="00981271" w:rsidP="00064D1B">
      <w:pPr>
        <w:spacing w:after="100" w:afterAutospacing="1" w:line="240" w:lineRule="auto"/>
        <w:jc w:val="both"/>
        <w:rPr>
          <w:rFonts w:asciiTheme="minorHAnsi" w:hAnsiTheme="minorHAnsi" w:cstheme="minorHAnsi"/>
          <w:noProof/>
          <w:szCs w:val="24"/>
          <w:lang w:eastAsia="cs-CZ"/>
        </w:rPr>
        <w:sectPr w:rsidR="00064D1B" w:rsidRPr="00064D1B" w:rsidSect="00064D1B">
          <w:type w:val="continuous"/>
          <w:pgSz w:w="11906" w:h="16838"/>
          <w:pgMar w:top="1418" w:right="1418" w:bottom="1418" w:left="1418" w:header="708" w:footer="709" w:gutter="0"/>
          <w:pgNumType w:start="0"/>
          <w:cols w:num="2" w:space="708"/>
          <w:titlePg/>
          <w:docGrid w:linePitch="360"/>
        </w:sectPr>
      </w:pPr>
      <w:r w:rsidRPr="00064D1B">
        <w:rPr>
          <w:rFonts w:asciiTheme="minorHAnsi" w:hAnsiTheme="minorHAnsi" w:cstheme="minorHAnsi"/>
          <w:noProof/>
          <w:szCs w:val="24"/>
          <w:lang w:eastAsia="cs-CZ"/>
        </w:rPr>
        <w:t xml:space="preserve">Navrhuje a metodicky provází v jeho naplňování školské poradenské zařízení. Podpůrná opatření specifikují vybrané druhy podpůrných opatření, které mohou pomoci k lepšímu zvládání výuky a podpořit tak vzdělání žáka. Cílem podpory žáka jde zejména </w:t>
      </w:r>
      <w:r w:rsidR="0039750B" w:rsidRPr="00064D1B">
        <w:rPr>
          <w:rFonts w:asciiTheme="minorHAnsi" w:hAnsiTheme="minorHAnsi" w:cstheme="minorHAnsi"/>
          <w:noProof/>
          <w:szCs w:val="24"/>
          <w:lang w:eastAsia="cs-CZ"/>
        </w:rPr>
        <w:t xml:space="preserve">o změnu pedagogického postupu, úprava metod výuky, didaktické postupy a upravy v kritériích hodnocení žáka popřípadě změna strategie učení. U některých žáků může postačit zvýšená individualizace v postupech, u jiných je potřeba aby se na vzdělání žáka podílelo více pedagogů pak je vhodné vytvářet </w:t>
      </w:r>
      <w:r w:rsidR="0039750B" w:rsidRPr="00064D1B">
        <w:rPr>
          <w:rFonts w:asciiTheme="minorHAnsi" w:hAnsiTheme="minorHAnsi" w:cstheme="minorHAnsi"/>
          <w:b/>
          <w:noProof/>
          <w:szCs w:val="24"/>
          <w:lang w:eastAsia="cs-CZ"/>
        </w:rPr>
        <w:t>Plán pedagogické podpory</w:t>
      </w:r>
      <w:r w:rsidR="0039750B" w:rsidRPr="00064D1B">
        <w:rPr>
          <w:rFonts w:asciiTheme="minorHAnsi" w:hAnsiTheme="minorHAnsi" w:cstheme="minorHAnsi"/>
          <w:noProof/>
          <w:szCs w:val="24"/>
          <w:lang w:eastAsia="cs-CZ"/>
        </w:rPr>
        <w:t>. Plán stručně popisuje, kde má žák problémy, co se změní v postupech práce, jak se to promítne do metod výuky</w:t>
      </w:r>
      <w:r w:rsidR="00AD09BC" w:rsidRPr="00064D1B">
        <w:rPr>
          <w:rFonts w:asciiTheme="minorHAnsi" w:hAnsiTheme="minorHAnsi" w:cstheme="minorHAnsi"/>
          <w:noProof/>
          <w:szCs w:val="24"/>
          <w:lang w:eastAsia="cs-CZ"/>
        </w:rPr>
        <w:t>, dále pak organizace vzdělání žáka a jeho hodnocení</w:t>
      </w:r>
      <w:r w:rsidR="00064D1B">
        <w:rPr>
          <w:rFonts w:asciiTheme="minorHAnsi" w:hAnsiTheme="minorHAnsi" w:cstheme="minorHAnsi"/>
          <w:noProof/>
          <w:szCs w:val="24"/>
          <w:lang w:eastAsia="cs-CZ"/>
        </w:rPr>
        <w:t>.</w:t>
      </w:r>
    </w:p>
    <w:p w:rsidR="00622DE4" w:rsidRPr="002F0730" w:rsidRDefault="00622DE4" w:rsidP="002F0730">
      <w:pPr>
        <w:spacing w:after="100" w:afterAutospacing="1" w:line="240" w:lineRule="auto"/>
        <w:rPr>
          <w:rFonts w:asciiTheme="minorHAnsi" w:hAnsiTheme="minorHAnsi" w:cstheme="minorHAnsi"/>
          <w:b/>
          <w:bCs/>
          <w:sz w:val="22"/>
        </w:rPr>
      </w:pPr>
    </w:p>
    <w:p w:rsidR="00362FFA" w:rsidRPr="00064D1B" w:rsidRDefault="003618D9" w:rsidP="002F0730">
      <w:pPr>
        <w:spacing w:after="100" w:afterAutospacing="1" w:line="240" w:lineRule="auto"/>
        <w:rPr>
          <w:rFonts w:asciiTheme="minorHAnsi" w:hAnsiTheme="minorHAnsi" w:cstheme="minorHAnsi"/>
          <w:b/>
          <w:bCs/>
          <w:i/>
          <w:sz w:val="28"/>
          <w:szCs w:val="28"/>
        </w:rPr>
      </w:pPr>
      <w:r w:rsidRPr="00064D1B">
        <w:rPr>
          <w:rFonts w:asciiTheme="minorHAnsi" w:hAnsiTheme="minorHAnsi" w:cstheme="minorHAnsi"/>
          <w:b/>
          <w:bCs/>
          <w:i/>
          <w:sz w:val="28"/>
          <w:szCs w:val="28"/>
        </w:rPr>
        <w:t>Pravidla a průběh</w:t>
      </w:r>
      <w:r w:rsidR="00143963" w:rsidRPr="00064D1B">
        <w:rPr>
          <w:rFonts w:asciiTheme="minorHAnsi" w:hAnsiTheme="minorHAnsi" w:cstheme="minorHAnsi"/>
          <w:b/>
          <w:bCs/>
          <w:i/>
          <w:sz w:val="28"/>
          <w:szCs w:val="28"/>
        </w:rPr>
        <w:t xml:space="preserve"> vzdělávání žáků s přiznanými podpůrnými opatřeními</w:t>
      </w:r>
    </w:p>
    <w:p w:rsidR="00143963" w:rsidRPr="00064D1B" w:rsidRDefault="00143963" w:rsidP="00064D1B">
      <w:pPr>
        <w:pStyle w:val="Default"/>
        <w:spacing w:after="100" w:afterAutospacing="1"/>
        <w:jc w:val="both"/>
        <w:rPr>
          <w:rFonts w:asciiTheme="minorHAnsi" w:hAnsiTheme="minorHAnsi" w:cstheme="minorHAnsi"/>
          <w:color w:val="auto"/>
        </w:rPr>
      </w:pPr>
      <w:r w:rsidRPr="00064D1B">
        <w:rPr>
          <w:rFonts w:asciiTheme="minorHAnsi" w:hAnsiTheme="minorHAnsi" w:cstheme="minorHAnsi"/>
          <w:color w:val="auto"/>
        </w:rPr>
        <w:t>Pro úspěšné vzdělávání těchto žáků je potřebné zabezpečit (případně umožnit):</w:t>
      </w:r>
    </w:p>
    <w:p w:rsidR="00143963" w:rsidRPr="00064D1B" w:rsidRDefault="00362FFA" w:rsidP="00064D1B">
      <w:pPr>
        <w:pStyle w:val="Default"/>
        <w:spacing w:after="100" w:afterAutospacing="1"/>
        <w:jc w:val="both"/>
        <w:rPr>
          <w:rFonts w:asciiTheme="minorHAnsi" w:hAnsiTheme="minorHAnsi" w:cstheme="minorHAnsi"/>
          <w:color w:val="auto"/>
        </w:rPr>
      </w:pPr>
      <w:r w:rsidRPr="00064D1B">
        <w:rPr>
          <w:rFonts w:asciiTheme="minorHAnsi" w:hAnsiTheme="minorHAnsi" w:cstheme="minorHAnsi"/>
          <w:b/>
          <w:color w:val="auto"/>
          <w:u w:val="single"/>
        </w:rPr>
        <w:t>Pravidla a průběh</w:t>
      </w:r>
      <w:r w:rsidRPr="00064D1B">
        <w:rPr>
          <w:rFonts w:asciiTheme="minorHAnsi" w:hAnsiTheme="minorHAnsi" w:cstheme="minorHAnsi"/>
          <w:color w:val="auto"/>
          <w:u w:val="single"/>
        </w:rPr>
        <w:t xml:space="preserve"> </w:t>
      </w:r>
      <w:r w:rsidRPr="00064D1B">
        <w:rPr>
          <w:rFonts w:asciiTheme="minorHAnsi" w:hAnsiTheme="minorHAnsi" w:cstheme="minorHAnsi"/>
          <w:b/>
          <w:color w:val="auto"/>
          <w:u w:val="single"/>
        </w:rPr>
        <w:t>tvorby</w:t>
      </w:r>
      <w:r w:rsidRPr="00064D1B">
        <w:rPr>
          <w:rFonts w:asciiTheme="minorHAnsi" w:hAnsiTheme="minorHAnsi" w:cstheme="minorHAnsi"/>
          <w:color w:val="auto"/>
        </w:rPr>
        <w:t xml:space="preserve"> při vzdělávání žáka, který při komunikaci využívá prostředky alternativní nebo augmentativní komunikace, jako součást podpůrných opatření vzdělávání v ko</w:t>
      </w:r>
      <w:r w:rsidRPr="00064D1B">
        <w:rPr>
          <w:rFonts w:asciiTheme="minorHAnsi" w:hAnsiTheme="minorHAnsi" w:cstheme="minorHAnsi"/>
          <w:color w:val="auto"/>
        </w:rPr>
        <w:lastRenderedPageBreak/>
        <w:t xml:space="preserve">munikačním systému, který odpovídá jeho vzdělávacím potřebám, </w:t>
      </w:r>
      <w:r w:rsidR="00143963" w:rsidRPr="00064D1B">
        <w:rPr>
          <w:rFonts w:asciiTheme="minorHAnsi" w:hAnsiTheme="minorHAnsi" w:cstheme="minorHAnsi"/>
          <w:color w:val="auto"/>
        </w:rPr>
        <w:t>uplatňování principu diferenciace a individualizace vzdělávacího procesu při organizaci činností a při stanovová</w:t>
      </w:r>
      <w:r w:rsidR="00BA05D8" w:rsidRPr="00064D1B">
        <w:rPr>
          <w:rFonts w:asciiTheme="minorHAnsi" w:hAnsiTheme="minorHAnsi" w:cstheme="minorHAnsi"/>
          <w:color w:val="auto"/>
        </w:rPr>
        <w:t>ní obsahu, forem i metod výuky.</w:t>
      </w:r>
    </w:p>
    <w:p w:rsidR="003618D9" w:rsidRPr="00064D1B" w:rsidRDefault="003618D9" w:rsidP="00064D1B">
      <w:pPr>
        <w:pStyle w:val="Default"/>
        <w:spacing w:after="100" w:afterAutospacing="1"/>
        <w:jc w:val="both"/>
        <w:rPr>
          <w:rFonts w:asciiTheme="minorHAnsi" w:hAnsiTheme="minorHAnsi" w:cstheme="minorHAnsi"/>
          <w:color w:val="auto"/>
        </w:rPr>
      </w:pPr>
      <w:r w:rsidRPr="00064D1B">
        <w:rPr>
          <w:rFonts w:asciiTheme="minorHAnsi" w:hAnsiTheme="minorHAnsi" w:cstheme="minorHAnsi"/>
          <w:b/>
          <w:color w:val="auto"/>
          <w:u w:val="single"/>
        </w:rPr>
        <w:t>Realizace</w:t>
      </w:r>
      <w:r w:rsidR="001402CB" w:rsidRPr="00064D1B">
        <w:rPr>
          <w:rFonts w:asciiTheme="minorHAnsi" w:hAnsiTheme="minorHAnsi" w:cstheme="minorHAnsi"/>
          <w:b/>
          <w:color w:val="auto"/>
          <w:u w:val="single"/>
        </w:rPr>
        <w:t xml:space="preserve"> </w:t>
      </w:r>
      <w:r w:rsidR="001402CB" w:rsidRPr="00064D1B">
        <w:rPr>
          <w:rFonts w:asciiTheme="minorHAnsi" w:hAnsiTheme="minorHAnsi" w:cstheme="minorHAnsi"/>
          <w:color w:val="auto"/>
        </w:rPr>
        <w:t>probíhá individuálně dle požadavků žáka a přiznaných podpůrných opatření. Vyžadujeme trpělivost, klid, jasná a stručná pravidla.  Stanovení hranic. Pro nácvik komunikačních a sociálních dovedností používáme technik vhodných a doporučených k danému podpůrnému opatření. Povzbuzujeme a chválíme, častá zpětná vazba, posilování důvěry, zabránění pocitům méněcennosti.</w:t>
      </w:r>
    </w:p>
    <w:p w:rsidR="00143963" w:rsidRPr="00064D1B" w:rsidRDefault="00362FFA" w:rsidP="00064D1B">
      <w:pPr>
        <w:pStyle w:val="Default"/>
        <w:spacing w:after="100" w:afterAutospacing="1"/>
        <w:jc w:val="both"/>
        <w:rPr>
          <w:rFonts w:asciiTheme="minorHAnsi" w:hAnsiTheme="minorHAnsi" w:cstheme="minorHAnsi"/>
          <w:color w:val="auto"/>
        </w:rPr>
      </w:pPr>
      <w:r w:rsidRPr="00064D1B">
        <w:rPr>
          <w:rFonts w:asciiTheme="minorHAnsi" w:hAnsiTheme="minorHAnsi" w:cstheme="minorHAnsi"/>
          <w:b/>
          <w:color w:val="auto"/>
          <w:u w:val="single"/>
        </w:rPr>
        <w:t>Vyhodnocování plánu pedagogické podpory</w:t>
      </w:r>
      <w:r w:rsidR="00BA05D8" w:rsidRPr="00064D1B">
        <w:rPr>
          <w:rFonts w:asciiTheme="minorHAnsi" w:hAnsiTheme="minorHAnsi" w:cstheme="minorHAnsi"/>
          <w:b/>
          <w:color w:val="auto"/>
        </w:rPr>
        <w:t xml:space="preserve"> </w:t>
      </w:r>
      <w:r w:rsidR="00BA05D8" w:rsidRPr="00064D1B">
        <w:rPr>
          <w:rFonts w:asciiTheme="minorHAnsi" w:hAnsiTheme="minorHAnsi" w:cstheme="minorHAnsi"/>
          <w:color w:val="auto"/>
        </w:rPr>
        <w:t>formativní hodnocení vzdělávání žáků se speciálními vzdělávacími potřebami</w:t>
      </w:r>
      <w:r w:rsidR="00BA05D8" w:rsidRPr="00064D1B">
        <w:rPr>
          <w:rFonts w:asciiTheme="minorHAnsi" w:hAnsiTheme="minorHAnsi" w:cstheme="minorHAnsi"/>
          <w:b/>
          <w:color w:val="auto"/>
        </w:rPr>
        <w:t xml:space="preserve">. </w:t>
      </w:r>
      <w:r w:rsidR="00BA05D8" w:rsidRPr="00064D1B">
        <w:rPr>
          <w:rFonts w:asciiTheme="minorHAnsi" w:hAnsiTheme="minorHAnsi" w:cstheme="minorHAnsi"/>
          <w:color w:val="auto"/>
        </w:rPr>
        <w:t>Vše</w:t>
      </w:r>
      <w:r w:rsidR="00143963" w:rsidRPr="00064D1B">
        <w:rPr>
          <w:rFonts w:asciiTheme="minorHAnsi" w:hAnsiTheme="minorHAnsi" w:cstheme="minorHAnsi"/>
          <w:color w:val="auto"/>
        </w:rPr>
        <w:t xml:space="preserve">chna stanovená podpůrná opatření </w:t>
      </w:r>
      <w:r w:rsidR="00BA05D8" w:rsidRPr="00064D1B">
        <w:rPr>
          <w:rFonts w:asciiTheme="minorHAnsi" w:hAnsiTheme="minorHAnsi" w:cstheme="minorHAnsi"/>
          <w:color w:val="auto"/>
        </w:rPr>
        <w:t>při vzdělávání žáků.</w:t>
      </w:r>
    </w:p>
    <w:p w:rsidR="003618D9" w:rsidRPr="00064D1B" w:rsidRDefault="003618D9" w:rsidP="00064D1B">
      <w:pPr>
        <w:spacing w:after="100" w:afterAutospacing="1" w:line="240" w:lineRule="auto"/>
        <w:jc w:val="both"/>
        <w:rPr>
          <w:rFonts w:asciiTheme="minorHAnsi" w:hAnsiTheme="minorHAnsi" w:cstheme="minorHAnsi"/>
          <w:szCs w:val="24"/>
        </w:rPr>
      </w:pPr>
      <w:r w:rsidRPr="00064D1B">
        <w:rPr>
          <w:rFonts w:asciiTheme="minorHAnsi" w:hAnsiTheme="minorHAnsi" w:cstheme="minorHAnsi"/>
          <w:szCs w:val="24"/>
        </w:rPr>
        <w:t>Probíhá v souladu a dohodou v SPC centrem dvakrát do roka v jednotlivých pololetích. Zajištuje třídní učitelka nebo vyučující zohledňovaného předmětu.</w:t>
      </w:r>
    </w:p>
    <w:p w:rsidR="003618D9" w:rsidRPr="00064D1B" w:rsidRDefault="00BA05D8" w:rsidP="00064D1B">
      <w:pPr>
        <w:pStyle w:val="Default"/>
        <w:spacing w:after="100" w:afterAutospacing="1"/>
        <w:jc w:val="both"/>
        <w:rPr>
          <w:rFonts w:asciiTheme="minorHAnsi" w:hAnsiTheme="minorHAnsi" w:cstheme="minorHAnsi"/>
          <w:color w:val="auto"/>
        </w:rPr>
      </w:pPr>
      <w:r w:rsidRPr="00064D1B">
        <w:rPr>
          <w:rFonts w:asciiTheme="minorHAnsi" w:hAnsiTheme="minorHAnsi" w:cstheme="minorHAnsi"/>
          <w:b/>
          <w:color w:val="auto"/>
          <w:u w:val="single"/>
        </w:rPr>
        <w:t>Individuální vzdělávací plán</w:t>
      </w:r>
      <w:r w:rsidRPr="00064D1B">
        <w:rPr>
          <w:rFonts w:asciiTheme="minorHAnsi" w:hAnsiTheme="minorHAnsi" w:cstheme="minorHAnsi"/>
          <w:b/>
          <w:color w:val="auto"/>
        </w:rPr>
        <w:t xml:space="preserve"> </w:t>
      </w:r>
      <w:r w:rsidR="00143963" w:rsidRPr="00064D1B">
        <w:rPr>
          <w:rFonts w:asciiTheme="minorHAnsi" w:hAnsiTheme="minorHAnsi" w:cstheme="minorHAnsi"/>
          <w:color w:val="auto"/>
        </w:rPr>
        <w:t>v odůvodněných případech odlišnou délku vyučovacích hodin pro žáky se speciálními vzdělávacími potřebami nebo dělení a spojová</w:t>
      </w:r>
      <w:r w:rsidRPr="00064D1B">
        <w:rPr>
          <w:rFonts w:asciiTheme="minorHAnsi" w:hAnsiTheme="minorHAnsi" w:cstheme="minorHAnsi"/>
          <w:color w:val="auto"/>
        </w:rPr>
        <w:t>ní vyučovacích hodin</w:t>
      </w:r>
      <w:r w:rsidRPr="00064D1B">
        <w:rPr>
          <w:rFonts w:asciiTheme="minorHAnsi" w:hAnsiTheme="minorHAnsi" w:cstheme="minorHAnsi"/>
          <w:b/>
          <w:color w:val="auto"/>
        </w:rPr>
        <w:t xml:space="preserve">. </w:t>
      </w:r>
      <w:r w:rsidRPr="00064D1B">
        <w:rPr>
          <w:rFonts w:asciiTheme="minorHAnsi" w:hAnsiTheme="minorHAnsi" w:cstheme="minorHAnsi"/>
          <w:color w:val="auto"/>
        </w:rPr>
        <w:t>P</w:t>
      </w:r>
      <w:r w:rsidR="00143963" w:rsidRPr="00064D1B">
        <w:rPr>
          <w:rFonts w:asciiTheme="minorHAnsi" w:hAnsiTheme="minorHAnsi" w:cstheme="minorHAnsi"/>
          <w:color w:val="auto"/>
        </w:rPr>
        <w:t>ro žáky uvedené v § 16 odst. 9 školského zákona případné prodloužení základn</w:t>
      </w:r>
      <w:r w:rsidR="006F3A8F" w:rsidRPr="00064D1B">
        <w:rPr>
          <w:rFonts w:asciiTheme="minorHAnsi" w:hAnsiTheme="minorHAnsi" w:cstheme="minorHAnsi"/>
          <w:color w:val="auto"/>
        </w:rPr>
        <w:t>ího vzdělávání na deset roční</w:t>
      </w:r>
      <w:r w:rsidRPr="00064D1B">
        <w:rPr>
          <w:rFonts w:asciiTheme="minorHAnsi" w:hAnsiTheme="minorHAnsi" w:cstheme="minorHAnsi"/>
          <w:color w:val="auto"/>
        </w:rPr>
        <w:t>ků. S</w:t>
      </w:r>
      <w:r w:rsidR="00143963" w:rsidRPr="00064D1B">
        <w:rPr>
          <w:rFonts w:asciiTheme="minorHAnsi" w:hAnsiTheme="minorHAnsi" w:cstheme="minorHAnsi"/>
          <w:color w:val="auto"/>
        </w:rPr>
        <w:t>polupráci se zákonnými zástupci žáka, školskými poradenskými zařízeními a odbornými pracovníky školního poradenského pracoviště, v případě potřeby spolupráci s odborníky mimo oblast ško</w:t>
      </w:r>
      <w:r w:rsidRPr="00064D1B">
        <w:rPr>
          <w:rFonts w:asciiTheme="minorHAnsi" w:hAnsiTheme="minorHAnsi" w:cstheme="minorHAnsi"/>
          <w:color w:val="auto"/>
        </w:rPr>
        <w:t xml:space="preserve">lství (zejména při tvorbě IVP) Dále i </w:t>
      </w:r>
      <w:r w:rsidR="00143963" w:rsidRPr="00064D1B">
        <w:rPr>
          <w:rFonts w:asciiTheme="minorHAnsi" w:hAnsiTheme="minorHAnsi" w:cstheme="minorHAnsi"/>
          <w:color w:val="auto"/>
        </w:rPr>
        <w:t>spolupráci s ostatními školami.</w:t>
      </w:r>
    </w:p>
    <w:p w:rsidR="00362FFA" w:rsidRPr="00064D1B" w:rsidRDefault="00362FFA" w:rsidP="002F0730">
      <w:pPr>
        <w:spacing w:after="100" w:afterAutospacing="1" w:line="240" w:lineRule="auto"/>
        <w:rPr>
          <w:rFonts w:asciiTheme="minorHAnsi" w:hAnsiTheme="minorHAnsi" w:cstheme="minorHAnsi"/>
          <w:b/>
          <w:i/>
          <w:sz w:val="28"/>
          <w:szCs w:val="28"/>
        </w:rPr>
      </w:pPr>
      <w:r w:rsidRPr="00064D1B">
        <w:rPr>
          <w:rFonts w:asciiTheme="minorHAnsi" w:hAnsiTheme="minorHAnsi" w:cstheme="minorHAnsi"/>
          <w:b/>
          <w:i/>
          <w:sz w:val="28"/>
          <w:szCs w:val="28"/>
        </w:rPr>
        <w:t>Realizace podpůrných opatření</w:t>
      </w:r>
    </w:p>
    <w:p w:rsidR="00097098" w:rsidRPr="00064D1B" w:rsidRDefault="00097098" w:rsidP="002F0730">
      <w:pPr>
        <w:spacing w:after="100" w:afterAutospacing="1" w:line="240" w:lineRule="auto"/>
        <w:rPr>
          <w:rFonts w:asciiTheme="minorHAnsi" w:hAnsiTheme="minorHAnsi" w:cstheme="minorHAnsi"/>
          <w:b/>
          <w:szCs w:val="24"/>
        </w:rPr>
      </w:pPr>
      <w:r w:rsidRPr="00064D1B">
        <w:rPr>
          <w:rFonts w:asciiTheme="minorHAnsi" w:hAnsiTheme="minorHAnsi" w:cstheme="minorHAnsi"/>
          <w:b/>
          <w:szCs w:val="24"/>
        </w:rPr>
        <w:t>Podpora žáků se realizuje prostřednictvím podpůrných opatření představujících konkrétní pomoc vzdělávání žáka, a to</w:t>
      </w:r>
    </w:p>
    <w:p w:rsidR="00097098" w:rsidRPr="00064D1B" w:rsidRDefault="00097098" w:rsidP="004A4DC2">
      <w:pPr>
        <w:pStyle w:val="Odstavecseseznamem"/>
        <w:numPr>
          <w:ilvl w:val="0"/>
          <w:numId w:val="44"/>
        </w:numPr>
        <w:suppressAutoHyphens w:val="0"/>
        <w:spacing w:after="100" w:afterAutospacing="1" w:line="240" w:lineRule="auto"/>
        <w:contextualSpacing/>
        <w:jc w:val="both"/>
        <w:rPr>
          <w:rFonts w:asciiTheme="minorHAnsi" w:hAnsiTheme="minorHAnsi" w:cstheme="minorHAnsi"/>
          <w:szCs w:val="24"/>
        </w:rPr>
      </w:pPr>
      <w:r w:rsidRPr="00064D1B">
        <w:rPr>
          <w:rFonts w:asciiTheme="minorHAnsi" w:hAnsiTheme="minorHAnsi" w:cstheme="minorHAnsi"/>
          <w:szCs w:val="24"/>
        </w:rPr>
        <w:t>v oblasti metod a forem výuky, možnými úpravami hodnocení žáka, organizace výuky, např. zařazením předmětů speciálně pedagogické péče, úpravami výuky v rozsahu i obsahu disponibilních hodin;</w:t>
      </w:r>
    </w:p>
    <w:p w:rsidR="00097098" w:rsidRPr="00064D1B" w:rsidRDefault="00097098" w:rsidP="004A4DC2">
      <w:pPr>
        <w:pStyle w:val="Odstavecseseznamem"/>
        <w:numPr>
          <w:ilvl w:val="0"/>
          <w:numId w:val="44"/>
        </w:numPr>
        <w:suppressAutoHyphens w:val="0"/>
        <w:spacing w:after="100" w:afterAutospacing="1" w:line="240" w:lineRule="auto"/>
        <w:contextualSpacing/>
        <w:jc w:val="both"/>
        <w:rPr>
          <w:rFonts w:asciiTheme="minorHAnsi" w:hAnsiTheme="minorHAnsi" w:cstheme="minorHAnsi"/>
          <w:szCs w:val="24"/>
        </w:rPr>
      </w:pPr>
      <w:r w:rsidRPr="00064D1B">
        <w:rPr>
          <w:rFonts w:asciiTheme="minorHAnsi" w:hAnsiTheme="minorHAnsi" w:cstheme="minorHAnsi"/>
          <w:szCs w:val="24"/>
        </w:rPr>
        <w:t>nutnou personální podporou pedagoga při výuce žáků s potřebou podpůrných opatření, a to jak asistentem pedagoga, tak dalším pedagogem nebo speciálním pedagogem;</w:t>
      </w:r>
    </w:p>
    <w:p w:rsidR="00097098" w:rsidRPr="00064D1B" w:rsidRDefault="00097098" w:rsidP="004A4DC2">
      <w:pPr>
        <w:pStyle w:val="Odstavecseseznamem"/>
        <w:numPr>
          <w:ilvl w:val="0"/>
          <w:numId w:val="44"/>
        </w:numPr>
        <w:suppressAutoHyphens w:val="0"/>
        <w:spacing w:after="100" w:afterAutospacing="1" w:line="240" w:lineRule="auto"/>
        <w:contextualSpacing/>
        <w:jc w:val="both"/>
        <w:rPr>
          <w:rFonts w:asciiTheme="minorHAnsi" w:hAnsiTheme="minorHAnsi" w:cstheme="minorHAnsi"/>
          <w:szCs w:val="24"/>
        </w:rPr>
      </w:pPr>
      <w:r w:rsidRPr="00064D1B">
        <w:rPr>
          <w:rFonts w:asciiTheme="minorHAnsi" w:hAnsiTheme="minorHAnsi" w:cstheme="minorHAnsi"/>
          <w:szCs w:val="24"/>
        </w:rPr>
        <w:t>při vzdělávání žáků se smyslovým postižením možností využívat tlumočníky českého znakového jazyka nebo přepisovatele,</w:t>
      </w:r>
    </w:p>
    <w:p w:rsidR="00362FFA" w:rsidRPr="00064D1B" w:rsidRDefault="00097098" w:rsidP="004A4DC2">
      <w:pPr>
        <w:pStyle w:val="Odstavecseseznamem"/>
        <w:numPr>
          <w:ilvl w:val="0"/>
          <w:numId w:val="44"/>
        </w:numPr>
        <w:suppressAutoHyphens w:val="0"/>
        <w:spacing w:after="100" w:afterAutospacing="1" w:line="240" w:lineRule="auto"/>
        <w:contextualSpacing/>
        <w:jc w:val="both"/>
        <w:rPr>
          <w:rFonts w:asciiTheme="minorHAnsi" w:hAnsiTheme="minorHAnsi" w:cstheme="minorHAnsi"/>
          <w:szCs w:val="24"/>
        </w:rPr>
      </w:pPr>
      <w:r w:rsidRPr="00064D1B">
        <w:rPr>
          <w:rFonts w:asciiTheme="minorHAnsi" w:hAnsiTheme="minorHAnsi" w:cstheme="minorHAnsi"/>
          <w:szCs w:val="24"/>
        </w:rPr>
        <w:t>využíváním speciálních učebnic, pomůcek, kompenzačních pomůcek, včetně zařazování nových technologií do práce se žáky se speciálními vzdělávacími potřebami.</w:t>
      </w:r>
    </w:p>
    <w:p w:rsidR="00362FFA" w:rsidRDefault="00362FFA" w:rsidP="004A4DC2">
      <w:pPr>
        <w:pStyle w:val="Odstavecseseznamem"/>
        <w:numPr>
          <w:ilvl w:val="0"/>
          <w:numId w:val="44"/>
        </w:numPr>
        <w:suppressAutoHyphens w:val="0"/>
        <w:spacing w:after="100" w:afterAutospacing="1" w:line="240" w:lineRule="auto"/>
        <w:contextualSpacing/>
        <w:jc w:val="both"/>
        <w:rPr>
          <w:rFonts w:asciiTheme="minorHAnsi" w:hAnsiTheme="minorHAnsi" w:cstheme="minorHAnsi"/>
          <w:szCs w:val="24"/>
        </w:rPr>
      </w:pPr>
      <w:r w:rsidRPr="00064D1B">
        <w:rPr>
          <w:rFonts w:asciiTheme="minorHAnsi" w:hAnsiTheme="minorHAnsi" w:cstheme="minorHAnsi"/>
          <w:szCs w:val="24"/>
        </w:rPr>
        <w:t>při vzdělávání žáka, který nemůže vnímat řeč sluchem, jako součást podpůrných opatření vzdělávání v komunikačním systému, který odpovídá jeho potřebám a s jehož užíváním má zkušenost</w:t>
      </w:r>
    </w:p>
    <w:p w:rsidR="00DF272A" w:rsidRPr="00DF272A" w:rsidRDefault="00DF272A" w:rsidP="00DF272A">
      <w:pPr>
        <w:suppressAutoHyphens w:val="0"/>
        <w:spacing w:after="100" w:afterAutospacing="1" w:line="240" w:lineRule="auto"/>
        <w:contextualSpacing/>
        <w:jc w:val="both"/>
        <w:rPr>
          <w:rFonts w:asciiTheme="minorHAnsi" w:hAnsiTheme="minorHAnsi" w:cstheme="minorHAnsi"/>
          <w:szCs w:val="24"/>
        </w:rPr>
      </w:pPr>
    </w:p>
    <w:p w:rsidR="00362FFA" w:rsidRPr="002F0730" w:rsidRDefault="00362FFA" w:rsidP="002F0730">
      <w:pPr>
        <w:pStyle w:val="Odstavecseseznamem"/>
        <w:suppressAutoHyphens w:val="0"/>
        <w:spacing w:after="100" w:afterAutospacing="1" w:line="240" w:lineRule="auto"/>
        <w:contextualSpacing/>
        <w:rPr>
          <w:rFonts w:asciiTheme="minorHAnsi" w:hAnsiTheme="minorHAnsi" w:cstheme="minorHAnsi"/>
          <w:szCs w:val="24"/>
        </w:rPr>
      </w:pPr>
    </w:p>
    <w:p w:rsidR="00DF272A" w:rsidRPr="00DF272A" w:rsidRDefault="006F3A8F" w:rsidP="00DF272A">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line="240" w:lineRule="auto"/>
        <w:jc w:val="both"/>
        <w:rPr>
          <w:rFonts w:asciiTheme="minorHAnsi" w:hAnsiTheme="minorHAnsi" w:cstheme="minorHAnsi"/>
          <w:noProof/>
          <w:szCs w:val="24"/>
          <w:lang w:eastAsia="cs-CZ"/>
        </w:rPr>
      </w:pPr>
      <w:r w:rsidRPr="00064D1B">
        <w:rPr>
          <w:rFonts w:asciiTheme="minorHAnsi" w:hAnsiTheme="minorHAnsi" w:cstheme="minorHAnsi"/>
          <w:noProof/>
          <w:szCs w:val="24"/>
          <w:lang w:eastAsia="cs-CZ"/>
        </w:rPr>
        <w:lastRenderedPageBreak/>
        <w:t>Podpůrná opatření podle odstavce 2 paragrafu 16 školského zákona se člení do pěti stupňů podle organizační, pedagogické a finanční náročnosti. Podpůrná opatření různých druhů ne</w:t>
      </w:r>
      <w:r w:rsidR="007B0EBB" w:rsidRPr="00064D1B">
        <w:rPr>
          <w:rFonts w:asciiTheme="minorHAnsi" w:hAnsiTheme="minorHAnsi" w:cstheme="minorHAnsi"/>
          <w:noProof/>
          <w:szCs w:val="24"/>
          <w:lang w:eastAsia="cs-CZ"/>
        </w:rPr>
        <w:t>b</w:t>
      </w:r>
      <w:r w:rsidRPr="00064D1B">
        <w:rPr>
          <w:rFonts w:asciiTheme="minorHAnsi" w:hAnsiTheme="minorHAnsi" w:cstheme="minorHAnsi"/>
          <w:noProof/>
          <w:szCs w:val="24"/>
          <w:lang w:eastAsia="cs-CZ"/>
        </w:rPr>
        <w:t>o stupňů lze kombinovat. Podpůrná opatřen</w:t>
      </w:r>
      <w:r w:rsidR="007B0EBB" w:rsidRPr="00064D1B">
        <w:rPr>
          <w:rFonts w:asciiTheme="minorHAnsi" w:hAnsiTheme="minorHAnsi" w:cstheme="minorHAnsi"/>
          <w:noProof/>
          <w:szCs w:val="24"/>
          <w:lang w:eastAsia="cs-CZ"/>
        </w:rPr>
        <w:t>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naplněnování vzdělávacích možností dítěte, žáka nebo studenta a k uplatnění jeho práva na vzdělávání. Začlenění podpůrných opatření do jednotlivých stupňů stanoví prováděcí právní předpis.</w:t>
      </w:r>
    </w:p>
    <w:p w:rsidR="00622DE4" w:rsidRPr="00064D1B" w:rsidRDefault="00143963" w:rsidP="00064D1B">
      <w:pPr>
        <w:pStyle w:val="Default"/>
        <w:pageBreakBefore/>
        <w:spacing w:after="100" w:afterAutospacing="1"/>
        <w:rPr>
          <w:rFonts w:asciiTheme="minorHAnsi" w:hAnsiTheme="minorHAnsi" w:cstheme="minorHAnsi"/>
          <w:i/>
          <w:color w:val="auto"/>
          <w:sz w:val="28"/>
          <w:szCs w:val="28"/>
        </w:rPr>
      </w:pPr>
      <w:r w:rsidRPr="00064D1B">
        <w:rPr>
          <w:rFonts w:asciiTheme="minorHAnsi" w:hAnsiTheme="minorHAnsi" w:cstheme="minorHAnsi"/>
          <w:b/>
          <w:bCs/>
          <w:i/>
          <w:color w:val="auto"/>
          <w:sz w:val="28"/>
          <w:szCs w:val="28"/>
        </w:rPr>
        <w:lastRenderedPageBreak/>
        <w:t>Vzdělávání žáků nadaných a mimořádně nadaných</w:t>
      </w:r>
      <w:r w:rsidR="00064D1B" w:rsidRPr="00064D1B">
        <w:rPr>
          <w:rFonts w:asciiTheme="minorHAnsi" w:hAnsiTheme="minorHAnsi" w:cstheme="minorHAnsi"/>
          <w:i/>
          <w:color w:val="auto"/>
          <w:sz w:val="28"/>
          <w:szCs w:val="28"/>
        </w:rPr>
        <w:t xml:space="preserve"> - </w:t>
      </w:r>
      <w:r w:rsidR="00DC2CE5" w:rsidRPr="00064D1B">
        <w:rPr>
          <w:rFonts w:asciiTheme="minorHAnsi" w:hAnsiTheme="minorHAnsi" w:cstheme="minorHAnsi"/>
          <w:b/>
          <w:i/>
          <w:color w:val="auto"/>
          <w:sz w:val="28"/>
          <w:szCs w:val="28"/>
        </w:rPr>
        <w:t>Pojetí péče o nadané a mimořádně nadané žáky ve škole.</w:t>
      </w:r>
    </w:p>
    <w:p w:rsidR="00143963" w:rsidRPr="002F0730" w:rsidRDefault="00143963" w:rsidP="00064D1B">
      <w:pPr>
        <w:pStyle w:val="Default"/>
        <w:spacing w:after="100" w:afterAutospacing="1"/>
        <w:jc w:val="both"/>
        <w:rPr>
          <w:rFonts w:asciiTheme="minorHAnsi" w:hAnsiTheme="minorHAnsi" w:cstheme="minorHAnsi"/>
          <w:color w:val="auto"/>
        </w:rPr>
      </w:pPr>
      <w:r w:rsidRPr="002F0730">
        <w:rPr>
          <w:rFonts w:asciiTheme="minorHAnsi" w:hAnsiTheme="minorHAnsi" w:cstheme="minorHAnsi"/>
          <w:color w:val="auto"/>
        </w:rPr>
        <w:t>Nadaným žákem se rozumí jedinec, který při adekvátní podpoře vykazuje ve srovnání s vrstevníky vysokou úroveň v jedné či více oblastech rozumových schopností, v pohybových, manuálních, uměleckých nebo sociálních dovednostech.</w:t>
      </w:r>
    </w:p>
    <w:p w:rsidR="00143963" w:rsidRPr="002F0730" w:rsidRDefault="00143963" w:rsidP="00064D1B">
      <w:pPr>
        <w:pStyle w:val="Default"/>
        <w:spacing w:after="100" w:afterAutospacing="1"/>
        <w:jc w:val="both"/>
        <w:rPr>
          <w:rFonts w:asciiTheme="minorHAnsi" w:hAnsiTheme="minorHAnsi" w:cstheme="minorHAnsi"/>
          <w:color w:val="auto"/>
        </w:rPr>
      </w:pPr>
      <w:r w:rsidRPr="002F0730">
        <w:rPr>
          <w:rFonts w:asciiTheme="minorHAnsi" w:hAnsiTheme="minorHAnsi" w:cstheme="minorHAnsi"/>
          <w:color w:val="auto"/>
        </w:rPr>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w:t>
      </w:r>
      <w:r w:rsidR="00097098" w:rsidRPr="002F0730">
        <w:rPr>
          <w:rFonts w:asciiTheme="minorHAnsi" w:hAnsiTheme="minorHAnsi" w:cstheme="minorHAnsi"/>
          <w:color w:val="auto"/>
        </w:rPr>
        <w:t>vednostech.</w:t>
      </w:r>
    </w:p>
    <w:p w:rsidR="00DC2CE5" w:rsidRPr="00064D1B" w:rsidRDefault="00DC2CE5" w:rsidP="002F0730">
      <w:pPr>
        <w:pStyle w:val="Default"/>
        <w:spacing w:after="100" w:afterAutospacing="1"/>
        <w:rPr>
          <w:rFonts w:asciiTheme="minorHAnsi" w:hAnsiTheme="minorHAnsi" w:cstheme="minorHAnsi"/>
          <w:b/>
          <w:i/>
          <w:color w:val="auto"/>
          <w:sz w:val="28"/>
          <w:szCs w:val="28"/>
        </w:rPr>
      </w:pPr>
      <w:r w:rsidRPr="00064D1B">
        <w:rPr>
          <w:rFonts w:asciiTheme="minorHAnsi" w:hAnsiTheme="minorHAnsi" w:cstheme="minorHAnsi"/>
          <w:b/>
          <w:i/>
          <w:color w:val="auto"/>
          <w:sz w:val="28"/>
          <w:szCs w:val="28"/>
        </w:rPr>
        <w:t>Systém péče o nadané a mimořádně nadané žáky.</w:t>
      </w:r>
    </w:p>
    <w:p w:rsidR="00143963" w:rsidRPr="002F0730" w:rsidRDefault="00624D32" w:rsidP="00064D1B">
      <w:pPr>
        <w:pStyle w:val="Default"/>
        <w:spacing w:after="100" w:afterAutospacing="1"/>
        <w:jc w:val="both"/>
        <w:rPr>
          <w:rFonts w:asciiTheme="minorHAnsi" w:hAnsiTheme="minorHAnsi" w:cstheme="minorHAnsi"/>
          <w:color w:val="auto"/>
        </w:rPr>
      </w:pPr>
      <w:r w:rsidRPr="002F0730">
        <w:rPr>
          <w:rFonts w:asciiTheme="minorHAnsi" w:hAnsiTheme="minorHAnsi" w:cstheme="minorHAnsi"/>
          <w:color w:val="auto"/>
        </w:rPr>
        <w:t>Výuka žáků probíhá</w:t>
      </w:r>
      <w:r w:rsidR="00143963" w:rsidRPr="002F0730">
        <w:rPr>
          <w:rFonts w:asciiTheme="minorHAnsi" w:hAnsiTheme="minorHAnsi" w:cstheme="minorHAnsi"/>
          <w:color w:val="auto"/>
        </w:rPr>
        <w:t xml:space="preserve"> takovým způsobem, aby byl stimulován rozvoj jejich potenciálu včetně různých druhů nadání a aby se tato nadání mohla ve škole projevit a pokud možno i uplatnit a dále rozvíjet.</w:t>
      </w:r>
    </w:p>
    <w:p w:rsidR="00DC2CE5" w:rsidRPr="00064D1B" w:rsidRDefault="00DC2CE5" w:rsidP="002F0730">
      <w:pPr>
        <w:pStyle w:val="Default"/>
        <w:spacing w:after="100" w:afterAutospacing="1"/>
        <w:rPr>
          <w:rFonts w:asciiTheme="minorHAnsi" w:hAnsiTheme="minorHAnsi" w:cstheme="minorHAnsi"/>
          <w:b/>
          <w:i/>
          <w:color w:val="auto"/>
          <w:sz w:val="28"/>
          <w:szCs w:val="28"/>
        </w:rPr>
      </w:pPr>
      <w:r w:rsidRPr="00064D1B">
        <w:rPr>
          <w:rFonts w:asciiTheme="minorHAnsi" w:hAnsiTheme="minorHAnsi" w:cstheme="minorHAnsi"/>
          <w:b/>
          <w:i/>
          <w:color w:val="auto"/>
          <w:sz w:val="28"/>
          <w:szCs w:val="28"/>
        </w:rPr>
        <w:t>Pravidla a průběh tvorby</w:t>
      </w:r>
    </w:p>
    <w:p w:rsidR="00185FF5" w:rsidRPr="00064D1B" w:rsidRDefault="00FF3AB6" w:rsidP="00064D1B">
      <w:pPr>
        <w:pStyle w:val="Default"/>
        <w:spacing w:after="100" w:afterAutospacing="1"/>
        <w:jc w:val="both"/>
        <w:rPr>
          <w:rFonts w:asciiTheme="minorHAnsi" w:hAnsiTheme="minorHAnsi" w:cstheme="minorHAnsi"/>
          <w:color w:val="auto"/>
        </w:rPr>
      </w:pPr>
      <w:r w:rsidRPr="002F0730">
        <w:rPr>
          <w:rFonts w:asciiTheme="minorHAnsi" w:hAnsiTheme="minorHAnsi" w:cstheme="minorHAnsi"/>
          <w:color w:val="auto"/>
        </w:rPr>
        <w:t>Škola</w:t>
      </w:r>
      <w:r w:rsidR="00624D32" w:rsidRPr="002F0730">
        <w:rPr>
          <w:rFonts w:asciiTheme="minorHAnsi" w:hAnsiTheme="minorHAnsi" w:cstheme="minorHAnsi"/>
          <w:color w:val="auto"/>
        </w:rPr>
        <w:t xml:space="preserve"> využívá </w:t>
      </w:r>
      <w:r w:rsidR="00143963" w:rsidRPr="002F0730">
        <w:rPr>
          <w:rFonts w:asciiTheme="minorHAnsi" w:hAnsiTheme="minorHAnsi" w:cstheme="minorHAnsi"/>
          <w:color w:val="auto"/>
        </w:rPr>
        <w:t xml:space="preserve">pro podporu nadání a mimořádného nadání podpůrných opatření podle individuálních vzdělávacích potřeb žáků v rozsahu prvního až čtvrtého stupně podpory. </w:t>
      </w:r>
      <w:r w:rsidR="00AD09BC" w:rsidRPr="002F0730">
        <w:rPr>
          <w:rFonts w:asciiTheme="minorHAnsi" w:hAnsiTheme="minorHAnsi" w:cstheme="minorHAnsi"/>
          <w:color w:val="auto"/>
        </w:rPr>
        <w:t xml:space="preserve">Při vzdělání nadaných a mimořádně nadaných žáků vychází způsob </w:t>
      </w:r>
      <w:r w:rsidR="00C71D02" w:rsidRPr="002F0730">
        <w:rPr>
          <w:rFonts w:asciiTheme="minorHAnsi" w:hAnsiTheme="minorHAnsi" w:cstheme="minorHAnsi"/>
          <w:color w:val="auto"/>
        </w:rPr>
        <w:t>jejich vzdělání z důsledně z principu nejlepšího zájmu žáka.</w:t>
      </w:r>
      <w:r w:rsidR="00064D1B">
        <w:rPr>
          <w:rFonts w:asciiTheme="minorHAnsi" w:hAnsiTheme="minorHAnsi" w:cstheme="minorHAnsi"/>
          <w:color w:val="auto"/>
        </w:rPr>
        <w:t xml:space="preserve"> </w:t>
      </w:r>
      <w:r w:rsidR="00185FF5" w:rsidRPr="00064D1B">
        <w:rPr>
          <w:rFonts w:asciiTheme="minorHAnsi" w:hAnsiTheme="minorHAnsi" w:cstheme="minorHAnsi"/>
        </w:rPr>
        <w:t>Pro žáky mimořádně nadané a se zvýšeným zájmem o vzdělávání se obecně, jsme schopni vytvořit ve škole tyto podmínky</w:t>
      </w:r>
      <w:r w:rsidR="003618D9" w:rsidRPr="00064D1B">
        <w:rPr>
          <w:rFonts w:asciiTheme="minorHAnsi" w:hAnsiTheme="minorHAnsi" w:cstheme="minorHAnsi"/>
        </w:rPr>
        <w:t xml:space="preserve"> realizace</w:t>
      </w:r>
      <w:r w:rsidR="00185FF5" w:rsidRPr="00064D1B">
        <w:rPr>
          <w:rFonts w:asciiTheme="minorHAnsi" w:hAnsiTheme="minorHAnsi" w:cstheme="minorHAnsi"/>
        </w:rPr>
        <w:t>:</w:t>
      </w:r>
    </w:p>
    <w:p w:rsidR="00185FF5" w:rsidRPr="002F0730" w:rsidRDefault="00185FF5" w:rsidP="004A4DC2">
      <w:pPr>
        <w:numPr>
          <w:ilvl w:val="0"/>
          <w:numId w:val="4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zadávání individuálních a samostatných úkoly, které rozvíjejí jejich zájem</w:t>
      </w:r>
    </w:p>
    <w:p w:rsidR="00185FF5" w:rsidRPr="002F0730" w:rsidRDefault="00185FF5" w:rsidP="004A4DC2">
      <w:pPr>
        <w:numPr>
          <w:ilvl w:val="0"/>
          <w:numId w:val="4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tolerování jejich vlastního pracovního tempa</w:t>
      </w:r>
    </w:p>
    <w:p w:rsidR="00185FF5" w:rsidRPr="002F0730" w:rsidRDefault="00185FF5" w:rsidP="004A4DC2">
      <w:pPr>
        <w:numPr>
          <w:ilvl w:val="0"/>
          <w:numId w:val="4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nabídka zájmových kroužků</w:t>
      </w:r>
    </w:p>
    <w:p w:rsidR="00185FF5" w:rsidRPr="002F0730" w:rsidRDefault="00185FF5" w:rsidP="004A4DC2">
      <w:pPr>
        <w:numPr>
          <w:ilvl w:val="0"/>
          <w:numId w:val="4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nabídka možnost uplatnění mimo školu (soutěže)</w:t>
      </w:r>
    </w:p>
    <w:p w:rsidR="00AD09BC" w:rsidRPr="002F0730" w:rsidRDefault="00AD09BC" w:rsidP="004A4DC2">
      <w:pPr>
        <w:numPr>
          <w:ilvl w:val="0"/>
          <w:numId w:val="4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předčasný nástup dítěte ke školní docházce</w:t>
      </w:r>
    </w:p>
    <w:p w:rsidR="00AD09BC" w:rsidRPr="002F0730" w:rsidRDefault="00D30BEF" w:rsidP="004A4DC2">
      <w:pPr>
        <w:numPr>
          <w:ilvl w:val="0"/>
          <w:numId w:val="4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zadávání specifických úkolů a projektů</w:t>
      </w:r>
    </w:p>
    <w:p w:rsidR="003618D9" w:rsidRPr="002F0730" w:rsidRDefault="003618D9" w:rsidP="00DF272A">
      <w:pPr>
        <w:spacing w:after="100" w:afterAutospacing="1" w:line="240" w:lineRule="auto"/>
        <w:jc w:val="both"/>
        <w:rPr>
          <w:rFonts w:asciiTheme="minorHAnsi" w:hAnsiTheme="minorHAnsi" w:cstheme="minorHAnsi"/>
          <w:szCs w:val="24"/>
        </w:rPr>
      </w:pPr>
      <w:r w:rsidRPr="002F0730">
        <w:rPr>
          <w:rFonts w:asciiTheme="minorHAnsi" w:hAnsiTheme="minorHAnsi" w:cstheme="minorHAnsi"/>
          <w:b/>
          <w:szCs w:val="24"/>
          <w:u w:val="single"/>
        </w:rPr>
        <w:t>Vyhodnocování plánu pedagogické podpory</w:t>
      </w:r>
      <w:r w:rsidRPr="002F0730">
        <w:rPr>
          <w:rFonts w:asciiTheme="minorHAnsi" w:hAnsiTheme="minorHAnsi" w:cstheme="minorHAnsi"/>
          <w:szCs w:val="24"/>
        </w:rPr>
        <w:t xml:space="preserve"> nadaného žáka a </w:t>
      </w:r>
      <w:r w:rsidRPr="002F0730">
        <w:rPr>
          <w:rFonts w:asciiTheme="minorHAnsi" w:hAnsiTheme="minorHAnsi" w:cstheme="minorHAnsi"/>
          <w:b/>
          <w:szCs w:val="24"/>
          <w:u w:val="single"/>
        </w:rPr>
        <w:t>individuálního plánu nadaného</w:t>
      </w:r>
      <w:r w:rsidRPr="002F0730">
        <w:rPr>
          <w:rFonts w:asciiTheme="minorHAnsi" w:hAnsiTheme="minorHAnsi" w:cstheme="minorHAnsi"/>
          <w:szCs w:val="24"/>
        </w:rPr>
        <w:t xml:space="preserve"> </w:t>
      </w:r>
      <w:r w:rsidRPr="002F0730">
        <w:rPr>
          <w:rFonts w:asciiTheme="minorHAnsi" w:hAnsiTheme="minorHAnsi" w:cstheme="minorHAnsi"/>
          <w:b/>
          <w:szCs w:val="24"/>
          <w:u w:val="single"/>
        </w:rPr>
        <w:t>žáka</w:t>
      </w:r>
      <w:r w:rsidRPr="002F0730">
        <w:rPr>
          <w:rFonts w:asciiTheme="minorHAnsi" w:hAnsiTheme="minorHAnsi" w:cstheme="minorHAnsi"/>
          <w:szCs w:val="24"/>
        </w:rPr>
        <w:t xml:space="preserve"> probíhá v souladu a dohodou v SPC centrem dvakrát do roka v jednotlivých pololetích. Zajištuje třídní učitelka nebo vyučující zohledňovaného předmětu.</w:t>
      </w:r>
    </w:p>
    <w:p w:rsidR="00185FF5" w:rsidRPr="00DF272A" w:rsidRDefault="00185FF5" w:rsidP="002F0730">
      <w:pPr>
        <w:pStyle w:val="Nadpis4"/>
        <w:spacing w:after="100" w:afterAutospacing="1" w:line="240" w:lineRule="auto"/>
        <w:rPr>
          <w:rFonts w:asciiTheme="minorHAnsi" w:hAnsiTheme="minorHAnsi" w:cstheme="minorHAnsi"/>
          <w:i/>
          <w:szCs w:val="28"/>
        </w:rPr>
      </w:pPr>
      <w:r w:rsidRPr="00DF272A">
        <w:rPr>
          <w:rFonts w:asciiTheme="minorHAnsi" w:hAnsiTheme="minorHAnsi" w:cstheme="minorHAnsi"/>
          <w:i/>
          <w:szCs w:val="28"/>
        </w:rPr>
        <w:t>Prevence sociálně patologických jevů</w:t>
      </w:r>
    </w:p>
    <w:p w:rsidR="00185FF5" w:rsidRPr="002F0730" w:rsidRDefault="00185FF5" w:rsidP="00DF272A">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Ve škole pracuje metodik prevence. Je žákům kdykoli k dispozici. Spolupracuje s třídními učiteli.</w:t>
      </w:r>
      <w:r w:rsidR="00DF272A">
        <w:rPr>
          <w:rFonts w:asciiTheme="minorHAnsi" w:hAnsiTheme="minorHAnsi" w:cstheme="minorHAnsi"/>
          <w:szCs w:val="24"/>
        </w:rPr>
        <w:t xml:space="preserve"> </w:t>
      </w:r>
      <w:r w:rsidRPr="002F0730">
        <w:rPr>
          <w:rFonts w:asciiTheme="minorHAnsi" w:hAnsiTheme="minorHAnsi" w:cstheme="minorHAnsi"/>
          <w:szCs w:val="24"/>
        </w:rPr>
        <w:t>Prevence je zařazena do vyučovacích předmětů - prvouka a přírodověda a jsou jí věnovány besedy v průběhu školního roku.</w:t>
      </w:r>
      <w:r w:rsidR="00DF272A">
        <w:rPr>
          <w:rFonts w:asciiTheme="minorHAnsi" w:hAnsiTheme="minorHAnsi" w:cstheme="minorHAnsi"/>
          <w:szCs w:val="24"/>
        </w:rPr>
        <w:t xml:space="preserve"> </w:t>
      </w:r>
      <w:r w:rsidRPr="002F0730">
        <w:rPr>
          <w:rFonts w:asciiTheme="minorHAnsi" w:hAnsiTheme="minorHAnsi" w:cstheme="minorHAnsi"/>
          <w:szCs w:val="24"/>
        </w:rPr>
        <w:t>V oblasti prevence je také důležité využívání volného času. Ve škole se žáci mohou zapojit do práce zájmových kroužků a rozvíjet své schopnosti a zájmy v rámci mimotřídní činnosti ve školní družině.  Škola také pořádá další akce – školu v přírodě, exkurze apod., které nabízejí žákům vhodné využití volného času.</w:t>
      </w:r>
    </w:p>
    <w:p w:rsidR="00185FF5" w:rsidRPr="002F0730" w:rsidRDefault="00185FF5" w:rsidP="002F0730">
      <w:pPr>
        <w:spacing w:after="100" w:afterAutospacing="1" w:line="240" w:lineRule="auto"/>
        <w:rPr>
          <w:rFonts w:asciiTheme="minorHAnsi" w:hAnsiTheme="minorHAnsi" w:cstheme="minorHAnsi"/>
          <w:szCs w:val="24"/>
        </w:rPr>
      </w:pPr>
    </w:p>
    <w:p w:rsidR="008712A9" w:rsidRPr="00DF272A" w:rsidRDefault="00185FF5" w:rsidP="002F0730">
      <w:pPr>
        <w:pStyle w:val="Nadpis4"/>
        <w:spacing w:after="100" w:afterAutospacing="1" w:line="240" w:lineRule="auto"/>
        <w:rPr>
          <w:rFonts w:asciiTheme="minorHAnsi" w:hAnsiTheme="minorHAnsi" w:cstheme="minorHAnsi"/>
          <w:i/>
          <w:szCs w:val="28"/>
        </w:rPr>
      </w:pPr>
      <w:r w:rsidRPr="00DF272A">
        <w:rPr>
          <w:rFonts w:asciiTheme="minorHAnsi" w:hAnsiTheme="minorHAnsi" w:cstheme="minorHAnsi"/>
          <w:i/>
          <w:szCs w:val="28"/>
        </w:rPr>
        <w:lastRenderedPageBreak/>
        <w:t>Spolupráce s pedagogicko-psychologickou poradnou</w:t>
      </w:r>
    </w:p>
    <w:p w:rsidR="00255913" w:rsidRPr="002F0730" w:rsidRDefault="00185FF5" w:rsidP="00DF272A">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 případě potřeby mohou rodiče a učitelé využívat služeb pedagogicko-psychologické poradny. Péče a poradenská činnost je zabezpečena speciálními pedagogy, psychology a jinými odborníky, kteří dítě vyšetří a diagnostikují. Na základě jejich doporučení potom s dítětem pracujeme</w:t>
      </w:r>
      <w:r w:rsidR="00DF272A">
        <w:rPr>
          <w:rFonts w:asciiTheme="minorHAnsi" w:hAnsiTheme="minorHAnsi" w:cstheme="minorHAnsi"/>
          <w:szCs w:val="24"/>
        </w:rPr>
        <w:t>.</w:t>
      </w:r>
    </w:p>
    <w:p w:rsidR="008712A9" w:rsidRPr="00DF272A" w:rsidRDefault="00185FF5" w:rsidP="002F0730">
      <w:pPr>
        <w:pStyle w:val="Nadpis4"/>
        <w:spacing w:after="100" w:afterAutospacing="1" w:line="240" w:lineRule="auto"/>
        <w:rPr>
          <w:rFonts w:asciiTheme="minorHAnsi" w:hAnsiTheme="minorHAnsi" w:cstheme="minorHAnsi"/>
          <w:i/>
          <w:szCs w:val="28"/>
        </w:rPr>
      </w:pPr>
      <w:r w:rsidRPr="00DF272A">
        <w:rPr>
          <w:rFonts w:asciiTheme="minorHAnsi" w:hAnsiTheme="minorHAnsi" w:cstheme="minorHAnsi"/>
          <w:i/>
          <w:szCs w:val="28"/>
        </w:rPr>
        <w:t>Spolupráce s poradcem v rámci školy</w:t>
      </w:r>
    </w:p>
    <w:p w:rsidR="00DF272A" w:rsidRDefault="00185FF5" w:rsidP="00DF272A">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 případě potřeby mohou rodiče a žáci spolupracovat a konzultovat své problémy s  metodikem prevence</w:t>
      </w:r>
      <w:r w:rsidR="00DC2CE5" w:rsidRPr="002F0730">
        <w:rPr>
          <w:rFonts w:asciiTheme="minorHAnsi" w:hAnsiTheme="minorHAnsi" w:cstheme="minorHAnsi"/>
          <w:szCs w:val="24"/>
        </w:rPr>
        <w:t>, s výchovným poradcem</w:t>
      </w:r>
      <w:r w:rsidRPr="002F0730">
        <w:rPr>
          <w:rFonts w:asciiTheme="minorHAnsi" w:hAnsiTheme="minorHAnsi" w:cstheme="minorHAnsi"/>
          <w:szCs w:val="24"/>
        </w:rPr>
        <w:t>.</w:t>
      </w:r>
    </w:p>
    <w:p w:rsidR="00185FF5" w:rsidRPr="00DF272A" w:rsidRDefault="00185FF5" w:rsidP="00DF272A">
      <w:pPr>
        <w:pStyle w:val="Nadpis2"/>
        <w:numPr>
          <w:ilvl w:val="0"/>
          <w:numId w:val="0"/>
        </w:numPr>
        <w:spacing w:after="100" w:afterAutospacing="1"/>
        <w:rPr>
          <w:rFonts w:asciiTheme="minorHAnsi" w:hAnsiTheme="minorHAnsi" w:cstheme="minorHAnsi"/>
        </w:rPr>
      </w:pPr>
      <w:bookmarkStart w:id="11" w:name="_3.4._Průřezová_témata"/>
      <w:bookmarkEnd w:id="11"/>
      <w:r w:rsidRPr="00DF272A">
        <w:rPr>
          <w:rFonts w:asciiTheme="minorHAnsi" w:hAnsiTheme="minorHAnsi" w:cstheme="minorHAnsi"/>
        </w:rPr>
        <w:t>3.4.</w:t>
      </w:r>
      <w:r w:rsidR="00813385" w:rsidRPr="00DF272A">
        <w:rPr>
          <w:rFonts w:asciiTheme="minorHAnsi" w:hAnsiTheme="minorHAnsi" w:cstheme="minorHAnsi"/>
        </w:rPr>
        <w:t xml:space="preserve"> </w:t>
      </w:r>
      <w:r w:rsidRPr="00DF272A">
        <w:rPr>
          <w:rFonts w:asciiTheme="minorHAnsi" w:hAnsiTheme="minorHAnsi" w:cstheme="minorHAnsi"/>
        </w:rPr>
        <w:t>Průřezová témata</w:t>
      </w:r>
    </w:p>
    <w:p w:rsidR="00034738" w:rsidRPr="002F0730" w:rsidRDefault="00185FF5" w:rsidP="00DF272A">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Průřezová témata budou zařazována především formou integrace do vzdělávacích obsahů jednotlivých předmětů.</w:t>
      </w:r>
    </w:p>
    <w:p w:rsidR="00034738" w:rsidRPr="00DF272A" w:rsidRDefault="00034738" w:rsidP="002F0730">
      <w:pPr>
        <w:pStyle w:val="Nadpis4"/>
        <w:spacing w:after="100" w:afterAutospacing="1" w:line="240" w:lineRule="auto"/>
        <w:rPr>
          <w:rFonts w:asciiTheme="minorHAnsi" w:hAnsiTheme="minorHAnsi" w:cstheme="minorHAnsi"/>
          <w:i/>
        </w:rPr>
      </w:pPr>
      <w:r w:rsidRPr="00DF272A">
        <w:rPr>
          <w:rFonts w:asciiTheme="minorHAnsi" w:hAnsiTheme="minorHAnsi" w:cstheme="minorHAnsi"/>
          <w:i/>
        </w:rPr>
        <w:t>Výchova demokratického občana</w:t>
      </w:r>
    </w:p>
    <w:tbl>
      <w:tblPr>
        <w:tblW w:w="9214" w:type="dxa"/>
        <w:tblInd w:w="70" w:type="dxa"/>
        <w:tblLayout w:type="fixed"/>
        <w:tblCellMar>
          <w:left w:w="70" w:type="dxa"/>
          <w:right w:w="70" w:type="dxa"/>
        </w:tblCellMar>
        <w:tblLook w:val="0000" w:firstRow="0" w:lastRow="0" w:firstColumn="0" w:lastColumn="0" w:noHBand="0" w:noVBand="0"/>
      </w:tblPr>
      <w:tblGrid>
        <w:gridCol w:w="4395"/>
        <w:gridCol w:w="963"/>
        <w:gridCol w:w="964"/>
        <w:gridCol w:w="964"/>
        <w:gridCol w:w="964"/>
        <w:gridCol w:w="964"/>
      </w:tblGrid>
      <w:tr w:rsidR="00034738" w:rsidRPr="002F0730" w:rsidTr="00825AC5">
        <w:trPr>
          <w:cantSplit/>
          <w:trHeight w:val="465"/>
        </w:trPr>
        <w:tc>
          <w:tcPr>
            <w:tcW w:w="4395" w:type="dxa"/>
            <w:vMerge w:val="restart"/>
            <w:tcBorders>
              <w:top w:val="single" w:sz="8" w:space="0" w:color="000000"/>
              <w:left w:val="single" w:sz="8" w:space="0" w:color="000000"/>
            </w:tcBorders>
            <w:shd w:val="clear" w:color="auto" w:fill="auto"/>
            <w:vAlign w:val="center"/>
          </w:tcPr>
          <w:p w:rsidR="00034738" w:rsidRPr="002F0730" w:rsidRDefault="00034738" w:rsidP="002F0730">
            <w:pPr>
              <w:snapToGrid w:val="0"/>
              <w:spacing w:after="100" w:afterAutospacing="1" w:line="240" w:lineRule="auto"/>
              <w:rPr>
                <w:rFonts w:asciiTheme="minorHAnsi" w:hAnsiTheme="minorHAnsi" w:cstheme="minorHAnsi"/>
                <w:b/>
                <w:bCs/>
                <w:i/>
                <w:iCs/>
                <w:sz w:val="32"/>
                <w:szCs w:val="32"/>
              </w:rPr>
            </w:pPr>
            <w:r w:rsidRPr="002F0730">
              <w:rPr>
                <w:rFonts w:asciiTheme="minorHAnsi" w:hAnsiTheme="minorHAnsi" w:cstheme="minorHAnsi"/>
                <w:b/>
                <w:bCs/>
                <w:i/>
                <w:iCs/>
                <w:sz w:val="32"/>
                <w:szCs w:val="32"/>
              </w:rPr>
              <w:t>T</w:t>
            </w:r>
            <w:r w:rsidR="005825ED" w:rsidRPr="002F0730">
              <w:rPr>
                <w:rFonts w:asciiTheme="minorHAnsi" w:hAnsiTheme="minorHAnsi" w:cstheme="minorHAnsi"/>
                <w:b/>
                <w:bCs/>
                <w:i/>
                <w:iCs/>
                <w:sz w:val="32"/>
                <w:szCs w:val="32"/>
              </w:rPr>
              <w:t>e</w:t>
            </w:r>
            <w:r w:rsidRPr="002F0730">
              <w:rPr>
                <w:rFonts w:asciiTheme="minorHAnsi" w:hAnsiTheme="minorHAnsi" w:cstheme="minorHAnsi"/>
                <w:b/>
                <w:bCs/>
                <w:i/>
                <w:iCs/>
                <w:sz w:val="32"/>
                <w:szCs w:val="32"/>
              </w:rPr>
              <w:t>matické okruhy</w:t>
            </w:r>
          </w:p>
        </w:tc>
        <w:tc>
          <w:tcPr>
            <w:tcW w:w="481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034738" w:rsidRPr="002F0730" w:rsidRDefault="00034738" w:rsidP="002F0730">
            <w:pPr>
              <w:snapToGrid w:val="0"/>
              <w:spacing w:after="100" w:afterAutospacing="1" w:line="240" w:lineRule="auto"/>
              <w:rPr>
                <w:rFonts w:asciiTheme="minorHAnsi" w:hAnsiTheme="minorHAnsi" w:cstheme="minorHAnsi"/>
                <w:b/>
                <w:bCs/>
                <w:sz w:val="28"/>
              </w:rPr>
            </w:pPr>
            <w:r w:rsidRPr="002F0730">
              <w:rPr>
                <w:rFonts w:asciiTheme="minorHAnsi" w:hAnsiTheme="minorHAnsi" w:cstheme="minorHAnsi"/>
                <w:b/>
                <w:bCs/>
                <w:sz w:val="28"/>
              </w:rPr>
              <w:t>1. stupeň</w:t>
            </w:r>
          </w:p>
        </w:tc>
      </w:tr>
      <w:tr w:rsidR="00034738" w:rsidRPr="002F0730" w:rsidTr="00825AC5">
        <w:trPr>
          <w:trHeight w:val="635"/>
        </w:trPr>
        <w:tc>
          <w:tcPr>
            <w:tcW w:w="4395" w:type="dxa"/>
            <w:vMerge/>
            <w:tcBorders>
              <w:left w:val="single" w:sz="8" w:space="0" w:color="000000"/>
              <w:bottom w:val="single" w:sz="8" w:space="0" w:color="000000"/>
            </w:tcBorders>
            <w:shd w:val="clear" w:color="auto" w:fill="auto"/>
          </w:tcPr>
          <w:p w:rsidR="00034738" w:rsidRPr="002F0730" w:rsidRDefault="00034738" w:rsidP="002F0730">
            <w:pPr>
              <w:snapToGrid w:val="0"/>
              <w:spacing w:after="100" w:afterAutospacing="1" w:line="240" w:lineRule="auto"/>
              <w:rPr>
                <w:rFonts w:asciiTheme="minorHAnsi" w:hAnsiTheme="minorHAnsi" w:cstheme="minorHAnsi"/>
                <w:b/>
                <w:bCs/>
                <w:sz w:val="28"/>
              </w:rPr>
            </w:pPr>
          </w:p>
        </w:tc>
        <w:tc>
          <w:tcPr>
            <w:tcW w:w="963" w:type="dxa"/>
            <w:tcBorders>
              <w:top w:val="single" w:sz="8" w:space="0" w:color="000000"/>
              <w:left w:val="single" w:sz="8" w:space="0" w:color="000000"/>
              <w:bottom w:val="single" w:sz="8" w:space="0" w:color="000000"/>
            </w:tcBorders>
            <w:shd w:val="clear" w:color="auto" w:fill="auto"/>
            <w:vAlign w:val="center"/>
          </w:tcPr>
          <w:p w:rsidR="00034738" w:rsidRPr="002F0730" w:rsidRDefault="00034738"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1.</w:t>
            </w:r>
          </w:p>
        </w:tc>
        <w:tc>
          <w:tcPr>
            <w:tcW w:w="964" w:type="dxa"/>
            <w:tcBorders>
              <w:top w:val="single" w:sz="8" w:space="0" w:color="000000"/>
              <w:left w:val="single" w:sz="8" w:space="0" w:color="000000"/>
              <w:bottom w:val="single" w:sz="8" w:space="0" w:color="000000"/>
            </w:tcBorders>
            <w:shd w:val="clear" w:color="auto" w:fill="auto"/>
            <w:vAlign w:val="center"/>
          </w:tcPr>
          <w:p w:rsidR="00034738" w:rsidRPr="002F0730" w:rsidRDefault="00034738"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2.</w:t>
            </w:r>
          </w:p>
        </w:tc>
        <w:tc>
          <w:tcPr>
            <w:tcW w:w="964" w:type="dxa"/>
            <w:tcBorders>
              <w:top w:val="single" w:sz="8" w:space="0" w:color="000000"/>
              <w:left w:val="single" w:sz="8" w:space="0" w:color="000000"/>
              <w:bottom w:val="single" w:sz="8" w:space="0" w:color="000000"/>
            </w:tcBorders>
            <w:shd w:val="clear" w:color="auto" w:fill="auto"/>
            <w:vAlign w:val="center"/>
          </w:tcPr>
          <w:p w:rsidR="00034738" w:rsidRPr="002F0730" w:rsidRDefault="00034738"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3.</w:t>
            </w:r>
          </w:p>
        </w:tc>
        <w:tc>
          <w:tcPr>
            <w:tcW w:w="964" w:type="dxa"/>
            <w:tcBorders>
              <w:top w:val="single" w:sz="8" w:space="0" w:color="000000"/>
              <w:left w:val="single" w:sz="8" w:space="0" w:color="000000"/>
              <w:bottom w:val="single" w:sz="8" w:space="0" w:color="000000"/>
            </w:tcBorders>
            <w:shd w:val="clear" w:color="auto" w:fill="auto"/>
            <w:vAlign w:val="center"/>
          </w:tcPr>
          <w:p w:rsidR="00034738" w:rsidRPr="002F0730" w:rsidRDefault="00034738"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4.</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4738" w:rsidRPr="002F0730" w:rsidRDefault="00034738"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5.</w:t>
            </w:r>
          </w:p>
        </w:tc>
      </w:tr>
      <w:tr w:rsidR="00034738" w:rsidRPr="002F0730" w:rsidTr="00BF2755">
        <w:trPr>
          <w:trHeight w:val="702"/>
        </w:trPr>
        <w:tc>
          <w:tcPr>
            <w:tcW w:w="4395" w:type="dxa"/>
            <w:tcBorders>
              <w:top w:val="single" w:sz="8" w:space="0" w:color="000000"/>
              <w:left w:val="single" w:sz="8" w:space="0" w:color="000000"/>
              <w:bottom w:val="single" w:sz="1" w:space="0" w:color="000000"/>
            </w:tcBorders>
            <w:shd w:val="clear" w:color="auto" w:fill="auto"/>
            <w:vAlign w:val="center"/>
          </w:tcPr>
          <w:p w:rsidR="00034738" w:rsidRPr="002F0730" w:rsidRDefault="00034738" w:rsidP="002F0730">
            <w:pPr>
              <w:pStyle w:val="Nadpis5"/>
              <w:snapToGrid w:val="0"/>
              <w:spacing w:after="100" w:afterAutospacing="1" w:line="240" w:lineRule="auto"/>
              <w:rPr>
                <w:rFonts w:asciiTheme="minorHAnsi" w:hAnsiTheme="minorHAnsi" w:cstheme="minorHAnsi"/>
              </w:rPr>
            </w:pPr>
            <w:r w:rsidRPr="002F0730">
              <w:rPr>
                <w:rFonts w:asciiTheme="minorHAnsi" w:hAnsiTheme="minorHAnsi" w:cstheme="minorHAnsi"/>
              </w:rPr>
              <w:t>Občanská společnost a škola</w:t>
            </w:r>
          </w:p>
        </w:tc>
        <w:tc>
          <w:tcPr>
            <w:tcW w:w="963" w:type="dxa"/>
            <w:tcBorders>
              <w:top w:val="single" w:sz="8" w:space="0" w:color="000000"/>
              <w:left w:val="single" w:sz="8" w:space="0" w:color="000000"/>
              <w:bottom w:val="single" w:sz="1"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r w:rsidR="00BF2755" w:rsidRPr="002F0730">
              <w:rPr>
                <w:rFonts w:asciiTheme="minorHAnsi" w:hAnsiTheme="minorHAnsi" w:cstheme="minorHAnsi"/>
              </w:rPr>
              <w:t xml:space="preserve">, </w:t>
            </w:r>
            <w:r w:rsidRPr="002F0730">
              <w:rPr>
                <w:rFonts w:asciiTheme="minorHAnsi" w:hAnsiTheme="minorHAnsi" w:cstheme="minorHAnsi"/>
              </w:rPr>
              <w:t>P1</w:t>
            </w:r>
          </w:p>
        </w:tc>
        <w:tc>
          <w:tcPr>
            <w:tcW w:w="964" w:type="dxa"/>
            <w:tcBorders>
              <w:top w:val="single" w:sz="8" w:space="0" w:color="000000"/>
              <w:left w:val="single" w:sz="1" w:space="0" w:color="000000"/>
              <w:bottom w:val="single" w:sz="1"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r w:rsidR="00BF2755" w:rsidRPr="002F0730">
              <w:rPr>
                <w:rFonts w:asciiTheme="minorHAnsi" w:hAnsiTheme="minorHAnsi" w:cstheme="minorHAnsi"/>
              </w:rPr>
              <w:t xml:space="preserve">, </w:t>
            </w:r>
            <w:r w:rsidRPr="002F0730">
              <w:rPr>
                <w:rFonts w:asciiTheme="minorHAnsi" w:hAnsiTheme="minorHAnsi" w:cstheme="minorHAnsi"/>
              </w:rPr>
              <w:t>P1</w:t>
            </w:r>
          </w:p>
        </w:tc>
        <w:tc>
          <w:tcPr>
            <w:tcW w:w="964" w:type="dxa"/>
            <w:tcBorders>
              <w:top w:val="single" w:sz="8" w:space="0" w:color="000000"/>
              <w:left w:val="single" w:sz="1" w:space="0" w:color="000000"/>
              <w:bottom w:val="single" w:sz="1"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Čj</w:t>
            </w:r>
            <w:r w:rsidR="00BF2755" w:rsidRPr="002F0730">
              <w:rPr>
                <w:rFonts w:asciiTheme="minorHAnsi" w:hAnsiTheme="minorHAnsi" w:cstheme="minorHAnsi"/>
              </w:rPr>
              <w:t xml:space="preserve">, </w:t>
            </w:r>
            <w:r w:rsidRPr="002F0730">
              <w:rPr>
                <w:rFonts w:asciiTheme="minorHAnsi" w:hAnsiTheme="minorHAnsi" w:cstheme="minorHAnsi"/>
              </w:rPr>
              <w:t>P1</w:t>
            </w:r>
          </w:p>
        </w:tc>
        <w:tc>
          <w:tcPr>
            <w:tcW w:w="964" w:type="dxa"/>
            <w:tcBorders>
              <w:top w:val="single" w:sz="8" w:space="0" w:color="000000"/>
              <w:left w:val="single" w:sz="1" w:space="0" w:color="000000"/>
              <w:bottom w:val="single" w:sz="1" w:space="0" w:color="000000"/>
            </w:tcBorders>
            <w:shd w:val="clear" w:color="auto" w:fill="auto"/>
            <w:vAlign w:val="center"/>
          </w:tcPr>
          <w:p w:rsidR="00034738" w:rsidRPr="002F0730" w:rsidRDefault="00034738" w:rsidP="00DF272A">
            <w:pPr>
              <w:spacing w:after="100" w:afterAutospacing="1" w:line="240" w:lineRule="auto"/>
              <w:jc w:val="center"/>
              <w:rPr>
                <w:rFonts w:asciiTheme="minorHAnsi" w:hAnsiTheme="minorHAnsi" w:cstheme="minorHAnsi"/>
              </w:rPr>
            </w:pPr>
            <w:r w:rsidRPr="002F0730">
              <w:rPr>
                <w:rFonts w:asciiTheme="minorHAnsi" w:hAnsiTheme="minorHAnsi" w:cstheme="minorHAnsi"/>
              </w:rPr>
              <w:t>P1</w:t>
            </w:r>
          </w:p>
        </w:tc>
        <w:tc>
          <w:tcPr>
            <w:tcW w:w="964" w:type="dxa"/>
            <w:tcBorders>
              <w:top w:val="single" w:sz="8" w:space="0" w:color="000000"/>
              <w:left w:val="single" w:sz="1" w:space="0" w:color="000000"/>
              <w:bottom w:val="single" w:sz="1" w:space="0" w:color="000000"/>
              <w:right w:val="single" w:sz="8"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Pč</w:t>
            </w:r>
            <w:r w:rsidR="00BF2755" w:rsidRPr="002F0730">
              <w:rPr>
                <w:rFonts w:asciiTheme="minorHAnsi" w:hAnsiTheme="minorHAnsi" w:cstheme="minorHAnsi"/>
              </w:rPr>
              <w:t xml:space="preserve">, </w:t>
            </w:r>
            <w:r w:rsidRPr="002F0730">
              <w:rPr>
                <w:rFonts w:asciiTheme="minorHAnsi" w:hAnsiTheme="minorHAnsi" w:cstheme="minorHAnsi"/>
              </w:rPr>
              <w:t>P1</w:t>
            </w:r>
          </w:p>
        </w:tc>
      </w:tr>
      <w:tr w:rsidR="00034738" w:rsidRPr="002F0730" w:rsidTr="00BF2755">
        <w:tc>
          <w:tcPr>
            <w:tcW w:w="4395" w:type="dxa"/>
            <w:tcBorders>
              <w:top w:val="single" w:sz="1" w:space="0" w:color="000000"/>
              <w:left w:val="single" w:sz="8" w:space="0" w:color="000000"/>
              <w:bottom w:val="single" w:sz="1" w:space="0" w:color="000000"/>
            </w:tcBorders>
            <w:shd w:val="clear" w:color="auto" w:fill="auto"/>
            <w:vAlign w:val="center"/>
          </w:tcPr>
          <w:p w:rsidR="00034738" w:rsidRPr="002F0730" w:rsidRDefault="00034738" w:rsidP="002F0730">
            <w:pPr>
              <w:pStyle w:val="Nadpis5"/>
              <w:snapToGrid w:val="0"/>
              <w:spacing w:after="100" w:afterAutospacing="1" w:line="240" w:lineRule="auto"/>
              <w:rPr>
                <w:rFonts w:asciiTheme="minorHAnsi" w:hAnsiTheme="minorHAnsi" w:cstheme="minorHAnsi"/>
              </w:rPr>
            </w:pPr>
            <w:r w:rsidRPr="002F0730">
              <w:rPr>
                <w:rFonts w:asciiTheme="minorHAnsi" w:hAnsiTheme="minorHAnsi" w:cstheme="minorHAnsi"/>
              </w:rPr>
              <w:t>Občan, občanská společnost a stát</w:t>
            </w:r>
          </w:p>
        </w:tc>
        <w:tc>
          <w:tcPr>
            <w:tcW w:w="963" w:type="dxa"/>
            <w:tcBorders>
              <w:top w:val="single" w:sz="1" w:space="0" w:color="000000"/>
              <w:left w:val="single" w:sz="8" w:space="0" w:color="000000"/>
              <w:bottom w:val="single" w:sz="1"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p>
        </w:tc>
        <w:tc>
          <w:tcPr>
            <w:tcW w:w="964" w:type="dxa"/>
            <w:tcBorders>
              <w:top w:val="single" w:sz="1" w:space="0" w:color="000000"/>
              <w:left w:val="single" w:sz="1" w:space="0" w:color="000000"/>
              <w:bottom w:val="single" w:sz="1"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r w:rsidR="00BF2755" w:rsidRPr="002F0730">
              <w:rPr>
                <w:rFonts w:asciiTheme="minorHAnsi" w:hAnsiTheme="minorHAnsi" w:cstheme="minorHAnsi"/>
              </w:rPr>
              <w:t xml:space="preserve"> </w:t>
            </w:r>
            <w:r w:rsidRPr="002F0730">
              <w:rPr>
                <w:rFonts w:asciiTheme="minorHAnsi" w:hAnsiTheme="minorHAnsi" w:cstheme="minorHAnsi"/>
              </w:rPr>
              <w:t>Tv</w:t>
            </w:r>
          </w:p>
        </w:tc>
        <w:tc>
          <w:tcPr>
            <w:tcW w:w="964" w:type="dxa"/>
            <w:tcBorders>
              <w:top w:val="single" w:sz="1" w:space="0" w:color="000000"/>
              <w:left w:val="single" w:sz="1" w:space="0" w:color="000000"/>
              <w:bottom w:val="single" w:sz="1"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Vl, Pč,</w:t>
            </w:r>
            <w:r w:rsidR="00BF2755" w:rsidRPr="002F0730">
              <w:rPr>
                <w:rFonts w:asciiTheme="minorHAnsi" w:hAnsiTheme="minorHAnsi" w:cstheme="minorHAnsi"/>
              </w:rPr>
              <w:t xml:space="preserve"> </w:t>
            </w:r>
            <w:r w:rsidRPr="002F0730">
              <w:rPr>
                <w:rFonts w:asciiTheme="minorHAnsi" w:hAnsiTheme="minorHAnsi" w:cstheme="minorHAnsi"/>
              </w:rPr>
              <w:t>Tv</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Vl,</w:t>
            </w:r>
            <w:r w:rsidR="00BF2755" w:rsidRPr="002F0730">
              <w:rPr>
                <w:rFonts w:asciiTheme="minorHAnsi" w:hAnsiTheme="minorHAnsi" w:cstheme="minorHAnsi"/>
              </w:rPr>
              <w:t xml:space="preserve"> </w:t>
            </w:r>
            <w:r w:rsidRPr="002F0730">
              <w:rPr>
                <w:rFonts w:asciiTheme="minorHAnsi" w:hAnsiTheme="minorHAnsi" w:cstheme="minorHAnsi"/>
              </w:rPr>
              <w:t>Tv</w:t>
            </w:r>
          </w:p>
        </w:tc>
      </w:tr>
      <w:tr w:rsidR="00034738" w:rsidRPr="002F0730" w:rsidTr="00BF2755">
        <w:trPr>
          <w:trHeight w:val="1000"/>
        </w:trPr>
        <w:tc>
          <w:tcPr>
            <w:tcW w:w="4395" w:type="dxa"/>
            <w:tcBorders>
              <w:top w:val="single" w:sz="1" w:space="0" w:color="000000"/>
              <w:left w:val="single" w:sz="8" w:space="0" w:color="000000"/>
              <w:bottom w:val="single" w:sz="8" w:space="0" w:color="000000"/>
            </w:tcBorders>
            <w:shd w:val="clear" w:color="auto" w:fill="auto"/>
            <w:vAlign w:val="center"/>
          </w:tcPr>
          <w:p w:rsidR="00034738" w:rsidRPr="002F0730" w:rsidRDefault="00034738" w:rsidP="002F0730">
            <w:pPr>
              <w:pStyle w:val="Nadpis5"/>
              <w:snapToGrid w:val="0"/>
              <w:spacing w:after="100" w:afterAutospacing="1" w:line="240" w:lineRule="auto"/>
              <w:rPr>
                <w:rFonts w:asciiTheme="minorHAnsi" w:hAnsiTheme="minorHAnsi" w:cstheme="minorHAnsi"/>
              </w:rPr>
            </w:pPr>
            <w:r w:rsidRPr="002F0730">
              <w:rPr>
                <w:rFonts w:asciiTheme="minorHAnsi" w:hAnsiTheme="minorHAnsi" w:cstheme="minorHAnsi"/>
              </w:rPr>
              <w:t>Principy demokracie jako formy vlády a způsobu rozhodování</w:t>
            </w:r>
          </w:p>
        </w:tc>
        <w:tc>
          <w:tcPr>
            <w:tcW w:w="963" w:type="dxa"/>
            <w:tcBorders>
              <w:top w:val="single" w:sz="1" w:space="0" w:color="000000"/>
              <w:left w:val="single" w:sz="8" w:space="0" w:color="000000"/>
              <w:bottom w:val="single" w:sz="8"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8"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8"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8"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8" w:space="0" w:color="000000"/>
              <w:right w:val="single" w:sz="8" w:space="0" w:color="000000"/>
            </w:tcBorders>
            <w:shd w:val="clear" w:color="auto" w:fill="auto"/>
            <w:vAlign w:val="center"/>
          </w:tcPr>
          <w:p w:rsidR="00034738" w:rsidRPr="002F0730" w:rsidRDefault="00034738" w:rsidP="00DF272A">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Př</w:t>
            </w:r>
          </w:p>
        </w:tc>
      </w:tr>
    </w:tbl>
    <w:p w:rsidR="00F810A2" w:rsidRDefault="00F810A2" w:rsidP="002F0730">
      <w:pPr>
        <w:spacing w:after="100" w:afterAutospacing="1" w:line="240" w:lineRule="auto"/>
        <w:rPr>
          <w:rFonts w:asciiTheme="minorHAnsi" w:hAnsiTheme="minorHAnsi" w:cstheme="minorHAnsi"/>
          <w:szCs w:val="24"/>
        </w:rPr>
      </w:pPr>
    </w:p>
    <w:p w:rsidR="00034738" w:rsidRPr="00DF272A" w:rsidRDefault="00BF2755" w:rsidP="00F810A2">
      <w:pPr>
        <w:pStyle w:val="Nadpis4"/>
        <w:numPr>
          <w:ilvl w:val="0"/>
          <w:numId w:val="0"/>
        </w:numPr>
        <w:spacing w:after="100" w:afterAutospacing="1" w:line="240" w:lineRule="auto"/>
        <w:rPr>
          <w:rFonts w:asciiTheme="minorHAnsi" w:hAnsiTheme="minorHAnsi" w:cstheme="minorHAnsi"/>
          <w:i/>
        </w:rPr>
      </w:pPr>
      <w:r w:rsidRPr="00DF272A">
        <w:rPr>
          <w:rFonts w:asciiTheme="minorHAnsi" w:hAnsiTheme="minorHAnsi" w:cstheme="minorHAnsi"/>
          <w:i/>
        </w:rPr>
        <w:t>Osobnostní a sociální výchova</w:t>
      </w:r>
    </w:p>
    <w:tbl>
      <w:tblPr>
        <w:tblW w:w="9237" w:type="dxa"/>
        <w:tblInd w:w="70" w:type="dxa"/>
        <w:tblLayout w:type="fixed"/>
        <w:tblCellMar>
          <w:left w:w="70" w:type="dxa"/>
          <w:right w:w="70" w:type="dxa"/>
        </w:tblCellMar>
        <w:tblLook w:val="0000" w:firstRow="0" w:lastRow="0" w:firstColumn="0" w:lastColumn="0" w:noHBand="0" w:noVBand="0"/>
      </w:tblPr>
      <w:tblGrid>
        <w:gridCol w:w="4406"/>
        <w:gridCol w:w="965"/>
        <w:gridCol w:w="966"/>
        <w:gridCol w:w="966"/>
        <w:gridCol w:w="966"/>
        <w:gridCol w:w="968"/>
      </w:tblGrid>
      <w:tr w:rsidR="00BF2755" w:rsidRPr="002F0730" w:rsidTr="00F810A2">
        <w:trPr>
          <w:cantSplit/>
          <w:trHeight w:val="434"/>
        </w:trPr>
        <w:tc>
          <w:tcPr>
            <w:tcW w:w="4406" w:type="dxa"/>
            <w:vMerge w:val="restart"/>
            <w:tcBorders>
              <w:top w:val="single" w:sz="8" w:space="0" w:color="000000"/>
              <w:left w:val="single" w:sz="8" w:space="0" w:color="000000"/>
            </w:tcBorders>
            <w:shd w:val="clear" w:color="auto" w:fill="auto"/>
            <w:vAlign w:val="center"/>
          </w:tcPr>
          <w:p w:rsidR="00BF2755" w:rsidRPr="002F0730" w:rsidRDefault="00BF2755" w:rsidP="002F0730">
            <w:pPr>
              <w:snapToGrid w:val="0"/>
              <w:spacing w:after="100" w:afterAutospacing="1" w:line="240" w:lineRule="auto"/>
              <w:rPr>
                <w:rFonts w:asciiTheme="minorHAnsi" w:hAnsiTheme="minorHAnsi" w:cstheme="minorHAnsi"/>
                <w:b/>
                <w:bCs/>
                <w:i/>
                <w:iCs/>
                <w:sz w:val="32"/>
                <w:szCs w:val="32"/>
              </w:rPr>
            </w:pPr>
            <w:r w:rsidRPr="002F0730">
              <w:rPr>
                <w:rFonts w:asciiTheme="minorHAnsi" w:hAnsiTheme="minorHAnsi" w:cstheme="minorHAnsi"/>
                <w:b/>
                <w:bCs/>
                <w:i/>
                <w:iCs/>
                <w:sz w:val="32"/>
                <w:szCs w:val="32"/>
              </w:rPr>
              <w:t>T</w:t>
            </w:r>
            <w:r w:rsidR="005825ED" w:rsidRPr="002F0730">
              <w:rPr>
                <w:rFonts w:asciiTheme="minorHAnsi" w:hAnsiTheme="minorHAnsi" w:cstheme="minorHAnsi"/>
                <w:b/>
                <w:bCs/>
                <w:i/>
                <w:iCs/>
                <w:sz w:val="32"/>
                <w:szCs w:val="32"/>
              </w:rPr>
              <w:t>e</w:t>
            </w:r>
            <w:r w:rsidRPr="002F0730">
              <w:rPr>
                <w:rFonts w:asciiTheme="minorHAnsi" w:hAnsiTheme="minorHAnsi" w:cstheme="minorHAnsi"/>
                <w:b/>
                <w:bCs/>
                <w:i/>
                <w:iCs/>
                <w:sz w:val="32"/>
                <w:szCs w:val="32"/>
              </w:rPr>
              <w:t>matické okruhy</w:t>
            </w:r>
          </w:p>
        </w:tc>
        <w:tc>
          <w:tcPr>
            <w:tcW w:w="483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F2755" w:rsidRPr="002F0730" w:rsidRDefault="00BF2755" w:rsidP="002F0730">
            <w:pPr>
              <w:snapToGrid w:val="0"/>
              <w:spacing w:after="100" w:afterAutospacing="1" w:line="240" w:lineRule="auto"/>
              <w:rPr>
                <w:rFonts w:asciiTheme="minorHAnsi" w:hAnsiTheme="minorHAnsi" w:cstheme="minorHAnsi"/>
                <w:b/>
                <w:bCs/>
                <w:sz w:val="28"/>
              </w:rPr>
            </w:pPr>
            <w:r w:rsidRPr="002F0730">
              <w:rPr>
                <w:rFonts w:asciiTheme="minorHAnsi" w:hAnsiTheme="minorHAnsi" w:cstheme="minorHAnsi"/>
                <w:b/>
                <w:bCs/>
                <w:sz w:val="28"/>
              </w:rPr>
              <w:t>1. stupeň</w:t>
            </w:r>
          </w:p>
        </w:tc>
      </w:tr>
      <w:tr w:rsidR="00BF2755" w:rsidRPr="002F0730" w:rsidTr="00F810A2">
        <w:trPr>
          <w:trHeight w:val="592"/>
        </w:trPr>
        <w:tc>
          <w:tcPr>
            <w:tcW w:w="4406" w:type="dxa"/>
            <w:vMerge/>
            <w:tcBorders>
              <w:left w:val="single" w:sz="8" w:space="0" w:color="000000"/>
              <w:bottom w:val="single" w:sz="8" w:space="0" w:color="000000"/>
            </w:tcBorders>
            <w:shd w:val="clear" w:color="auto" w:fill="auto"/>
          </w:tcPr>
          <w:p w:rsidR="00BF2755" w:rsidRPr="002F0730" w:rsidRDefault="00BF2755" w:rsidP="002F0730">
            <w:pPr>
              <w:snapToGrid w:val="0"/>
              <w:spacing w:after="100" w:afterAutospacing="1" w:line="240" w:lineRule="auto"/>
              <w:rPr>
                <w:rFonts w:asciiTheme="minorHAnsi" w:hAnsiTheme="minorHAnsi" w:cstheme="minorHAnsi"/>
                <w:b/>
                <w:bCs/>
                <w:sz w:val="28"/>
              </w:rPr>
            </w:pPr>
          </w:p>
        </w:tc>
        <w:tc>
          <w:tcPr>
            <w:tcW w:w="965" w:type="dxa"/>
            <w:tcBorders>
              <w:top w:val="single" w:sz="8" w:space="0" w:color="000000"/>
              <w:left w:val="single" w:sz="8" w:space="0" w:color="000000"/>
              <w:bottom w:val="single" w:sz="8" w:space="0" w:color="000000"/>
            </w:tcBorders>
            <w:shd w:val="clear" w:color="auto" w:fill="auto"/>
            <w:vAlign w:val="center"/>
          </w:tcPr>
          <w:p w:rsidR="00BF2755" w:rsidRPr="002F0730" w:rsidRDefault="00BF2755"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1.</w:t>
            </w:r>
          </w:p>
        </w:tc>
        <w:tc>
          <w:tcPr>
            <w:tcW w:w="966" w:type="dxa"/>
            <w:tcBorders>
              <w:top w:val="single" w:sz="8" w:space="0" w:color="000000"/>
              <w:left w:val="single" w:sz="8" w:space="0" w:color="000000"/>
              <w:bottom w:val="single" w:sz="8" w:space="0" w:color="000000"/>
            </w:tcBorders>
            <w:shd w:val="clear" w:color="auto" w:fill="auto"/>
            <w:vAlign w:val="center"/>
          </w:tcPr>
          <w:p w:rsidR="00BF2755" w:rsidRPr="002F0730" w:rsidRDefault="00BF2755"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2.</w:t>
            </w:r>
          </w:p>
        </w:tc>
        <w:tc>
          <w:tcPr>
            <w:tcW w:w="966" w:type="dxa"/>
            <w:tcBorders>
              <w:top w:val="single" w:sz="8" w:space="0" w:color="000000"/>
              <w:left w:val="single" w:sz="8" w:space="0" w:color="000000"/>
              <w:bottom w:val="single" w:sz="8" w:space="0" w:color="000000"/>
            </w:tcBorders>
            <w:shd w:val="clear" w:color="auto" w:fill="auto"/>
            <w:vAlign w:val="center"/>
          </w:tcPr>
          <w:p w:rsidR="00BF2755" w:rsidRPr="002F0730" w:rsidRDefault="00BF2755"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3.</w:t>
            </w:r>
          </w:p>
        </w:tc>
        <w:tc>
          <w:tcPr>
            <w:tcW w:w="966" w:type="dxa"/>
            <w:tcBorders>
              <w:top w:val="single" w:sz="8" w:space="0" w:color="000000"/>
              <w:left w:val="single" w:sz="8" w:space="0" w:color="000000"/>
              <w:bottom w:val="single" w:sz="8" w:space="0" w:color="000000"/>
            </w:tcBorders>
            <w:shd w:val="clear" w:color="auto" w:fill="auto"/>
            <w:vAlign w:val="center"/>
          </w:tcPr>
          <w:p w:rsidR="00BF2755" w:rsidRPr="002F0730" w:rsidRDefault="00BF2755"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4.</w:t>
            </w:r>
          </w:p>
        </w:tc>
        <w:tc>
          <w:tcPr>
            <w:tcW w:w="9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2755" w:rsidRPr="002F0730" w:rsidRDefault="00BF2755" w:rsidP="002F0730">
            <w:pPr>
              <w:snapToGrid w:val="0"/>
              <w:spacing w:after="100" w:afterAutospacing="1" w:line="240" w:lineRule="auto"/>
              <w:rPr>
                <w:rFonts w:asciiTheme="minorHAnsi" w:hAnsiTheme="minorHAnsi" w:cstheme="minorHAnsi"/>
                <w:b/>
                <w:bCs/>
              </w:rPr>
            </w:pPr>
            <w:r w:rsidRPr="002F0730">
              <w:rPr>
                <w:rFonts w:asciiTheme="minorHAnsi" w:hAnsiTheme="minorHAnsi" w:cstheme="minorHAnsi"/>
                <w:b/>
                <w:bCs/>
              </w:rPr>
              <w:t>5.</w:t>
            </w:r>
          </w:p>
        </w:tc>
      </w:tr>
    </w:tbl>
    <w:p w:rsidR="00BF2755" w:rsidRPr="002F0730" w:rsidRDefault="00BF2755" w:rsidP="00DF272A">
      <w:pPr>
        <w:tabs>
          <w:tab w:val="left" w:pos="2076"/>
        </w:tabs>
        <w:spacing w:after="100" w:afterAutospacing="1" w:line="240" w:lineRule="auto"/>
        <w:rPr>
          <w:rFonts w:asciiTheme="minorHAnsi" w:hAnsiTheme="minorHAnsi" w:cstheme="minorHAnsi"/>
        </w:rPr>
      </w:pPr>
    </w:p>
    <w:tbl>
      <w:tblPr>
        <w:tblW w:w="8981" w:type="dxa"/>
        <w:tblInd w:w="70" w:type="dxa"/>
        <w:tblLayout w:type="fixed"/>
        <w:tblCellMar>
          <w:left w:w="70" w:type="dxa"/>
          <w:right w:w="70" w:type="dxa"/>
        </w:tblCellMar>
        <w:tblLook w:val="0000" w:firstRow="0" w:lastRow="0" w:firstColumn="0" w:lastColumn="0" w:noHBand="0" w:noVBand="0"/>
      </w:tblPr>
      <w:tblGrid>
        <w:gridCol w:w="4274"/>
        <w:gridCol w:w="11"/>
        <w:gridCol w:w="925"/>
        <w:gridCol w:w="13"/>
        <w:gridCol w:w="924"/>
        <w:gridCol w:w="15"/>
        <w:gridCol w:w="922"/>
        <w:gridCol w:w="17"/>
        <w:gridCol w:w="920"/>
        <w:gridCol w:w="19"/>
        <w:gridCol w:w="918"/>
        <w:gridCol w:w="23"/>
      </w:tblGrid>
      <w:tr w:rsidR="00F810A2" w:rsidRPr="002F0730" w:rsidTr="00F810A2">
        <w:trPr>
          <w:trHeight w:val="308"/>
        </w:trPr>
        <w:tc>
          <w:tcPr>
            <w:tcW w:w="4285" w:type="dxa"/>
            <w:gridSpan w:val="2"/>
            <w:tcBorders>
              <w:top w:val="single" w:sz="8" w:space="0" w:color="000000"/>
              <w:left w:val="single" w:sz="8" w:space="0" w:color="000000"/>
              <w:bottom w:val="single" w:sz="1" w:space="0" w:color="000000"/>
            </w:tcBorders>
            <w:shd w:val="clear" w:color="auto" w:fill="D9D9D9"/>
            <w:vAlign w:val="center"/>
          </w:tcPr>
          <w:p w:rsidR="00F810A2" w:rsidRPr="002F0730" w:rsidRDefault="00F810A2" w:rsidP="00F810A2">
            <w:pPr>
              <w:pStyle w:val="Nadpis2"/>
              <w:snapToGrid w:val="0"/>
              <w:spacing w:before="0" w:after="100" w:afterAutospacing="1"/>
              <w:jc w:val="center"/>
              <w:rPr>
                <w:rFonts w:asciiTheme="minorHAnsi" w:hAnsiTheme="minorHAnsi" w:cstheme="minorHAnsi"/>
                <w:szCs w:val="24"/>
              </w:rPr>
            </w:pPr>
            <w:r w:rsidRPr="002F0730">
              <w:rPr>
                <w:rFonts w:asciiTheme="minorHAnsi" w:hAnsiTheme="minorHAnsi" w:cstheme="minorHAnsi"/>
                <w:szCs w:val="24"/>
              </w:rPr>
              <w:lastRenderedPageBreak/>
              <w:t>Osobnostní rozvoj</w:t>
            </w:r>
          </w:p>
        </w:tc>
        <w:tc>
          <w:tcPr>
            <w:tcW w:w="938" w:type="dxa"/>
            <w:gridSpan w:val="2"/>
            <w:tcBorders>
              <w:top w:val="single" w:sz="8" w:space="0" w:color="000000"/>
              <w:left w:val="single" w:sz="8" w:space="0" w:color="000000"/>
              <w:bottom w:val="single" w:sz="1" w:space="0" w:color="000000"/>
            </w:tcBorders>
            <w:shd w:val="clear" w:color="auto" w:fill="D9D9D9"/>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p>
        </w:tc>
        <w:tc>
          <w:tcPr>
            <w:tcW w:w="939" w:type="dxa"/>
            <w:gridSpan w:val="2"/>
            <w:tcBorders>
              <w:top w:val="single" w:sz="8" w:space="0" w:color="000000"/>
              <w:left w:val="single" w:sz="1" w:space="0" w:color="000000"/>
              <w:bottom w:val="single" w:sz="1" w:space="0" w:color="000000"/>
            </w:tcBorders>
            <w:shd w:val="clear" w:color="auto" w:fill="D9D9D9"/>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p>
        </w:tc>
        <w:tc>
          <w:tcPr>
            <w:tcW w:w="939" w:type="dxa"/>
            <w:gridSpan w:val="2"/>
            <w:tcBorders>
              <w:top w:val="single" w:sz="8" w:space="0" w:color="000000"/>
              <w:left w:val="single" w:sz="1" w:space="0" w:color="000000"/>
              <w:bottom w:val="single" w:sz="1" w:space="0" w:color="000000"/>
            </w:tcBorders>
            <w:shd w:val="clear" w:color="auto" w:fill="D9D9D9"/>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p>
        </w:tc>
        <w:tc>
          <w:tcPr>
            <w:tcW w:w="939" w:type="dxa"/>
            <w:gridSpan w:val="2"/>
            <w:tcBorders>
              <w:top w:val="single" w:sz="8" w:space="0" w:color="000000"/>
              <w:left w:val="single" w:sz="1" w:space="0" w:color="000000"/>
              <w:bottom w:val="single" w:sz="1" w:space="0" w:color="000000"/>
            </w:tcBorders>
            <w:shd w:val="clear" w:color="auto" w:fill="D9D9D9"/>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p>
        </w:tc>
        <w:tc>
          <w:tcPr>
            <w:tcW w:w="941" w:type="dxa"/>
            <w:gridSpan w:val="2"/>
            <w:tcBorders>
              <w:top w:val="single" w:sz="8" w:space="0" w:color="000000"/>
              <w:left w:val="single" w:sz="1" w:space="0" w:color="000000"/>
              <w:bottom w:val="single" w:sz="1" w:space="0" w:color="000000"/>
              <w:right w:val="single" w:sz="8" w:space="0" w:color="000000"/>
            </w:tcBorders>
            <w:shd w:val="clear" w:color="auto" w:fill="D9D9D9"/>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p>
        </w:tc>
      </w:tr>
      <w:tr w:rsidR="00F810A2" w:rsidRPr="002F0730" w:rsidTr="00F810A2">
        <w:trPr>
          <w:trHeight w:val="476"/>
        </w:trPr>
        <w:tc>
          <w:tcPr>
            <w:tcW w:w="4285" w:type="dxa"/>
            <w:gridSpan w:val="2"/>
            <w:tcBorders>
              <w:top w:val="single" w:sz="1" w:space="0" w:color="000000"/>
              <w:left w:val="single" w:sz="8" w:space="0" w:color="000000"/>
              <w:bottom w:val="single" w:sz="1" w:space="0" w:color="000000"/>
            </w:tcBorders>
            <w:shd w:val="clear" w:color="auto" w:fill="auto"/>
            <w:vAlign w:val="center"/>
          </w:tcPr>
          <w:p w:rsidR="00F810A2" w:rsidRPr="002F0730" w:rsidRDefault="00F810A2"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Rozvoj schopností poznávání</w:t>
            </w:r>
          </w:p>
        </w:tc>
        <w:tc>
          <w:tcPr>
            <w:tcW w:w="938" w:type="dxa"/>
            <w:gridSpan w:val="2"/>
            <w:tcBorders>
              <w:top w:val="single" w:sz="1" w:space="0" w:color="000000"/>
              <w:left w:val="single" w:sz="8"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M</w:t>
            </w:r>
          </w:p>
        </w:tc>
        <w:tc>
          <w:tcPr>
            <w:tcW w:w="939" w:type="dxa"/>
            <w:gridSpan w:val="2"/>
            <w:tcBorders>
              <w:top w:val="single" w:sz="1" w:space="0" w:color="000000"/>
              <w:left w:val="single" w:sz="1"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M,Tv</w:t>
            </w:r>
          </w:p>
        </w:tc>
        <w:tc>
          <w:tcPr>
            <w:tcW w:w="939" w:type="dxa"/>
            <w:gridSpan w:val="2"/>
            <w:tcBorders>
              <w:top w:val="single" w:sz="1" w:space="0" w:color="000000"/>
              <w:left w:val="single" w:sz="1"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Tv</w:t>
            </w:r>
          </w:p>
        </w:tc>
        <w:tc>
          <w:tcPr>
            <w:tcW w:w="939" w:type="dxa"/>
            <w:gridSpan w:val="2"/>
            <w:tcBorders>
              <w:top w:val="single" w:sz="1" w:space="0" w:color="000000"/>
              <w:left w:val="single" w:sz="1"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Př, M,Tv</w:t>
            </w:r>
          </w:p>
        </w:tc>
        <w:tc>
          <w:tcPr>
            <w:tcW w:w="941" w:type="dxa"/>
            <w:gridSpan w:val="2"/>
            <w:tcBorders>
              <w:top w:val="single" w:sz="1" w:space="0" w:color="000000"/>
              <w:left w:val="single" w:sz="1" w:space="0" w:color="000000"/>
              <w:bottom w:val="single" w:sz="1" w:space="0" w:color="000000"/>
              <w:right w:val="single" w:sz="8"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M,Tv</w:t>
            </w:r>
          </w:p>
        </w:tc>
      </w:tr>
      <w:tr w:rsidR="00F810A2" w:rsidRPr="002F0730" w:rsidTr="00F810A2">
        <w:trPr>
          <w:trHeight w:val="712"/>
        </w:trPr>
        <w:tc>
          <w:tcPr>
            <w:tcW w:w="4285" w:type="dxa"/>
            <w:gridSpan w:val="2"/>
            <w:tcBorders>
              <w:top w:val="single" w:sz="1" w:space="0" w:color="000000"/>
              <w:left w:val="single" w:sz="8" w:space="0" w:color="000000"/>
              <w:bottom w:val="single" w:sz="1" w:space="0" w:color="000000"/>
            </w:tcBorders>
            <w:shd w:val="clear" w:color="auto" w:fill="auto"/>
            <w:vAlign w:val="center"/>
          </w:tcPr>
          <w:p w:rsidR="00F810A2" w:rsidRPr="002F0730" w:rsidRDefault="00F810A2"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Sebepoznání a sebepojetí</w:t>
            </w:r>
          </w:p>
        </w:tc>
        <w:tc>
          <w:tcPr>
            <w:tcW w:w="938" w:type="dxa"/>
            <w:gridSpan w:val="2"/>
            <w:tcBorders>
              <w:top w:val="single" w:sz="1" w:space="0" w:color="000000"/>
              <w:left w:val="single" w:sz="8"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Vv,Tv</w:t>
            </w:r>
          </w:p>
        </w:tc>
        <w:tc>
          <w:tcPr>
            <w:tcW w:w="939" w:type="dxa"/>
            <w:gridSpan w:val="2"/>
            <w:tcBorders>
              <w:top w:val="single" w:sz="1" w:space="0" w:color="000000"/>
              <w:left w:val="single" w:sz="1"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Vv,Tv</w:t>
            </w:r>
          </w:p>
        </w:tc>
        <w:tc>
          <w:tcPr>
            <w:tcW w:w="939" w:type="dxa"/>
            <w:gridSpan w:val="2"/>
            <w:tcBorders>
              <w:top w:val="single" w:sz="1" w:space="0" w:color="000000"/>
              <w:left w:val="single" w:sz="1"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Vv,Tv</w:t>
            </w:r>
          </w:p>
        </w:tc>
        <w:tc>
          <w:tcPr>
            <w:tcW w:w="939" w:type="dxa"/>
            <w:gridSpan w:val="2"/>
            <w:tcBorders>
              <w:top w:val="single" w:sz="1" w:space="0" w:color="000000"/>
              <w:left w:val="single" w:sz="1"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Vv,Tv</w:t>
            </w:r>
          </w:p>
        </w:tc>
        <w:tc>
          <w:tcPr>
            <w:tcW w:w="941" w:type="dxa"/>
            <w:gridSpan w:val="2"/>
            <w:tcBorders>
              <w:top w:val="single" w:sz="1" w:space="0" w:color="000000"/>
              <w:left w:val="single" w:sz="1" w:space="0" w:color="000000"/>
              <w:bottom w:val="single" w:sz="1" w:space="0" w:color="000000"/>
              <w:right w:val="single" w:sz="8"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Př, Inf, Vv,Tv</w:t>
            </w:r>
          </w:p>
        </w:tc>
      </w:tr>
      <w:tr w:rsidR="00F810A2" w:rsidRPr="002F0730" w:rsidTr="00F810A2">
        <w:trPr>
          <w:trHeight w:val="746"/>
        </w:trPr>
        <w:tc>
          <w:tcPr>
            <w:tcW w:w="4285" w:type="dxa"/>
            <w:gridSpan w:val="2"/>
            <w:tcBorders>
              <w:top w:val="single" w:sz="1" w:space="0" w:color="000000"/>
              <w:left w:val="single" w:sz="8" w:space="0" w:color="000000"/>
              <w:bottom w:val="single" w:sz="1" w:space="0" w:color="000000"/>
            </w:tcBorders>
            <w:shd w:val="clear" w:color="auto" w:fill="auto"/>
            <w:vAlign w:val="center"/>
          </w:tcPr>
          <w:p w:rsidR="00F810A2" w:rsidRPr="002F0730" w:rsidRDefault="00F810A2"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Seberegulace a sebeorganizace</w:t>
            </w:r>
          </w:p>
        </w:tc>
        <w:tc>
          <w:tcPr>
            <w:tcW w:w="938" w:type="dxa"/>
            <w:gridSpan w:val="2"/>
            <w:tcBorders>
              <w:top w:val="single" w:sz="1" w:space="0" w:color="000000"/>
              <w:left w:val="single" w:sz="8"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w:t>
            </w:r>
          </w:p>
        </w:tc>
        <w:tc>
          <w:tcPr>
            <w:tcW w:w="939" w:type="dxa"/>
            <w:gridSpan w:val="2"/>
            <w:tcBorders>
              <w:top w:val="single" w:sz="1" w:space="0" w:color="000000"/>
              <w:left w:val="single" w:sz="1"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M</w:t>
            </w:r>
          </w:p>
        </w:tc>
        <w:tc>
          <w:tcPr>
            <w:tcW w:w="939" w:type="dxa"/>
            <w:gridSpan w:val="2"/>
            <w:tcBorders>
              <w:top w:val="single" w:sz="1" w:space="0" w:color="000000"/>
              <w:left w:val="single" w:sz="1"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w:t>
            </w:r>
          </w:p>
        </w:tc>
        <w:tc>
          <w:tcPr>
            <w:tcW w:w="939" w:type="dxa"/>
            <w:gridSpan w:val="2"/>
            <w:tcBorders>
              <w:top w:val="single" w:sz="1" w:space="0" w:color="000000"/>
              <w:left w:val="single" w:sz="1" w:space="0" w:color="000000"/>
              <w:bottom w:val="single" w:sz="1"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w:t>
            </w:r>
          </w:p>
        </w:tc>
        <w:tc>
          <w:tcPr>
            <w:tcW w:w="941" w:type="dxa"/>
            <w:gridSpan w:val="2"/>
            <w:tcBorders>
              <w:top w:val="single" w:sz="1" w:space="0" w:color="000000"/>
              <w:left w:val="single" w:sz="1" w:space="0" w:color="000000"/>
              <w:bottom w:val="single" w:sz="1" w:space="0" w:color="000000"/>
              <w:right w:val="single" w:sz="8"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 Čj</w:t>
            </w:r>
          </w:p>
        </w:tc>
      </w:tr>
      <w:tr w:rsidR="00F810A2" w:rsidRPr="002F0730" w:rsidTr="00F810A2">
        <w:trPr>
          <w:trHeight w:val="549"/>
        </w:trPr>
        <w:tc>
          <w:tcPr>
            <w:tcW w:w="4285" w:type="dxa"/>
            <w:gridSpan w:val="2"/>
            <w:tcBorders>
              <w:top w:val="single" w:sz="1" w:space="0" w:color="000000"/>
              <w:left w:val="single" w:sz="8" w:space="0" w:color="000000"/>
              <w:bottom w:val="single" w:sz="4" w:space="0" w:color="auto"/>
            </w:tcBorders>
            <w:shd w:val="clear" w:color="auto" w:fill="auto"/>
            <w:vAlign w:val="center"/>
          </w:tcPr>
          <w:p w:rsidR="00F810A2" w:rsidRPr="002F0730" w:rsidRDefault="00F810A2"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Psychohygiena</w:t>
            </w:r>
          </w:p>
        </w:tc>
        <w:tc>
          <w:tcPr>
            <w:tcW w:w="938" w:type="dxa"/>
            <w:gridSpan w:val="2"/>
            <w:tcBorders>
              <w:top w:val="single" w:sz="1" w:space="0" w:color="000000"/>
              <w:left w:val="single" w:sz="8" w:space="0" w:color="000000"/>
              <w:bottom w:val="single" w:sz="4" w:space="0" w:color="auto"/>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Prv,Pč</w:t>
            </w:r>
          </w:p>
        </w:tc>
        <w:tc>
          <w:tcPr>
            <w:tcW w:w="939" w:type="dxa"/>
            <w:gridSpan w:val="2"/>
            <w:tcBorders>
              <w:top w:val="single" w:sz="1" w:space="0" w:color="000000"/>
              <w:left w:val="single" w:sz="1" w:space="0" w:color="000000"/>
              <w:bottom w:val="single" w:sz="4" w:space="0" w:color="auto"/>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Pč</w:t>
            </w:r>
          </w:p>
        </w:tc>
        <w:tc>
          <w:tcPr>
            <w:tcW w:w="939" w:type="dxa"/>
            <w:gridSpan w:val="2"/>
            <w:tcBorders>
              <w:top w:val="single" w:sz="1" w:space="0" w:color="000000"/>
              <w:left w:val="single" w:sz="1" w:space="0" w:color="000000"/>
              <w:bottom w:val="single" w:sz="4" w:space="0" w:color="auto"/>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p>
        </w:tc>
        <w:tc>
          <w:tcPr>
            <w:tcW w:w="939" w:type="dxa"/>
            <w:gridSpan w:val="2"/>
            <w:tcBorders>
              <w:top w:val="single" w:sz="1" w:space="0" w:color="000000"/>
              <w:left w:val="single" w:sz="1" w:space="0" w:color="000000"/>
              <w:bottom w:val="single" w:sz="4" w:space="0" w:color="auto"/>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p>
        </w:tc>
        <w:tc>
          <w:tcPr>
            <w:tcW w:w="941" w:type="dxa"/>
            <w:gridSpan w:val="2"/>
            <w:tcBorders>
              <w:top w:val="single" w:sz="1" w:space="0" w:color="000000"/>
              <w:left w:val="single" w:sz="1" w:space="0" w:color="000000"/>
              <w:bottom w:val="single" w:sz="4" w:space="0" w:color="auto"/>
              <w:right w:val="single" w:sz="8" w:space="0" w:color="000000"/>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Pč</w:t>
            </w:r>
          </w:p>
        </w:tc>
      </w:tr>
      <w:tr w:rsidR="00F810A2" w:rsidRPr="002F0730" w:rsidTr="00F810A2">
        <w:trPr>
          <w:trHeight w:val="740"/>
        </w:trPr>
        <w:tc>
          <w:tcPr>
            <w:tcW w:w="4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0A2" w:rsidRPr="002F0730" w:rsidRDefault="00F810A2"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Kreativita</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Vv</w:t>
            </w:r>
            <w:r w:rsidRPr="002F0730">
              <w:rPr>
                <w:rFonts w:asciiTheme="minorHAnsi" w:hAnsiTheme="minorHAnsi" w:cstheme="minorHAnsi"/>
              </w:rPr>
              <w:br/>
              <w:t>P2, P3</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Vv</w:t>
            </w:r>
            <w:r w:rsidRPr="002F0730">
              <w:rPr>
                <w:rFonts w:asciiTheme="minorHAnsi" w:hAnsiTheme="minorHAnsi" w:cstheme="minorHAnsi"/>
              </w:rPr>
              <w:br/>
              <w:t>P2, P3</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Vv</w:t>
            </w:r>
            <w:r w:rsidRPr="002F0730">
              <w:rPr>
                <w:rFonts w:asciiTheme="minorHAnsi" w:hAnsiTheme="minorHAnsi" w:cstheme="minorHAnsi"/>
              </w:rPr>
              <w:br/>
              <w:t>P2, P3</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Vv,A</w:t>
            </w:r>
            <w:r w:rsidRPr="002F0730">
              <w:rPr>
                <w:rFonts w:asciiTheme="minorHAnsi" w:hAnsiTheme="minorHAnsi" w:cstheme="minorHAnsi"/>
              </w:rPr>
              <w:br/>
              <w:t>P2, P3</w:t>
            </w:r>
          </w:p>
        </w:tc>
        <w:tc>
          <w:tcPr>
            <w:tcW w:w="9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10A2" w:rsidRPr="002F0730" w:rsidRDefault="00F810A2"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Vv</w:t>
            </w:r>
            <w:r w:rsidRPr="002F0730">
              <w:rPr>
                <w:rFonts w:asciiTheme="minorHAnsi" w:hAnsiTheme="minorHAnsi" w:cstheme="minorHAnsi"/>
              </w:rPr>
              <w:br/>
              <w:t>P2, P3</w:t>
            </w:r>
          </w:p>
        </w:tc>
      </w:tr>
      <w:tr w:rsidR="005576F4" w:rsidRPr="002F0730" w:rsidTr="00F810A2">
        <w:trPr>
          <w:gridAfter w:val="1"/>
          <w:wAfter w:w="23" w:type="dxa"/>
          <w:trHeight w:val="330"/>
        </w:trPr>
        <w:tc>
          <w:tcPr>
            <w:tcW w:w="4274" w:type="dxa"/>
            <w:tcBorders>
              <w:top w:val="single" w:sz="8" w:space="0" w:color="000000"/>
              <w:left w:val="single" w:sz="8" w:space="0" w:color="000000"/>
              <w:bottom w:val="single" w:sz="1" w:space="0" w:color="000000"/>
            </w:tcBorders>
            <w:shd w:val="clear" w:color="auto" w:fill="D9D9D9"/>
            <w:vAlign w:val="center"/>
          </w:tcPr>
          <w:p w:rsidR="005576F4" w:rsidRPr="002F0730" w:rsidRDefault="005576F4" w:rsidP="00F810A2">
            <w:pPr>
              <w:pStyle w:val="Nadpis2"/>
              <w:snapToGrid w:val="0"/>
              <w:spacing w:before="0" w:after="100" w:afterAutospacing="1"/>
              <w:jc w:val="center"/>
              <w:rPr>
                <w:rFonts w:asciiTheme="minorHAnsi" w:hAnsiTheme="minorHAnsi" w:cstheme="minorHAnsi"/>
                <w:szCs w:val="24"/>
              </w:rPr>
            </w:pPr>
            <w:r w:rsidRPr="002F0730">
              <w:rPr>
                <w:rFonts w:asciiTheme="minorHAnsi" w:hAnsiTheme="minorHAnsi" w:cstheme="minorHAnsi"/>
                <w:szCs w:val="24"/>
              </w:rPr>
              <w:t>Sociální rozvoj</w:t>
            </w:r>
          </w:p>
        </w:tc>
        <w:tc>
          <w:tcPr>
            <w:tcW w:w="936" w:type="dxa"/>
            <w:gridSpan w:val="2"/>
            <w:tcBorders>
              <w:top w:val="single" w:sz="8" w:space="0" w:color="000000"/>
              <w:left w:val="single" w:sz="8" w:space="0" w:color="000000"/>
              <w:bottom w:val="single" w:sz="1"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8" w:space="0" w:color="000000"/>
              <w:left w:val="single" w:sz="1" w:space="0" w:color="000000"/>
              <w:bottom w:val="single" w:sz="1"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8" w:space="0" w:color="000000"/>
              <w:left w:val="single" w:sz="1" w:space="0" w:color="000000"/>
              <w:bottom w:val="single" w:sz="1"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8" w:space="0" w:color="000000"/>
              <w:left w:val="single" w:sz="1" w:space="0" w:color="000000"/>
              <w:bottom w:val="single" w:sz="1"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8" w:space="0" w:color="000000"/>
              <w:left w:val="single" w:sz="1" w:space="0" w:color="000000"/>
              <w:bottom w:val="single" w:sz="1" w:space="0" w:color="000000"/>
              <w:right w:val="single" w:sz="8"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r>
      <w:tr w:rsidR="005576F4" w:rsidRPr="002F0730" w:rsidTr="00F810A2">
        <w:trPr>
          <w:gridAfter w:val="1"/>
          <w:wAfter w:w="23" w:type="dxa"/>
          <w:trHeight w:val="510"/>
        </w:trPr>
        <w:tc>
          <w:tcPr>
            <w:tcW w:w="4274"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Poznávání lidí</w:t>
            </w:r>
          </w:p>
        </w:tc>
        <w:tc>
          <w:tcPr>
            <w:tcW w:w="936" w:type="dxa"/>
            <w:gridSpan w:val="2"/>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Č, Tv</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Tv</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A, Tv</w:t>
            </w:r>
          </w:p>
        </w:tc>
        <w:tc>
          <w:tcPr>
            <w:tcW w:w="937" w:type="dxa"/>
            <w:gridSpan w:val="2"/>
            <w:tcBorders>
              <w:top w:val="single" w:sz="1" w:space="0" w:color="000000"/>
              <w:left w:val="single" w:sz="1" w:space="0" w:color="000000"/>
              <w:bottom w:val="single" w:sz="1"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Vl, A, Tv</w:t>
            </w:r>
          </w:p>
        </w:tc>
      </w:tr>
      <w:tr w:rsidR="005576F4" w:rsidRPr="002F0730" w:rsidTr="00F810A2">
        <w:trPr>
          <w:gridAfter w:val="1"/>
          <w:wAfter w:w="23" w:type="dxa"/>
          <w:trHeight w:val="762"/>
        </w:trPr>
        <w:tc>
          <w:tcPr>
            <w:tcW w:w="4274"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Mezilidské vztahy</w:t>
            </w:r>
          </w:p>
        </w:tc>
        <w:tc>
          <w:tcPr>
            <w:tcW w:w="936" w:type="dxa"/>
            <w:gridSpan w:val="2"/>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Vv,Tv, P1</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Vv, Čj, Tv, P1</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Pč,Tv Vv, Čj, P1</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Pč, Vv, Čj, A, Tv P1</w:t>
            </w:r>
          </w:p>
        </w:tc>
        <w:tc>
          <w:tcPr>
            <w:tcW w:w="937" w:type="dxa"/>
            <w:gridSpan w:val="2"/>
            <w:tcBorders>
              <w:top w:val="single" w:sz="1" w:space="0" w:color="000000"/>
              <w:left w:val="single" w:sz="1" w:space="0" w:color="000000"/>
              <w:bottom w:val="single" w:sz="1"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 A, Tv, P1</w:t>
            </w:r>
          </w:p>
        </w:tc>
      </w:tr>
      <w:tr w:rsidR="005576F4" w:rsidRPr="002F0730" w:rsidTr="00F810A2">
        <w:trPr>
          <w:gridAfter w:val="1"/>
          <w:wAfter w:w="23" w:type="dxa"/>
          <w:trHeight w:val="799"/>
        </w:trPr>
        <w:tc>
          <w:tcPr>
            <w:tcW w:w="4274"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Komunikace</w:t>
            </w:r>
          </w:p>
        </w:tc>
        <w:tc>
          <w:tcPr>
            <w:tcW w:w="936" w:type="dxa"/>
            <w:gridSpan w:val="2"/>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Čj</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Čj, A</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A, Tv</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Pč, Tv, A,</w:t>
            </w:r>
          </w:p>
        </w:tc>
        <w:tc>
          <w:tcPr>
            <w:tcW w:w="937" w:type="dxa"/>
            <w:gridSpan w:val="2"/>
            <w:tcBorders>
              <w:top w:val="single" w:sz="1" w:space="0" w:color="000000"/>
              <w:left w:val="single" w:sz="1" w:space="0" w:color="000000"/>
              <w:bottom w:val="single" w:sz="1"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Inf, A, Tv</w:t>
            </w:r>
          </w:p>
        </w:tc>
      </w:tr>
      <w:tr w:rsidR="005576F4" w:rsidRPr="002F0730" w:rsidTr="00F810A2">
        <w:trPr>
          <w:gridAfter w:val="1"/>
          <w:wAfter w:w="23" w:type="dxa"/>
          <w:trHeight w:val="661"/>
        </w:trPr>
        <w:tc>
          <w:tcPr>
            <w:tcW w:w="4274"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Kooperace a kompetence</w:t>
            </w:r>
          </w:p>
        </w:tc>
        <w:tc>
          <w:tcPr>
            <w:tcW w:w="936" w:type="dxa"/>
            <w:gridSpan w:val="2"/>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Čj</w:t>
            </w:r>
          </w:p>
        </w:tc>
        <w:tc>
          <w:tcPr>
            <w:tcW w:w="937" w:type="dxa"/>
            <w:gridSpan w:val="2"/>
            <w:tcBorders>
              <w:top w:val="single" w:sz="1" w:space="0" w:color="000000"/>
              <w:left w:val="single" w:sz="1" w:space="0" w:color="000000"/>
              <w:bottom w:val="single" w:sz="1"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r>
      <w:tr w:rsidR="005576F4" w:rsidRPr="002F0730" w:rsidTr="00F810A2">
        <w:trPr>
          <w:gridAfter w:val="1"/>
          <w:wAfter w:w="23" w:type="dxa"/>
          <w:trHeight w:val="566"/>
        </w:trPr>
        <w:tc>
          <w:tcPr>
            <w:tcW w:w="4274" w:type="dxa"/>
            <w:tcBorders>
              <w:top w:val="single" w:sz="1" w:space="0" w:color="000000"/>
              <w:left w:val="single" w:sz="8" w:space="0" w:color="000000"/>
              <w:bottom w:val="single" w:sz="1" w:space="0" w:color="000000"/>
            </w:tcBorders>
            <w:shd w:val="clear" w:color="auto" w:fill="D9D9D9"/>
            <w:vAlign w:val="center"/>
          </w:tcPr>
          <w:p w:rsidR="005576F4" w:rsidRPr="002F0730" w:rsidRDefault="005576F4" w:rsidP="00F810A2">
            <w:pPr>
              <w:pStyle w:val="Nadpis2"/>
              <w:spacing w:after="100" w:afterAutospacing="1"/>
              <w:jc w:val="center"/>
              <w:rPr>
                <w:rFonts w:asciiTheme="minorHAnsi" w:hAnsiTheme="minorHAnsi" w:cstheme="minorHAnsi"/>
              </w:rPr>
            </w:pPr>
            <w:r w:rsidRPr="002F0730">
              <w:rPr>
                <w:rFonts w:asciiTheme="minorHAnsi" w:hAnsiTheme="minorHAnsi" w:cstheme="minorHAnsi"/>
              </w:rPr>
              <w:t>Morální rozvoj</w:t>
            </w:r>
          </w:p>
        </w:tc>
        <w:tc>
          <w:tcPr>
            <w:tcW w:w="936" w:type="dxa"/>
            <w:gridSpan w:val="2"/>
            <w:tcBorders>
              <w:top w:val="single" w:sz="1" w:space="0" w:color="000000"/>
              <w:left w:val="single" w:sz="8" w:space="0" w:color="000000"/>
              <w:bottom w:val="single" w:sz="1"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1" w:space="0" w:color="000000"/>
              <w:left w:val="single" w:sz="1" w:space="0" w:color="000000"/>
              <w:bottom w:val="single" w:sz="1"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1" w:space="0" w:color="000000"/>
              <w:left w:val="single" w:sz="1" w:space="0" w:color="000000"/>
              <w:bottom w:val="single" w:sz="1"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1" w:space="0" w:color="000000"/>
              <w:left w:val="single" w:sz="1" w:space="0" w:color="000000"/>
              <w:bottom w:val="single" w:sz="1"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1" w:space="0" w:color="000000"/>
              <w:left w:val="single" w:sz="1" w:space="0" w:color="000000"/>
              <w:bottom w:val="single" w:sz="1" w:space="0" w:color="000000"/>
              <w:right w:val="single" w:sz="8" w:space="0" w:color="000000"/>
            </w:tcBorders>
            <w:shd w:val="clear" w:color="auto" w:fill="D9D9D9"/>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r>
      <w:tr w:rsidR="005576F4" w:rsidRPr="002F0730" w:rsidTr="00F810A2">
        <w:trPr>
          <w:gridAfter w:val="1"/>
          <w:wAfter w:w="23" w:type="dxa"/>
          <w:trHeight w:val="588"/>
        </w:trPr>
        <w:tc>
          <w:tcPr>
            <w:tcW w:w="4274"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Řešení problémů a rozhodovací dovednosti</w:t>
            </w:r>
          </w:p>
        </w:tc>
        <w:tc>
          <w:tcPr>
            <w:tcW w:w="936" w:type="dxa"/>
            <w:gridSpan w:val="2"/>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Pč, Tv</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Tv</w:t>
            </w:r>
          </w:p>
        </w:tc>
        <w:tc>
          <w:tcPr>
            <w:tcW w:w="937" w:type="dxa"/>
            <w:gridSpan w:val="2"/>
            <w:tcBorders>
              <w:top w:val="single" w:sz="1" w:space="0" w:color="000000"/>
              <w:left w:val="single" w:sz="1" w:space="0" w:color="000000"/>
              <w:bottom w:val="single" w:sz="1"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A,Tv</w:t>
            </w:r>
          </w:p>
        </w:tc>
      </w:tr>
      <w:tr w:rsidR="005576F4" w:rsidRPr="002F0730" w:rsidTr="00F810A2">
        <w:trPr>
          <w:gridAfter w:val="1"/>
          <w:wAfter w:w="23" w:type="dxa"/>
          <w:trHeight w:val="588"/>
        </w:trPr>
        <w:tc>
          <w:tcPr>
            <w:tcW w:w="4274"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Hodnoty, postoje, praktická etika</w:t>
            </w:r>
          </w:p>
        </w:tc>
        <w:tc>
          <w:tcPr>
            <w:tcW w:w="936" w:type="dxa"/>
            <w:gridSpan w:val="2"/>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P6</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P6</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P6</w:t>
            </w:r>
          </w:p>
        </w:tc>
        <w:tc>
          <w:tcPr>
            <w:tcW w:w="937" w:type="dxa"/>
            <w:gridSpan w:val="2"/>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P6</w:t>
            </w:r>
          </w:p>
        </w:tc>
        <w:tc>
          <w:tcPr>
            <w:tcW w:w="937" w:type="dxa"/>
            <w:gridSpan w:val="2"/>
            <w:tcBorders>
              <w:top w:val="single" w:sz="1" w:space="0" w:color="000000"/>
              <w:left w:val="single" w:sz="1" w:space="0" w:color="000000"/>
              <w:bottom w:val="single" w:sz="1"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P6</w:t>
            </w:r>
          </w:p>
        </w:tc>
      </w:tr>
    </w:tbl>
    <w:p w:rsidR="005576F4" w:rsidRPr="002F0730" w:rsidRDefault="005576F4" w:rsidP="002F0730">
      <w:pPr>
        <w:spacing w:after="100" w:afterAutospacing="1" w:line="240" w:lineRule="auto"/>
        <w:rPr>
          <w:rFonts w:asciiTheme="minorHAnsi" w:hAnsiTheme="minorHAnsi" w:cstheme="minorHAnsi"/>
        </w:rPr>
      </w:pPr>
    </w:p>
    <w:p w:rsidR="00185FF5" w:rsidRPr="002F0730" w:rsidRDefault="005576F4" w:rsidP="002F0730">
      <w:pPr>
        <w:spacing w:after="100" w:afterAutospacing="1" w:line="240" w:lineRule="auto"/>
        <w:rPr>
          <w:rFonts w:asciiTheme="minorHAnsi" w:hAnsiTheme="minorHAnsi" w:cstheme="minorHAnsi"/>
        </w:rPr>
      </w:pPr>
      <w:r w:rsidRPr="002F0730">
        <w:rPr>
          <w:rFonts w:asciiTheme="minorHAnsi" w:hAnsiTheme="minorHAnsi" w:cstheme="minorHAnsi"/>
        </w:rPr>
        <w:br w:type="page"/>
      </w:r>
    </w:p>
    <w:p w:rsidR="00185FF5" w:rsidRPr="00DF272A" w:rsidRDefault="00185FF5" w:rsidP="002F0730">
      <w:pPr>
        <w:pStyle w:val="Nadpis4"/>
        <w:spacing w:after="100" w:afterAutospacing="1" w:line="240" w:lineRule="auto"/>
        <w:rPr>
          <w:rFonts w:asciiTheme="minorHAnsi" w:hAnsiTheme="minorHAnsi" w:cstheme="minorHAnsi"/>
          <w:i/>
        </w:rPr>
      </w:pPr>
      <w:r w:rsidRPr="00DF272A">
        <w:rPr>
          <w:rFonts w:asciiTheme="minorHAnsi" w:hAnsiTheme="minorHAnsi" w:cstheme="minorHAnsi"/>
          <w:i/>
        </w:rPr>
        <w:lastRenderedPageBreak/>
        <w:t>Výchova k myšlení v evropských a globálních souvislostech</w:t>
      </w:r>
    </w:p>
    <w:tbl>
      <w:tblPr>
        <w:tblW w:w="9214" w:type="dxa"/>
        <w:jc w:val="center"/>
        <w:tblLayout w:type="fixed"/>
        <w:tblCellMar>
          <w:left w:w="70" w:type="dxa"/>
          <w:right w:w="70" w:type="dxa"/>
        </w:tblCellMar>
        <w:tblLook w:val="0000" w:firstRow="0" w:lastRow="0" w:firstColumn="0" w:lastColumn="0" w:noHBand="0" w:noVBand="0"/>
      </w:tblPr>
      <w:tblGrid>
        <w:gridCol w:w="4395"/>
        <w:gridCol w:w="963"/>
        <w:gridCol w:w="964"/>
        <w:gridCol w:w="964"/>
        <w:gridCol w:w="964"/>
        <w:gridCol w:w="964"/>
      </w:tblGrid>
      <w:tr w:rsidR="005576F4" w:rsidRPr="002F0730" w:rsidTr="00F810A2">
        <w:trPr>
          <w:cantSplit/>
          <w:trHeight w:val="465"/>
          <w:jc w:val="center"/>
        </w:trPr>
        <w:tc>
          <w:tcPr>
            <w:tcW w:w="4395" w:type="dxa"/>
            <w:vMerge w:val="restart"/>
            <w:tcBorders>
              <w:top w:val="single" w:sz="8" w:space="0" w:color="000000"/>
              <w:lef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b/>
                <w:bCs/>
                <w:i/>
                <w:iCs/>
                <w:sz w:val="32"/>
                <w:szCs w:val="32"/>
              </w:rPr>
            </w:pPr>
            <w:r w:rsidRPr="002F0730">
              <w:rPr>
                <w:rFonts w:asciiTheme="minorHAnsi" w:hAnsiTheme="minorHAnsi" w:cstheme="minorHAnsi"/>
                <w:b/>
                <w:bCs/>
                <w:i/>
                <w:iCs/>
                <w:sz w:val="32"/>
                <w:szCs w:val="32"/>
              </w:rPr>
              <w:t>T</w:t>
            </w:r>
            <w:r w:rsidR="005825ED" w:rsidRPr="002F0730">
              <w:rPr>
                <w:rFonts w:asciiTheme="minorHAnsi" w:hAnsiTheme="minorHAnsi" w:cstheme="minorHAnsi"/>
                <w:b/>
                <w:bCs/>
                <w:i/>
                <w:iCs/>
                <w:sz w:val="32"/>
                <w:szCs w:val="32"/>
              </w:rPr>
              <w:t>e</w:t>
            </w:r>
            <w:r w:rsidRPr="002F0730">
              <w:rPr>
                <w:rFonts w:asciiTheme="minorHAnsi" w:hAnsiTheme="minorHAnsi" w:cstheme="minorHAnsi"/>
                <w:b/>
                <w:bCs/>
                <w:i/>
                <w:iCs/>
                <w:sz w:val="32"/>
                <w:szCs w:val="32"/>
              </w:rPr>
              <w:t>matické okruhy</w:t>
            </w:r>
          </w:p>
        </w:tc>
        <w:tc>
          <w:tcPr>
            <w:tcW w:w="481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b/>
                <w:bCs/>
                <w:sz w:val="28"/>
              </w:rPr>
            </w:pPr>
            <w:r w:rsidRPr="002F0730">
              <w:rPr>
                <w:rFonts w:asciiTheme="minorHAnsi" w:hAnsiTheme="minorHAnsi" w:cstheme="minorHAnsi"/>
                <w:b/>
                <w:bCs/>
                <w:sz w:val="28"/>
              </w:rPr>
              <w:t>1. stupeň</w:t>
            </w:r>
          </w:p>
        </w:tc>
      </w:tr>
      <w:tr w:rsidR="005576F4" w:rsidRPr="002F0730" w:rsidTr="00F810A2">
        <w:trPr>
          <w:trHeight w:val="635"/>
          <w:jc w:val="center"/>
        </w:trPr>
        <w:tc>
          <w:tcPr>
            <w:tcW w:w="4395" w:type="dxa"/>
            <w:vMerge/>
            <w:tcBorders>
              <w:left w:val="single" w:sz="8" w:space="0" w:color="000000"/>
              <w:bottom w:val="single" w:sz="8" w:space="0" w:color="000000"/>
            </w:tcBorders>
            <w:shd w:val="clear" w:color="auto" w:fill="auto"/>
          </w:tcPr>
          <w:p w:rsidR="005576F4" w:rsidRPr="002F0730" w:rsidRDefault="005576F4" w:rsidP="00F810A2">
            <w:pPr>
              <w:snapToGrid w:val="0"/>
              <w:spacing w:after="100" w:afterAutospacing="1" w:line="240" w:lineRule="auto"/>
              <w:jc w:val="center"/>
              <w:rPr>
                <w:rFonts w:asciiTheme="minorHAnsi" w:hAnsiTheme="minorHAnsi" w:cstheme="minorHAnsi"/>
                <w:b/>
                <w:bCs/>
                <w:sz w:val="28"/>
              </w:rPr>
            </w:pPr>
          </w:p>
        </w:tc>
        <w:tc>
          <w:tcPr>
            <w:tcW w:w="963" w:type="dxa"/>
            <w:tcBorders>
              <w:top w:val="single" w:sz="8" w:space="0" w:color="000000"/>
              <w:left w:val="single" w:sz="8" w:space="0" w:color="000000"/>
              <w:bottom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1.</w:t>
            </w:r>
          </w:p>
        </w:tc>
        <w:tc>
          <w:tcPr>
            <w:tcW w:w="964" w:type="dxa"/>
            <w:tcBorders>
              <w:top w:val="single" w:sz="8" w:space="0" w:color="000000"/>
              <w:left w:val="single" w:sz="8" w:space="0" w:color="000000"/>
              <w:bottom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2.</w:t>
            </w:r>
          </w:p>
        </w:tc>
        <w:tc>
          <w:tcPr>
            <w:tcW w:w="964" w:type="dxa"/>
            <w:tcBorders>
              <w:top w:val="single" w:sz="8" w:space="0" w:color="000000"/>
              <w:left w:val="single" w:sz="8" w:space="0" w:color="000000"/>
              <w:bottom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3.</w:t>
            </w:r>
          </w:p>
        </w:tc>
        <w:tc>
          <w:tcPr>
            <w:tcW w:w="964" w:type="dxa"/>
            <w:tcBorders>
              <w:top w:val="single" w:sz="8" w:space="0" w:color="000000"/>
              <w:left w:val="single" w:sz="8" w:space="0" w:color="000000"/>
              <w:bottom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4.</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5.</w:t>
            </w:r>
          </w:p>
        </w:tc>
      </w:tr>
      <w:tr w:rsidR="005576F4" w:rsidRPr="002F0730" w:rsidTr="00F810A2">
        <w:trPr>
          <w:trHeight w:val="967"/>
          <w:jc w:val="center"/>
        </w:trPr>
        <w:tc>
          <w:tcPr>
            <w:tcW w:w="4395" w:type="dxa"/>
            <w:tcBorders>
              <w:top w:val="single" w:sz="8" w:space="0" w:color="000000"/>
              <w:left w:val="single" w:sz="8" w:space="0" w:color="000000"/>
              <w:bottom w:val="single" w:sz="1" w:space="0" w:color="000000"/>
            </w:tcBorders>
            <w:shd w:val="clear" w:color="auto" w:fill="FFFFFF"/>
            <w:vAlign w:val="center"/>
          </w:tcPr>
          <w:p w:rsidR="005576F4" w:rsidRPr="002F0730" w:rsidRDefault="005576F4"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Evropa a svět nás zajímá</w:t>
            </w:r>
          </w:p>
        </w:tc>
        <w:tc>
          <w:tcPr>
            <w:tcW w:w="963" w:type="dxa"/>
            <w:tcBorders>
              <w:top w:val="single" w:sz="8" w:space="0" w:color="000000"/>
              <w:left w:val="single" w:sz="8" w:space="0" w:color="000000"/>
              <w:bottom w:val="single" w:sz="1" w:space="0" w:color="000000"/>
            </w:tcBorders>
            <w:shd w:val="clear" w:color="auto" w:fill="FFFFFF"/>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Hv, Vv, Čj</w:t>
            </w:r>
          </w:p>
        </w:tc>
        <w:tc>
          <w:tcPr>
            <w:tcW w:w="964" w:type="dxa"/>
            <w:tcBorders>
              <w:top w:val="single" w:sz="8" w:space="0" w:color="000000"/>
              <w:left w:val="single" w:sz="1" w:space="0" w:color="000000"/>
              <w:bottom w:val="single" w:sz="1" w:space="0" w:color="000000"/>
            </w:tcBorders>
            <w:shd w:val="clear" w:color="auto" w:fill="FFFFFF"/>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 Čj</w:t>
            </w:r>
          </w:p>
        </w:tc>
        <w:tc>
          <w:tcPr>
            <w:tcW w:w="964" w:type="dxa"/>
            <w:tcBorders>
              <w:top w:val="single" w:sz="8" w:space="0" w:color="000000"/>
              <w:left w:val="single" w:sz="1" w:space="0" w:color="000000"/>
              <w:bottom w:val="single" w:sz="1" w:space="0" w:color="000000"/>
            </w:tcBorders>
            <w:shd w:val="clear" w:color="auto" w:fill="FFFFFF"/>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 Čj</w:t>
            </w:r>
          </w:p>
        </w:tc>
        <w:tc>
          <w:tcPr>
            <w:tcW w:w="964" w:type="dxa"/>
            <w:tcBorders>
              <w:top w:val="single" w:sz="8" w:space="0" w:color="000000"/>
              <w:left w:val="single" w:sz="1" w:space="0" w:color="000000"/>
              <w:bottom w:val="single" w:sz="1" w:space="0" w:color="000000"/>
            </w:tcBorders>
            <w:shd w:val="clear" w:color="auto" w:fill="FFFFFF"/>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 Čj</w:t>
            </w:r>
          </w:p>
        </w:tc>
        <w:tc>
          <w:tcPr>
            <w:tcW w:w="964" w:type="dxa"/>
            <w:tcBorders>
              <w:top w:val="single" w:sz="8" w:space="0" w:color="000000"/>
              <w:left w:val="single" w:sz="1" w:space="0" w:color="000000"/>
              <w:bottom w:val="single" w:sz="1" w:space="0" w:color="000000"/>
              <w:right w:val="single" w:sz="8" w:space="0" w:color="000000"/>
            </w:tcBorders>
            <w:shd w:val="clear" w:color="auto" w:fill="FFFFFF"/>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Inf, Vv,A</w:t>
            </w:r>
          </w:p>
        </w:tc>
      </w:tr>
      <w:tr w:rsidR="005576F4" w:rsidRPr="002F0730" w:rsidTr="00F810A2">
        <w:trPr>
          <w:trHeight w:val="707"/>
          <w:jc w:val="center"/>
        </w:trPr>
        <w:tc>
          <w:tcPr>
            <w:tcW w:w="4395"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Objevujeme Evropu a svět</w:t>
            </w:r>
          </w:p>
        </w:tc>
        <w:tc>
          <w:tcPr>
            <w:tcW w:w="963"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w:t>
            </w:r>
          </w:p>
        </w:tc>
        <w:tc>
          <w:tcPr>
            <w:tcW w:w="964" w:type="dxa"/>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w:t>
            </w:r>
          </w:p>
        </w:tc>
        <w:tc>
          <w:tcPr>
            <w:tcW w:w="964" w:type="dxa"/>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Vv, A</w:t>
            </w:r>
          </w:p>
        </w:tc>
        <w:tc>
          <w:tcPr>
            <w:tcW w:w="964" w:type="dxa"/>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 A</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Inf, Vv, A</w:t>
            </w:r>
          </w:p>
        </w:tc>
      </w:tr>
      <w:tr w:rsidR="005576F4" w:rsidRPr="002F0730" w:rsidTr="00F810A2">
        <w:trPr>
          <w:trHeight w:val="559"/>
          <w:jc w:val="center"/>
        </w:trPr>
        <w:tc>
          <w:tcPr>
            <w:tcW w:w="4395"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Jsme Evropané</w:t>
            </w:r>
          </w:p>
        </w:tc>
        <w:tc>
          <w:tcPr>
            <w:tcW w:w="963" w:type="dxa"/>
            <w:tcBorders>
              <w:top w:val="single" w:sz="1" w:space="0" w:color="000000"/>
              <w:left w:val="single" w:sz="8"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w:t>
            </w:r>
          </w:p>
        </w:tc>
        <w:tc>
          <w:tcPr>
            <w:tcW w:w="964" w:type="dxa"/>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A</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5576F4" w:rsidRPr="002F0730" w:rsidRDefault="005576F4"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Vl, A</w:t>
            </w:r>
          </w:p>
        </w:tc>
      </w:tr>
    </w:tbl>
    <w:p w:rsidR="00B07570" w:rsidRPr="002F0730" w:rsidRDefault="00B07570" w:rsidP="002F0730">
      <w:pPr>
        <w:spacing w:after="100" w:afterAutospacing="1" w:line="240" w:lineRule="auto"/>
        <w:rPr>
          <w:rFonts w:asciiTheme="minorHAnsi" w:hAnsiTheme="minorHAnsi" w:cstheme="minorHAnsi"/>
        </w:rPr>
      </w:pPr>
    </w:p>
    <w:p w:rsidR="00185FF5" w:rsidRPr="00F810A2" w:rsidRDefault="00185FF5" w:rsidP="002F0730">
      <w:pPr>
        <w:pStyle w:val="Nadpis4"/>
        <w:spacing w:after="100" w:afterAutospacing="1" w:line="240" w:lineRule="auto"/>
        <w:rPr>
          <w:rFonts w:asciiTheme="minorHAnsi" w:hAnsiTheme="minorHAnsi" w:cstheme="minorHAnsi"/>
          <w:i/>
        </w:rPr>
      </w:pPr>
      <w:r w:rsidRPr="00F810A2">
        <w:rPr>
          <w:rFonts w:asciiTheme="minorHAnsi" w:hAnsiTheme="minorHAnsi" w:cstheme="minorHAnsi"/>
          <w:i/>
        </w:rPr>
        <w:t>Multikulturní výchova</w:t>
      </w:r>
    </w:p>
    <w:tbl>
      <w:tblPr>
        <w:tblW w:w="9436" w:type="dxa"/>
        <w:tblInd w:w="-152" w:type="dxa"/>
        <w:tblLayout w:type="fixed"/>
        <w:tblCellMar>
          <w:left w:w="70" w:type="dxa"/>
          <w:right w:w="70" w:type="dxa"/>
        </w:tblCellMar>
        <w:tblLook w:val="0000" w:firstRow="0" w:lastRow="0" w:firstColumn="0" w:lastColumn="0" w:noHBand="0" w:noVBand="0"/>
      </w:tblPr>
      <w:tblGrid>
        <w:gridCol w:w="4617"/>
        <w:gridCol w:w="963"/>
        <w:gridCol w:w="964"/>
        <w:gridCol w:w="964"/>
        <w:gridCol w:w="964"/>
        <w:gridCol w:w="964"/>
      </w:tblGrid>
      <w:tr w:rsidR="00B07570" w:rsidRPr="002F0730" w:rsidTr="00F810A2">
        <w:trPr>
          <w:cantSplit/>
          <w:trHeight w:val="465"/>
        </w:trPr>
        <w:tc>
          <w:tcPr>
            <w:tcW w:w="4617" w:type="dxa"/>
            <w:vMerge w:val="restart"/>
            <w:tcBorders>
              <w:top w:val="single" w:sz="8" w:space="0" w:color="000000"/>
              <w:lef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i/>
                <w:iCs/>
                <w:sz w:val="32"/>
                <w:szCs w:val="32"/>
              </w:rPr>
            </w:pPr>
            <w:r w:rsidRPr="002F0730">
              <w:rPr>
                <w:rFonts w:asciiTheme="minorHAnsi" w:hAnsiTheme="minorHAnsi" w:cstheme="minorHAnsi"/>
                <w:b/>
                <w:bCs/>
                <w:i/>
                <w:iCs/>
                <w:sz w:val="32"/>
                <w:szCs w:val="32"/>
              </w:rPr>
              <w:t>T</w:t>
            </w:r>
            <w:r w:rsidR="005825ED" w:rsidRPr="002F0730">
              <w:rPr>
                <w:rFonts w:asciiTheme="minorHAnsi" w:hAnsiTheme="minorHAnsi" w:cstheme="minorHAnsi"/>
                <w:b/>
                <w:bCs/>
                <w:i/>
                <w:iCs/>
                <w:sz w:val="32"/>
                <w:szCs w:val="32"/>
              </w:rPr>
              <w:t>e</w:t>
            </w:r>
            <w:r w:rsidRPr="002F0730">
              <w:rPr>
                <w:rFonts w:asciiTheme="minorHAnsi" w:hAnsiTheme="minorHAnsi" w:cstheme="minorHAnsi"/>
                <w:b/>
                <w:bCs/>
                <w:i/>
                <w:iCs/>
                <w:sz w:val="32"/>
                <w:szCs w:val="32"/>
              </w:rPr>
              <w:t>matické okruhy</w:t>
            </w:r>
          </w:p>
        </w:tc>
        <w:tc>
          <w:tcPr>
            <w:tcW w:w="481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sz w:val="28"/>
              </w:rPr>
            </w:pPr>
            <w:r w:rsidRPr="002F0730">
              <w:rPr>
                <w:rFonts w:asciiTheme="minorHAnsi" w:hAnsiTheme="minorHAnsi" w:cstheme="minorHAnsi"/>
                <w:b/>
                <w:bCs/>
                <w:sz w:val="28"/>
              </w:rPr>
              <w:t>1. stupeň</w:t>
            </w:r>
          </w:p>
        </w:tc>
      </w:tr>
      <w:tr w:rsidR="00B07570" w:rsidRPr="002F0730" w:rsidTr="00F810A2">
        <w:trPr>
          <w:trHeight w:val="635"/>
        </w:trPr>
        <w:tc>
          <w:tcPr>
            <w:tcW w:w="4617" w:type="dxa"/>
            <w:vMerge/>
            <w:tcBorders>
              <w:left w:val="single" w:sz="8" w:space="0" w:color="000000"/>
              <w:bottom w:val="single" w:sz="8" w:space="0" w:color="000000"/>
            </w:tcBorders>
            <w:shd w:val="clear" w:color="auto" w:fill="auto"/>
          </w:tcPr>
          <w:p w:rsidR="00B07570" w:rsidRPr="002F0730" w:rsidRDefault="00B07570" w:rsidP="00F810A2">
            <w:pPr>
              <w:snapToGrid w:val="0"/>
              <w:spacing w:after="100" w:afterAutospacing="1" w:line="240" w:lineRule="auto"/>
              <w:jc w:val="center"/>
              <w:rPr>
                <w:rFonts w:asciiTheme="minorHAnsi" w:hAnsiTheme="minorHAnsi" w:cstheme="minorHAnsi"/>
                <w:b/>
                <w:bCs/>
                <w:sz w:val="28"/>
              </w:rPr>
            </w:pPr>
          </w:p>
        </w:tc>
        <w:tc>
          <w:tcPr>
            <w:tcW w:w="963"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1.</w:t>
            </w:r>
          </w:p>
        </w:tc>
        <w:tc>
          <w:tcPr>
            <w:tcW w:w="964"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2.</w:t>
            </w:r>
          </w:p>
        </w:tc>
        <w:tc>
          <w:tcPr>
            <w:tcW w:w="964"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3.</w:t>
            </w:r>
          </w:p>
        </w:tc>
        <w:tc>
          <w:tcPr>
            <w:tcW w:w="964"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4.</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5.</w:t>
            </w:r>
          </w:p>
        </w:tc>
      </w:tr>
      <w:tr w:rsidR="00B07570" w:rsidRPr="002F0730" w:rsidTr="00F810A2">
        <w:trPr>
          <w:trHeight w:val="1014"/>
        </w:trPr>
        <w:tc>
          <w:tcPr>
            <w:tcW w:w="4617" w:type="dxa"/>
            <w:tcBorders>
              <w:top w:val="single" w:sz="8" w:space="0" w:color="000000"/>
              <w:left w:val="single" w:sz="8" w:space="0" w:color="000000"/>
              <w:bottom w:val="single" w:sz="1" w:space="0" w:color="000000"/>
            </w:tcBorders>
            <w:shd w:val="clear" w:color="auto" w:fill="FFFFFF"/>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Kulturní diference</w:t>
            </w:r>
          </w:p>
        </w:tc>
        <w:tc>
          <w:tcPr>
            <w:tcW w:w="963" w:type="dxa"/>
            <w:tcBorders>
              <w:top w:val="single" w:sz="8" w:space="0" w:color="000000"/>
              <w:left w:val="single" w:sz="8"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8" w:space="0" w:color="000000"/>
              <w:left w:val="single" w:sz="1"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8" w:space="0" w:color="000000"/>
              <w:left w:val="single" w:sz="1"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8" w:space="0" w:color="000000"/>
              <w:left w:val="single" w:sz="1"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8" w:space="0" w:color="000000"/>
              <w:left w:val="single" w:sz="1" w:space="0" w:color="000000"/>
              <w:bottom w:val="single" w:sz="1" w:space="0" w:color="000000"/>
              <w:right w:val="single" w:sz="8"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A</w:t>
            </w:r>
          </w:p>
        </w:tc>
      </w:tr>
      <w:tr w:rsidR="00B07570" w:rsidRPr="002F0730" w:rsidTr="00F810A2">
        <w:trPr>
          <w:trHeight w:val="707"/>
        </w:trPr>
        <w:tc>
          <w:tcPr>
            <w:tcW w:w="4617"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Lidské vztahy</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Čj</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Tv</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Tv</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Čj, A, Tv</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A, Tv</w:t>
            </w:r>
          </w:p>
        </w:tc>
      </w:tr>
      <w:tr w:rsidR="00B07570" w:rsidRPr="002F0730" w:rsidTr="00F810A2">
        <w:trPr>
          <w:trHeight w:val="734"/>
        </w:trPr>
        <w:tc>
          <w:tcPr>
            <w:tcW w:w="4617"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Etnický původ</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Pč, Čj</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w:t>
            </w:r>
          </w:p>
        </w:tc>
      </w:tr>
      <w:tr w:rsidR="00B07570" w:rsidRPr="002F0730" w:rsidTr="00F810A2">
        <w:trPr>
          <w:trHeight w:val="734"/>
        </w:trPr>
        <w:tc>
          <w:tcPr>
            <w:tcW w:w="4617"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Multikulturalita</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Vv</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 Čj, A</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 A, Tv</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Vv, Čj, A, Tv</w:t>
            </w:r>
          </w:p>
        </w:tc>
      </w:tr>
    </w:tbl>
    <w:p w:rsidR="00B07570" w:rsidRPr="002F0730" w:rsidRDefault="00B07570" w:rsidP="002F0730">
      <w:pPr>
        <w:spacing w:after="100" w:afterAutospacing="1" w:line="240" w:lineRule="auto"/>
        <w:rPr>
          <w:rFonts w:asciiTheme="minorHAnsi" w:hAnsiTheme="minorHAnsi" w:cstheme="minorHAnsi"/>
        </w:rPr>
      </w:pPr>
    </w:p>
    <w:p w:rsidR="00185FF5" w:rsidRPr="00F810A2" w:rsidRDefault="00B07570" w:rsidP="002F0730">
      <w:pPr>
        <w:pStyle w:val="Nadpis4"/>
        <w:spacing w:after="100" w:afterAutospacing="1" w:line="240" w:lineRule="auto"/>
        <w:rPr>
          <w:rFonts w:asciiTheme="minorHAnsi" w:hAnsiTheme="minorHAnsi" w:cstheme="minorHAnsi"/>
          <w:i/>
        </w:rPr>
      </w:pPr>
      <w:r w:rsidRPr="002F0730">
        <w:rPr>
          <w:rFonts w:asciiTheme="minorHAnsi" w:hAnsiTheme="minorHAnsi" w:cstheme="minorHAnsi"/>
        </w:rPr>
        <w:br w:type="page"/>
      </w:r>
      <w:r w:rsidRPr="00F810A2">
        <w:rPr>
          <w:rFonts w:asciiTheme="minorHAnsi" w:hAnsiTheme="minorHAnsi" w:cstheme="minorHAnsi"/>
          <w:i/>
        </w:rPr>
        <w:lastRenderedPageBreak/>
        <w:t>E</w:t>
      </w:r>
      <w:r w:rsidR="00185FF5" w:rsidRPr="00F810A2">
        <w:rPr>
          <w:rFonts w:asciiTheme="minorHAnsi" w:hAnsiTheme="minorHAnsi" w:cstheme="minorHAnsi"/>
          <w:i/>
        </w:rPr>
        <w:t>nvironmentální výchova</w:t>
      </w:r>
    </w:p>
    <w:tbl>
      <w:tblPr>
        <w:tblW w:w="9578" w:type="dxa"/>
        <w:tblInd w:w="-294" w:type="dxa"/>
        <w:tblLayout w:type="fixed"/>
        <w:tblCellMar>
          <w:left w:w="70" w:type="dxa"/>
          <w:right w:w="70" w:type="dxa"/>
        </w:tblCellMar>
        <w:tblLook w:val="0000" w:firstRow="0" w:lastRow="0" w:firstColumn="0" w:lastColumn="0" w:noHBand="0" w:noVBand="0"/>
      </w:tblPr>
      <w:tblGrid>
        <w:gridCol w:w="4759"/>
        <w:gridCol w:w="963"/>
        <w:gridCol w:w="964"/>
        <w:gridCol w:w="964"/>
        <w:gridCol w:w="964"/>
        <w:gridCol w:w="964"/>
      </w:tblGrid>
      <w:tr w:rsidR="00B07570" w:rsidRPr="002F0730" w:rsidTr="00F810A2">
        <w:trPr>
          <w:cantSplit/>
          <w:trHeight w:val="465"/>
        </w:trPr>
        <w:tc>
          <w:tcPr>
            <w:tcW w:w="4759" w:type="dxa"/>
            <w:vMerge w:val="restart"/>
            <w:tcBorders>
              <w:top w:val="single" w:sz="8" w:space="0" w:color="000000"/>
              <w:lef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i/>
                <w:iCs/>
                <w:sz w:val="32"/>
                <w:szCs w:val="32"/>
              </w:rPr>
            </w:pPr>
            <w:r w:rsidRPr="002F0730">
              <w:rPr>
                <w:rFonts w:asciiTheme="minorHAnsi" w:hAnsiTheme="minorHAnsi" w:cstheme="minorHAnsi"/>
                <w:b/>
                <w:bCs/>
                <w:i/>
                <w:iCs/>
                <w:sz w:val="32"/>
                <w:szCs w:val="32"/>
              </w:rPr>
              <w:t>T</w:t>
            </w:r>
            <w:r w:rsidR="005825ED" w:rsidRPr="002F0730">
              <w:rPr>
                <w:rFonts w:asciiTheme="minorHAnsi" w:hAnsiTheme="minorHAnsi" w:cstheme="minorHAnsi"/>
                <w:b/>
                <w:bCs/>
                <w:i/>
                <w:iCs/>
                <w:sz w:val="32"/>
                <w:szCs w:val="32"/>
              </w:rPr>
              <w:t>e</w:t>
            </w:r>
            <w:r w:rsidRPr="002F0730">
              <w:rPr>
                <w:rFonts w:asciiTheme="minorHAnsi" w:hAnsiTheme="minorHAnsi" w:cstheme="minorHAnsi"/>
                <w:b/>
                <w:bCs/>
                <w:i/>
                <w:iCs/>
                <w:sz w:val="32"/>
                <w:szCs w:val="32"/>
              </w:rPr>
              <w:t>matické okruhy</w:t>
            </w:r>
          </w:p>
        </w:tc>
        <w:tc>
          <w:tcPr>
            <w:tcW w:w="481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sz w:val="28"/>
              </w:rPr>
            </w:pPr>
            <w:r w:rsidRPr="002F0730">
              <w:rPr>
                <w:rFonts w:asciiTheme="minorHAnsi" w:hAnsiTheme="minorHAnsi" w:cstheme="minorHAnsi"/>
                <w:b/>
                <w:bCs/>
                <w:sz w:val="28"/>
              </w:rPr>
              <w:t>1. stupeň</w:t>
            </w:r>
          </w:p>
        </w:tc>
      </w:tr>
      <w:tr w:rsidR="00B07570" w:rsidRPr="002F0730" w:rsidTr="00F810A2">
        <w:trPr>
          <w:trHeight w:val="635"/>
        </w:trPr>
        <w:tc>
          <w:tcPr>
            <w:tcW w:w="4759" w:type="dxa"/>
            <w:vMerge/>
            <w:tcBorders>
              <w:left w:val="single" w:sz="8" w:space="0" w:color="000000"/>
              <w:bottom w:val="single" w:sz="8" w:space="0" w:color="000000"/>
            </w:tcBorders>
            <w:shd w:val="clear" w:color="auto" w:fill="auto"/>
          </w:tcPr>
          <w:p w:rsidR="00B07570" w:rsidRPr="002F0730" w:rsidRDefault="00B07570" w:rsidP="00F810A2">
            <w:pPr>
              <w:snapToGrid w:val="0"/>
              <w:spacing w:after="100" w:afterAutospacing="1" w:line="240" w:lineRule="auto"/>
              <w:jc w:val="center"/>
              <w:rPr>
                <w:rFonts w:asciiTheme="minorHAnsi" w:hAnsiTheme="minorHAnsi" w:cstheme="minorHAnsi"/>
                <w:b/>
                <w:bCs/>
                <w:sz w:val="28"/>
              </w:rPr>
            </w:pPr>
          </w:p>
        </w:tc>
        <w:tc>
          <w:tcPr>
            <w:tcW w:w="963"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1.</w:t>
            </w:r>
          </w:p>
        </w:tc>
        <w:tc>
          <w:tcPr>
            <w:tcW w:w="964"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2.</w:t>
            </w:r>
          </w:p>
        </w:tc>
        <w:tc>
          <w:tcPr>
            <w:tcW w:w="964"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3.</w:t>
            </w:r>
          </w:p>
        </w:tc>
        <w:tc>
          <w:tcPr>
            <w:tcW w:w="964"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4.</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5.</w:t>
            </w:r>
          </w:p>
        </w:tc>
      </w:tr>
      <w:tr w:rsidR="00B07570" w:rsidRPr="002F0730" w:rsidTr="00F810A2">
        <w:trPr>
          <w:trHeight w:val="730"/>
        </w:trPr>
        <w:tc>
          <w:tcPr>
            <w:tcW w:w="4759" w:type="dxa"/>
            <w:tcBorders>
              <w:top w:val="single" w:sz="8" w:space="0" w:color="000000"/>
              <w:left w:val="single" w:sz="8" w:space="0" w:color="000000"/>
              <w:bottom w:val="single" w:sz="1" w:space="0" w:color="000000"/>
            </w:tcBorders>
            <w:shd w:val="clear" w:color="auto" w:fill="FFFFFF"/>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Ekosystémy</w:t>
            </w:r>
          </w:p>
        </w:tc>
        <w:tc>
          <w:tcPr>
            <w:tcW w:w="963" w:type="dxa"/>
            <w:tcBorders>
              <w:top w:val="single" w:sz="8" w:space="0" w:color="000000"/>
              <w:left w:val="single" w:sz="8"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Čj</w:t>
            </w:r>
          </w:p>
        </w:tc>
        <w:tc>
          <w:tcPr>
            <w:tcW w:w="964" w:type="dxa"/>
            <w:tcBorders>
              <w:top w:val="single" w:sz="8" w:space="0" w:color="000000"/>
              <w:left w:val="single" w:sz="1"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p>
        </w:tc>
        <w:tc>
          <w:tcPr>
            <w:tcW w:w="964" w:type="dxa"/>
            <w:tcBorders>
              <w:top w:val="single" w:sz="8" w:space="0" w:color="000000"/>
              <w:left w:val="single" w:sz="1"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Čj</w:t>
            </w:r>
          </w:p>
        </w:tc>
        <w:tc>
          <w:tcPr>
            <w:tcW w:w="964" w:type="dxa"/>
            <w:tcBorders>
              <w:top w:val="single" w:sz="8" w:space="0" w:color="000000"/>
              <w:left w:val="single" w:sz="1"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8" w:space="0" w:color="000000"/>
              <w:left w:val="single" w:sz="1" w:space="0" w:color="000000"/>
              <w:bottom w:val="single" w:sz="1" w:space="0" w:color="000000"/>
              <w:right w:val="single" w:sz="8"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Př</w:t>
            </w:r>
          </w:p>
        </w:tc>
      </w:tr>
      <w:tr w:rsidR="00B07570" w:rsidRPr="002F0730" w:rsidTr="00F810A2">
        <w:trPr>
          <w:trHeight w:val="707"/>
        </w:trPr>
        <w:tc>
          <w:tcPr>
            <w:tcW w:w="4759"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Základní podmínky života</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Pč</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r>
      <w:tr w:rsidR="00B07570" w:rsidRPr="002F0730" w:rsidTr="00F810A2">
        <w:trPr>
          <w:trHeight w:val="734"/>
        </w:trPr>
        <w:tc>
          <w:tcPr>
            <w:tcW w:w="4759"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Lidské aktivity a problémy životního prostředí</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P4</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P4</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P4</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Př, P4</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pacing w:after="100" w:afterAutospacing="1" w:line="240" w:lineRule="auto"/>
              <w:jc w:val="center"/>
              <w:rPr>
                <w:rFonts w:asciiTheme="minorHAnsi" w:hAnsiTheme="minorHAnsi" w:cstheme="minorHAnsi"/>
              </w:rPr>
            </w:pPr>
            <w:r w:rsidRPr="002F0730">
              <w:rPr>
                <w:rFonts w:asciiTheme="minorHAnsi" w:hAnsiTheme="minorHAnsi" w:cstheme="minorHAnsi"/>
              </w:rPr>
              <w:t>P4</w:t>
            </w:r>
          </w:p>
        </w:tc>
      </w:tr>
      <w:tr w:rsidR="00B07570" w:rsidRPr="002F0730" w:rsidTr="00F810A2">
        <w:trPr>
          <w:trHeight w:val="865"/>
        </w:trPr>
        <w:tc>
          <w:tcPr>
            <w:tcW w:w="4759"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Vztah člověka k prostředí</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 Tv, P6</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Prv, M, Čj, Tv, P6</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M,Tv, P6</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Pč, Vl, M, Čj, Tv, P6</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A, Vl, M, Tv, P6</w:t>
            </w:r>
          </w:p>
        </w:tc>
      </w:tr>
    </w:tbl>
    <w:p w:rsidR="00B07570" w:rsidRPr="002F0730" w:rsidRDefault="00B07570" w:rsidP="002F0730">
      <w:pPr>
        <w:spacing w:after="100" w:afterAutospacing="1" w:line="240" w:lineRule="auto"/>
        <w:rPr>
          <w:rFonts w:asciiTheme="minorHAnsi" w:hAnsiTheme="minorHAnsi" w:cstheme="minorHAnsi"/>
        </w:rPr>
      </w:pPr>
    </w:p>
    <w:p w:rsidR="00B07570" w:rsidRPr="00F810A2" w:rsidRDefault="00B07570" w:rsidP="002F0730">
      <w:pPr>
        <w:pStyle w:val="Nadpis4"/>
        <w:spacing w:after="100" w:afterAutospacing="1" w:line="240" w:lineRule="auto"/>
        <w:rPr>
          <w:rFonts w:asciiTheme="minorHAnsi" w:hAnsiTheme="minorHAnsi" w:cstheme="minorHAnsi"/>
          <w:i/>
        </w:rPr>
      </w:pPr>
      <w:r w:rsidRPr="00F810A2">
        <w:rPr>
          <w:rFonts w:asciiTheme="minorHAnsi" w:hAnsiTheme="minorHAnsi" w:cstheme="minorHAnsi"/>
          <w:i/>
        </w:rPr>
        <w:t>Mediální výchova</w:t>
      </w:r>
    </w:p>
    <w:tbl>
      <w:tblPr>
        <w:tblW w:w="9578" w:type="dxa"/>
        <w:tblInd w:w="-294" w:type="dxa"/>
        <w:tblLayout w:type="fixed"/>
        <w:tblCellMar>
          <w:left w:w="70" w:type="dxa"/>
          <w:right w:w="70" w:type="dxa"/>
        </w:tblCellMar>
        <w:tblLook w:val="0000" w:firstRow="0" w:lastRow="0" w:firstColumn="0" w:lastColumn="0" w:noHBand="0" w:noVBand="0"/>
      </w:tblPr>
      <w:tblGrid>
        <w:gridCol w:w="4759"/>
        <w:gridCol w:w="963"/>
        <w:gridCol w:w="964"/>
        <w:gridCol w:w="964"/>
        <w:gridCol w:w="964"/>
        <w:gridCol w:w="964"/>
      </w:tblGrid>
      <w:tr w:rsidR="00B07570" w:rsidRPr="002F0730" w:rsidTr="00F810A2">
        <w:trPr>
          <w:cantSplit/>
          <w:trHeight w:val="465"/>
        </w:trPr>
        <w:tc>
          <w:tcPr>
            <w:tcW w:w="4759" w:type="dxa"/>
            <w:vMerge w:val="restart"/>
            <w:tcBorders>
              <w:top w:val="single" w:sz="8" w:space="0" w:color="000000"/>
              <w:lef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i/>
                <w:iCs/>
                <w:sz w:val="32"/>
                <w:szCs w:val="32"/>
              </w:rPr>
            </w:pPr>
            <w:r w:rsidRPr="002F0730">
              <w:rPr>
                <w:rFonts w:asciiTheme="minorHAnsi" w:hAnsiTheme="minorHAnsi" w:cstheme="minorHAnsi"/>
                <w:b/>
                <w:bCs/>
                <w:i/>
                <w:iCs/>
                <w:sz w:val="32"/>
                <w:szCs w:val="32"/>
              </w:rPr>
              <w:t>T</w:t>
            </w:r>
            <w:r w:rsidR="005825ED" w:rsidRPr="002F0730">
              <w:rPr>
                <w:rFonts w:asciiTheme="minorHAnsi" w:hAnsiTheme="minorHAnsi" w:cstheme="minorHAnsi"/>
                <w:b/>
                <w:bCs/>
                <w:i/>
                <w:iCs/>
                <w:sz w:val="32"/>
                <w:szCs w:val="32"/>
              </w:rPr>
              <w:t>e</w:t>
            </w:r>
            <w:r w:rsidRPr="002F0730">
              <w:rPr>
                <w:rFonts w:asciiTheme="minorHAnsi" w:hAnsiTheme="minorHAnsi" w:cstheme="minorHAnsi"/>
                <w:b/>
                <w:bCs/>
                <w:i/>
                <w:iCs/>
                <w:sz w:val="32"/>
                <w:szCs w:val="32"/>
              </w:rPr>
              <w:t>matické okruhy</w:t>
            </w:r>
          </w:p>
        </w:tc>
        <w:tc>
          <w:tcPr>
            <w:tcW w:w="481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sz w:val="28"/>
              </w:rPr>
            </w:pPr>
            <w:r w:rsidRPr="002F0730">
              <w:rPr>
                <w:rFonts w:asciiTheme="minorHAnsi" w:hAnsiTheme="minorHAnsi" w:cstheme="minorHAnsi"/>
                <w:b/>
                <w:bCs/>
                <w:sz w:val="28"/>
              </w:rPr>
              <w:t>1. stupeň</w:t>
            </w:r>
          </w:p>
        </w:tc>
      </w:tr>
      <w:tr w:rsidR="00B07570" w:rsidRPr="002F0730" w:rsidTr="00F810A2">
        <w:trPr>
          <w:trHeight w:val="635"/>
        </w:trPr>
        <w:tc>
          <w:tcPr>
            <w:tcW w:w="4759" w:type="dxa"/>
            <w:vMerge/>
            <w:tcBorders>
              <w:left w:val="single" w:sz="8" w:space="0" w:color="000000"/>
              <w:bottom w:val="single" w:sz="8" w:space="0" w:color="000000"/>
            </w:tcBorders>
            <w:shd w:val="clear" w:color="auto" w:fill="auto"/>
          </w:tcPr>
          <w:p w:rsidR="00B07570" w:rsidRPr="002F0730" w:rsidRDefault="00B07570" w:rsidP="00F810A2">
            <w:pPr>
              <w:snapToGrid w:val="0"/>
              <w:spacing w:after="100" w:afterAutospacing="1" w:line="240" w:lineRule="auto"/>
              <w:jc w:val="center"/>
              <w:rPr>
                <w:rFonts w:asciiTheme="minorHAnsi" w:hAnsiTheme="minorHAnsi" w:cstheme="minorHAnsi"/>
                <w:b/>
                <w:bCs/>
                <w:sz w:val="28"/>
              </w:rPr>
            </w:pPr>
          </w:p>
        </w:tc>
        <w:tc>
          <w:tcPr>
            <w:tcW w:w="963"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1.</w:t>
            </w:r>
          </w:p>
        </w:tc>
        <w:tc>
          <w:tcPr>
            <w:tcW w:w="964"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2.</w:t>
            </w:r>
          </w:p>
        </w:tc>
        <w:tc>
          <w:tcPr>
            <w:tcW w:w="964"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3.</w:t>
            </w:r>
          </w:p>
        </w:tc>
        <w:tc>
          <w:tcPr>
            <w:tcW w:w="964" w:type="dxa"/>
            <w:tcBorders>
              <w:top w:val="single" w:sz="8" w:space="0" w:color="000000"/>
              <w:left w:val="single" w:sz="8" w:space="0" w:color="000000"/>
              <w:bottom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4.</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b/>
                <w:bCs/>
              </w:rPr>
            </w:pPr>
            <w:r w:rsidRPr="002F0730">
              <w:rPr>
                <w:rFonts w:asciiTheme="minorHAnsi" w:hAnsiTheme="minorHAnsi" w:cstheme="minorHAnsi"/>
                <w:b/>
                <w:bCs/>
              </w:rPr>
              <w:t>5.</w:t>
            </w:r>
          </w:p>
        </w:tc>
      </w:tr>
      <w:tr w:rsidR="00B07570" w:rsidRPr="002F0730" w:rsidTr="00F810A2">
        <w:trPr>
          <w:trHeight w:val="730"/>
        </w:trPr>
        <w:tc>
          <w:tcPr>
            <w:tcW w:w="4759" w:type="dxa"/>
            <w:tcBorders>
              <w:top w:val="single" w:sz="8" w:space="0" w:color="000000"/>
              <w:left w:val="single" w:sz="8" w:space="0" w:color="000000"/>
              <w:bottom w:val="single" w:sz="1" w:space="0" w:color="000000"/>
            </w:tcBorders>
            <w:shd w:val="clear" w:color="auto" w:fill="FFFFFF"/>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Kritické čtení a vnímání mediálních sdělení</w:t>
            </w:r>
          </w:p>
        </w:tc>
        <w:tc>
          <w:tcPr>
            <w:tcW w:w="963" w:type="dxa"/>
            <w:tcBorders>
              <w:top w:val="single" w:sz="8" w:space="0" w:color="000000"/>
              <w:left w:val="single" w:sz="8"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8" w:space="0" w:color="000000"/>
              <w:left w:val="single" w:sz="1"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8" w:space="0" w:color="000000"/>
              <w:left w:val="single" w:sz="1"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Čj</w:t>
            </w:r>
          </w:p>
        </w:tc>
        <w:tc>
          <w:tcPr>
            <w:tcW w:w="964" w:type="dxa"/>
            <w:tcBorders>
              <w:top w:val="single" w:sz="8" w:space="0" w:color="000000"/>
              <w:left w:val="single" w:sz="1" w:space="0" w:color="000000"/>
              <w:bottom w:val="single" w:sz="1"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Čj</w:t>
            </w:r>
          </w:p>
        </w:tc>
        <w:tc>
          <w:tcPr>
            <w:tcW w:w="964" w:type="dxa"/>
            <w:tcBorders>
              <w:top w:val="single" w:sz="8" w:space="0" w:color="000000"/>
              <w:left w:val="single" w:sz="1" w:space="0" w:color="000000"/>
              <w:bottom w:val="single" w:sz="1" w:space="0" w:color="000000"/>
              <w:right w:val="single" w:sz="8" w:space="0" w:color="000000"/>
            </w:tcBorders>
            <w:shd w:val="clear" w:color="auto" w:fill="FFFFFF"/>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Inf, Čj</w:t>
            </w:r>
          </w:p>
        </w:tc>
      </w:tr>
      <w:tr w:rsidR="00B07570" w:rsidRPr="002F0730" w:rsidTr="00F810A2">
        <w:trPr>
          <w:trHeight w:val="734"/>
        </w:trPr>
        <w:tc>
          <w:tcPr>
            <w:tcW w:w="4759"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Stavba mediálních sdělení</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Inf, Čj</w:t>
            </w:r>
          </w:p>
        </w:tc>
      </w:tr>
      <w:tr w:rsidR="00B07570" w:rsidRPr="002F0730" w:rsidTr="00F810A2">
        <w:trPr>
          <w:trHeight w:val="734"/>
        </w:trPr>
        <w:tc>
          <w:tcPr>
            <w:tcW w:w="4759"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Fungování a vliv médií ve společnosti</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P5</w:t>
            </w:r>
          </w:p>
        </w:tc>
      </w:tr>
      <w:tr w:rsidR="00B07570" w:rsidRPr="002F0730" w:rsidTr="00F810A2">
        <w:trPr>
          <w:trHeight w:val="865"/>
        </w:trPr>
        <w:tc>
          <w:tcPr>
            <w:tcW w:w="4759"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Práce v realizačním týmu</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Čj</w:t>
            </w:r>
          </w:p>
        </w:tc>
      </w:tr>
      <w:tr w:rsidR="00B07570" w:rsidRPr="002F0730" w:rsidTr="00F810A2">
        <w:trPr>
          <w:trHeight w:val="865"/>
        </w:trPr>
        <w:tc>
          <w:tcPr>
            <w:tcW w:w="4759"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pStyle w:val="Nadpis5"/>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Kritické čtení a vnímání mediálních sdělení</w:t>
            </w:r>
          </w:p>
        </w:tc>
        <w:tc>
          <w:tcPr>
            <w:tcW w:w="963" w:type="dxa"/>
            <w:tcBorders>
              <w:top w:val="single" w:sz="1" w:space="0" w:color="000000"/>
              <w:left w:val="single" w:sz="8"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Čj</w:t>
            </w:r>
          </w:p>
        </w:tc>
        <w:tc>
          <w:tcPr>
            <w:tcW w:w="964" w:type="dxa"/>
            <w:tcBorders>
              <w:top w:val="single" w:sz="1" w:space="0" w:color="000000"/>
              <w:left w:val="single" w:sz="1" w:space="0" w:color="000000"/>
              <w:bottom w:val="single" w:sz="1"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Čj</w:t>
            </w:r>
          </w:p>
        </w:tc>
        <w:tc>
          <w:tcPr>
            <w:tcW w:w="964" w:type="dxa"/>
            <w:tcBorders>
              <w:top w:val="single" w:sz="1" w:space="0" w:color="000000"/>
              <w:left w:val="single" w:sz="1" w:space="0" w:color="000000"/>
              <w:bottom w:val="single" w:sz="1" w:space="0" w:color="000000"/>
              <w:right w:val="single" w:sz="8" w:space="0" w:color="000000"/>
            </w:tcBorders>
            <w:shd w:val="clear" w:color="auto" w:fill="auto"/>
            <w:vAlign w:val="center"/>
          </w:tcPr>
          <w:p w:rsidR="00B07570" w:rsidRPr="002F0730" w:rsidRDefault="00B07570" w:rsidP="00F810A2">
            <w:pPr>
              <w:snapToGrid w:val="0"/>
              <w:spacing w:after="100" w:afterAutospacing="1" w:line="240" w:lineRule="auto"/>
              <w:jc w:val="center"/>
              <w:rPr>
                <w:rFonts w:asciiTheme="minorHAnsi" w:hAnsiTheme="minorHAnsi" w:cstheme="minorHAnsi"/>
              </w:rPr>
            </w:pPr>
            <w:r w:rsidRPr="002F0730">
              <w:rPr>
                <w:rFonts w:asciiTheme="minorHAnsi" w:hAnsiTheme="minorHAnsi" w:cstheme="minorHAnsi"/>
              </w:rPr>
              <w:t>Hv, Inf, Čj</w:t>
            </w:r>
          </w:p>
        </w:tc>
      </w:tr>
    </w:tbl>
    <w:p w:rsidR="00B07570" w:rsidRPr="002F0730" w:rsidRDefault="00B07570" w:rsidP="002F0730">
      <w:pPr>
        <w:spacing w:after="100" w:afterAutospacing="1" w:line="240" w:lineRule="auto"/>
        <w:rPr>
          <w:rFonts w:asciiTheme="minorHAnsi" w:hAnsiTheme="minorHAnsi" w:cstheme="minorHAnsi"/>
        </w:rPr>
      </w:pPr>
    </w:p>
    <w:p w:rsidR="00185FF5" w:rsidRPr="00F810A2" w:rsidRDefault="00B07570" w:rsidP="00F810A2">
      <w:pPr>
        <w:pStyle w:val="Nadpis1"/>
        <w:spacing w:after="100" w:afterAutospacing="1"/>
        <w:rPr>
          <w:rFonts w:asciiTheme="minorHAnsi" w:hAnsiTheme="minorHAnsi" w:cstheme="minorHAnsi"/>
          <w:sz w:val="32"/>
        </w:rPr>
      </w:pPr>
      <w:bookmarkStart w:id="12" w:name="_4._Učební_plán"/>
      <w:bookmarkEnd w:id="12"/>
      <w:r w:rsidRPr="002F0730">
        <w:rPr>
          <w:rFonts w:asciiTheme="minorHAnsi" w:hAnsiTheme="minorHAnsi" w:cstheme="minorHAnsi"/>
        </w:rPr>
        <w:br w:type="page"/>
      </w:r>
      <w:r w:rsidR="00185FF5" w:rsidRPr="00F810A2">
        <w:rPr>
          <w:rFonts w:asciiTheme="minorHAnsi" w:hAnsiTheme="minorHAnsi" w:cstheme="minorHAnsi"/>
          <w:sz w:val="32"/>
        </w:rPr>
        <w:lastRenderedPageBreak/>
        <w:t>4. Učební plán</w:t>
      </w:r>
    </w:p>
    <w:p w:rsidR="00185FF5" w:rsidRPr="00F810A2" w:rsidRDefault="00185FF5" w:rsidP="002F0730">
      <w:pPr>
        <w:autoSpaceDE w:val="0"/>
        <w:spacing w:after="100" w:afterAutospacing="1" w:line="240" w:lineRule="auto"/>
        <w:rPr>
          <w:rFonts w:asciiTheme="minorHAnsi" w:hAnsiTheme="minorHAnsi" w:cstheme="minorHAnsi"/>
          <w:b/>
          <w:i/>
          <w:sz w:val="28"/>
          <w:szCs w:val="28"/>
        </w:rPr>
      </w:pPr>
      <w:r w:rsidRPr="00F810A2">
        <w:rPr>
          <w:rFonts w:asciiTheme="minorHAnsi" w:hAnsiTheme="minorHAnsi" w:cstheme="minorHAnsi"/>
          <w:b/>
          <w:i/>
          <w:sz w:val="28"/>
          <w:szCs w:val="28"/>
        </w:rPr>
        <w:t>4.1. Tabulace učebního plánu</w:t>
      </w:r>
    </w:p>
    <w:tbl>
      <w:tblPr>
        <w:tblW w:w="0" w:type="auto"/>
        <w:tblInd w:w="-30" w:type="dxa"/>
        <w:tblLayout w:type="fixed"/>
        <w:tblCellMar>
          <w:left w:w="0" w:type="dxa"/>
          <w:right w:w="0" w:type="dxa"/>
        </w:tblCellMar>
        <w:tblLook w:val="0000" w:firstRow="0" w:lastRow="0" w:firstColumn="0" w:lastColumn="0" w:noHBand="0" w:noVBand="0"/>
      </w:tblPr>
      <w:tblGrid>
        <w:gridCol w:w="3452"/>
        <w:gridCol w:w="1202"/>
        <w:gridCol w:w="972"/>
        <w:gridCol w:w="972"/>
        <w:gridCol w:w="972"/>
        <w:gridCol w:w="972"/>
        <w:gridCol w:w="1022"/>
      </w:tblGrid>
      <w:tr w:rsidR="00185FF5" w:rsidRPr="002F0730">
        <w:trPr>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celková dotace</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1. ročník</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2. ročník</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3. ročník</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4. ročník</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5. ročník</w:t>
            </w:r>
          </w:p>
        </w:tc>
      </w:tr>
      <w:tr w:rsidR="00185FF5" w:rsidRPr="002F0730">
        <w:trPr>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Český jazyk a literatura</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7B0EBB" w:rsidP="00F810A2">
            <w:pPr>
              <w:snapToGrid w:val="0"/>
              <w:spacing w:after="100" w:afterAutospacing="1" w:line="240" w:lineRule="auto"/>
              <w:jc w:val="center"/>
              <w:rPr>
                <w:rFonts w:asciiTheme="minorHAnsi" w:hAnsiTheme="minorHAnsi" w:cstheme="minorHAnsi"/>
                <w:i/>
                <w:iCs/>
                <w:sz w:val="28"/>
                <w:szCs w:val="28"/>
                <w:u w:val="single"/>
              </w:rPr>
            </w:pPr>
            <w:r w:rsidRPr="002F0730">
              <w:rPr>
                <w:rFonts w:asciiTheme="minorHAnsi" w:hAnsiTheme="minorHAnsi" w:cstheme="minorHAnsi"/>
                <w:sz w:val="28"/>
                <w:szCs w:val="28"/>
              </w:rPr>
              <w:t>33</w:t>
            </w:r>
            <w:r w:rsidR="00185FF5" w:rsidRPr="002F0730">
              <w:rPr>
                <w:rFonts w:asciiTheme="minorHAnsi" w:hAnsiTheme="minorHAnsi" w:cstheme="minorHAnsi"/>
                <w:sz w:val="28"/>
                <w:szCs w:val="28"/>
              </w:rPr>
              <w:t xml:space="preserve"> + </w:t>
            </w:r>
            <w:r w:rsidRPr="002F0730">
              <w:rPr>
                <w:rFonts w:asciiTheme="minorHAnsi" w:hAnsiTheme="minorHAnsi" w:cstheme="minorHAnsi"/>
                <w:i/>
                <w:iCs/>
                <w:sz w:val="28"/>
                <w:szCs w:val="28"/>
                <w:u w:val="single"/>
              </w:rPr>
              <w:t>8</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iCs/>
                <w:sz w:val="28"/>
                <w:szCs w:val="28"/>
                <w:u w:val="single"/>
              </w:rPr>
            </w:pPr>
            <w:r w:rsidRPr="002F0730">
              <w:rPr>
                <w:rFonts w:asciiTheme="minorHAnsi" w:hAnsiTheme="minorHAnsi" w:cstheme="minorHAnsi"/>
                <w:sz w:val="28"/>
                <w:szCs w:val="28"/>
              </w:rPr>
              <w:t xml:space="preserve">7 + </w:t>
            </w:r>
            <w:r w:rsidRPr="002F0730">
              <w:rPr>
                <w:rFonts w:asciiTheme="minorHAnsi" w:hAnsiTheme="minorHAnsi" w:cstheme="minorHAnsi"/>
                <w:i/>
                <w:iCs/>
                <w:sz w:val="28"/>
                <w:szCs w:val="28"/>
                <w:u w:val="single"/>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iCs/>
                <w:sz w:val="28"/>
                <w:szCs w:val="28"/>
                <w:u w:val="single"/>
              </w:rPr>
            </w:pPr>
            <w:r w:rsidRPr="002F0730">
              <w:rPr>
                <w:rFonts w:asciiTheme="minorHAnsi" w:hAnsiTheme="minorHAnsi" w:cstheme="minorHAnsi"/>
                <w:sz w:val="28"/>
                <w:szCs w:val="28"/>
              </w:rPr>
              <w:t xml:space="preserve">7 + </w:t>
            </w:r>
            <w:r w:rsidRPr="002F0730">
              <w:rPr>
                <w:rFonts w:asciiTheme="minorHAnsi" w:hAnsiTheme="minorHAnsi" w:cstheme="minorHAnsi"/>
                <w:i/>
                <w:iCs/>
                <w:sz w:val="28"/>
                <w:szCs w:val="28"/>
                <w:u w:val="single"/>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iCs/>
                <w:sz w:val="28"/>
                <w:szCs w:val="28"/>
                <w:u w:val="single"/>
              </w:rPr>
            </w:pPr>
            <w:r w:rsidRPr="002F0730">
              <w:rPr>
                <w:rFonts w:asciiTheme="minorHAnsi" w:hAnsiTheme="minorHAnsi" w:cstheme="minorHAnsi"/>
                <w:sz w:val="28"/>
                <w:szCs w:val="28"/>
              </w:rPr>
              <w:t xml:space="preserve">7 + </w:t>
            </w:r>
            <w:r w:rsidRPr="002F0730">
              <w:rPr>
                <w:rFonts w:asciiTheme="minorHAnsi" w:hAnsiTheme="minorHAnsi" w:cstheme="minorHAnsi"/>
                <w:i/>
                <w:iCs/>
                <w:sz w:val="28"/>
                <w:szCs w:val="28"/>
                <w:u w:val="single"/>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7</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7</w:t>
            </w:r>
          </w:p>
        </w:tc>
      </w:tr>
      <w:tr w:rsidR="00185FF5" w:rsidRPr="002F0730">
        <w:trPr>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Anglický jazyk</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EC1DA0" w:rsidP="00F810A2">
            <w:pPr>
              <w:snapToGrid w:val="0"/>
              <w:spacing w:after="100" w:afterAutospacing="1" w:line="240" w:lineRule="auto"/>
              <w:jc w:val="center"/>
              <w:rPr>
                <w:rFonts w:asciiTheme="minorHAnsi" w:hAnsiTheme="minorHAnsi" w:cstheme="minorHAnsi"/>
                <w:i/>
                <w:sz w:val="28"/>
                <w:szCs w:val="28"/>
                <w:u w:val="single"/>
              </w:rPr>
            </w:pPr>
            <w:r>
              <w:rPr>
                <w:rFonts w:asciiTheme="minorHAnsi" w:hAnsiTheme="minorHAnsi" w:cstheme="minorHAnsi"/>
                <w:sz w:val="28"/>
                <w:szCs w:val="28"/>
              </w:rPr>
              <w:t xml:space="preserve">9 </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3</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A27081" w:rsidP="00F810A2">
            <w:pPr>
              <w:snapToGrid w:val="0"/>
              <w:spacing w:after="100" w:afterAutospacing="1" w:line="240" w:lineRule="auto"/>
              <w:jc w:val="center"/>
              <w:rPr>
                <w:rFonts w:asciiTheme="minorHAnsi" w:hAnsiTheme="minorHAnsi" w:cstheme="minorHAnsi"/>
                <w:i/>
                <w:sz w:val="28"/>
                <w:szCs w:val="28"/>
                <w:u w:val="single"/>
              </w:rPr>
            </w:pPr>
            <w:r>
              <w:rPr>
                <w:rFonts w:asciiTheme="minorHAnsi" w:hAnsiTheme="minorHAnsi" w:cstheme="minorHAnsi"/>
                <w:sz w:val="28"/>
                <w:szCs w:val="28"/>
              </w:rPr>
              <w:t xml:space="preserve">3 </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3</w:t>
            </w:r>
          </w:p>
        </w:tc>
      </w:tr>
      <w:tr w:rsidR="00185FF5" w:rsidRPr="002F0730">
        <w:trPr>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Matematika</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iCs/>
                <w:sz w:val="28"/>
                <w:szCs w:val="28"/>
                <w:u w:val="single"/>
              </w:rPr>
            </w:pPr>
            <w:r w:rsidRPr="002F0730">
              <w:rPr>
                <w:rFonts w:asciiTheme="minorHAnsi" w:hAnsiTheme="minorHAnsi" w:cstheme="minorHAnsi"/>
                <w:sz w:val="28"/>
                <w:szCs w:val="28"/>
              </w:rPr>
              <w:t xml:space="preserve">20 + </w:t>
            </w:r>
            <w:r w:rsidRPr="002F0730">
              <w:rPr>
                <w:rFonts w:asciiTheme="minorHAnsi" w:hAnsiTheme="minorHAnsi" w:cstheme="minorHAnsi"/>
                <w:i/>
                <w:iCs/>
                <w:sz w:val="28"/>
                <w:szCs w:val="28"/>
                <w:u w:val="single"/>
              </w:rPr>
              <w:t>4</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4</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sz w:val="28"/>
                <w:szCs w:val="28"/>
                <w:u w:val="single"/>
              </w:rPr>
            </w:pPr>
            <w:r w:rsidRPr="002F0730">
              <w:rPr>
                <w:rFonts w:asciiTheme="minorHAnsi" w:hAnsiTheme="minorHAnsi" w:cstheme="minorHAnsi"/>
                <w:sz w:val="28"/>
                <w:szCs w:val="28"/>
              </w:rPr>
              <w:t>4+</w:t>
            </w:r>
            <w:r w:rsidRPr="002F0730">
              <w:rPr>
                <w:rFonts w:asciiTheme="minorHAnsi" w:hAnsiTheme="minorHAnsi" w:cstheme="minorHAnsi"/>
                <w:i/>
                <w:sz w:val="28"/>
                <w:szCs w:val="28"/>
                <w:u w:val="single"/>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iCs/>
                <w:sz w:val="28"/>
                <w:szCs w:val="28"/>
                <w:u w:val="single"/>
              </w:rPr>
            </w:pPr>
            <w:r w:rsidRPr="002F0730">
              <w:rPr>
                <w:rFonts w:asciiTheme="minorHAnsi" w:hAnsiTheme="minorHAnsi" w:cstheme="minorHAnsi"/>
                <w:sz w:val="28"/>
                <w:szCs w:val="28"/>
              </w:rPr>
              <w:t xml:space="preserve">4 + </w:t>
            </w:r>
            <w:r w:rsidRPr="002F0730">
              <w:rPr>
                <w:rFonts w:asciiTheme="minorHAnsi" w:hAnsiTheme="minorHAnsi" w:cstheme="minorHAnsi"/>
                <w:i/>
                <w:iCs/>
                <w:sz w:val="28"/>
                <w:szCs w:val="28"/>
                <w:u w:val="single"/>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iCs/>
                <w:sz w:val="28"/>
                <w:szCs w:val="28"/>
                <w:u w:val="single"/>
              </w:rPr>
            </w:pPr>
            <w:r w:rsidRPr="002F0730">
              <w:rPr>
                <w:rFonts w:asciiTheme="minorHAnsi" w:hAnsiTheme="minorHAnsi" w:cstheme="minorHAnsi"/>
                <w:sz w:val="28"/>
                <w:szCs w:val="28"/>
              </w:rPr>
              <w:t xml:space="preserve">4 + </w:t>
            </w:r>
            <w:r w:rsidRPr="002F0730">
              <w:rPr>
                <w:rFonts w:asciiTheme="minorHAnsi" w:hAnsiTheme="minorHAnsi" w:cstheme="minorHAnsi"/>
                <w:i/>
                <w:iCs/>
                <w:sz w:val="28"/>
                <w:szCs w:val="28"/>
                <w:u w:val="single"/>
              </w:rPr>
              <w:t>1</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iCs/>
                <w:sz w:val="28"/>
                <w:szCs w:val="28"/>
                <w:u w:val="single"/>
              </w:rPr>
            </w:pPr>
            <w:r w:rsidRPr="002F0730">
              <w:rPr>
                <w:rFonts w:asciiTheme="minorHAnsi" w:hAnsiTheme="minorHAnsi" w:cstheme="minorHAnsi"/>
                <w:sz w:val="28"/>
                <w:szCs w:val="28"/>
              </w:rPr>
              <w:t xml:space="preserve">4 + </w:t>
            </w:r>
            <w:r w:rsidRPr="002F0730">
              <w:rPr>
                <w:rFonts w:asciiTheme="minorHAnsi" w:hAnsiTheme="minorHAnsi" w:cstheme="minorHAnsi"/>
                <w:i/>
                <w:iCs/>
                <w:sz w:val="28"/>
                <w:szCs w:val="28"/>
                <w:u w:val="single"/>
              </w:rPr>
              <w:t>1</w:t>
            </w:r>
          </w:p>
        </w:tc>
      </w:tr>
      <w:tr w:rsidR="00185FF5" w:rsidRPr="002F0730">
        <w:trPr>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Informatika</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DC31A9" w:rsidP="00F810A2">
            <w:pPr>
              <w:snapToGrid w:val="0"/>
              <w:spacing w:after="100" w:afterAutospacing="1"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A27081" w:rsidP="00F810A2">
            <w:pPr>
              <w:snapToGrid w:val="0"/>
              <w:spacing w:after="100" w:afterAutospacing="1" w:line="240" w:lineRule="auto"/>
              <w:jc w:val="center"/>
              <w:rPr>
                <w:rFonts w:asciiTheme="minorHAnsi" w:hAnsiTheme="minorHAnsi" w:cstheme="minorHAnsi"/>
                <w:iCs/>
                <w:sz w:val="28"/>
                <w:szCs w:val="28"/>
              </w:rPr>
            </w:pPr>
            <w:r>
              <w:rPr>
                <w:rFonts w:asciiTheme="minorHAnsi" w:hAnsiTheme="minorHAnsi" w:cstheme="minorHAnsi"/>
                <w:iCs/>
                <w:sz w:val="28"/>
                <w:szCs w:val="28"/>
              </w:rPr>
              <w:t>1</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r>
      <w:tr w:rsidR="00185FF5" w:rsidRPr="002F0730">
        <w:trPr>
          <w:cantSplit/>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Prvouka</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7</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3</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r>
      <w:tr w:rsidR="00185FF5" w:rsidRPr="002F0730">
        <w:trPr>
          <w:cantSplit/>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Vlastivěda</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sz w:val="28"/>
                <w:szCs w:val="28"/>
                <w:u w:val="single"/>
              </w:rPr>
            </w:pPr>
            <w:r w:rsidRPr="002F0730">
              <w:rPr>
                <w:rFonts w:asciiTheme="minorHAnsi" w:hAnsiTheme="minorHAnsi" w:cstheme="minorHAnsi"/>
                <w:sz w:val="28"/>
                <w:szCs w:val="28"/>
              </w:rPr>
              <w:t xml:space="preserve">2 + </w:t>
            </w:r>
            <w:r w:rsidRPr="002F0730">
              <w:rPr>
                <w:rFonts w:asciiTheme="minorHAnsi" w:hAnsiTheme="minorHAnsi" w:cstheme="minorHAnsi"/>
                <w:i/>
                <w:sz w:val="28"/>
                <w:szCs w:val="28"/>
                <w:u w:val="single"/>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sz w:val="28"/>
                <w:szCs w:val="28"/>
                <w:u w:val="single"/>
              </w:rPr>
            </w:pPr>
            <w:r w:rsidRPr="002F0730">
              <w:rPr>
                <w:rFonts w:asciiTheme="minorHAnsi" w:hAnsiTheme="minorHAnsi" w:cstheme="minorHAnsi"/>
                <w:sz w:val="28"/>
                <w:szCs w:val="28"/>
              </w:rPr>
              <w:t xml:space="preserve">1 + </w:t>
            </w:r>
            <w:r w:rsidRPr="002F0730">
              <w:rPr>
                <w:rFonts w:asciiTheme="minorHAnsi" w:hAnsiTheme="minorHAnsi" w:cstheme="minorHAnsi"/>
                <w:i/>
                <w:sz w:val="28"/>
                <w:szCs w:val="28"/>
                <w:u w:val="single"/>
              </w:rPr>
              <w:t>1</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sz w:val="28"/>
                <w:szCs w:val="28"/>
                <w:u w:val="single"/>
              </w:rPr>
            </w:pPr>
            <w:r w:rsidRPr="002F0730">
              <w:rPr>
                <w:rFonts w:asciiTheme="minorHAnsi" w:hAnsiTheme="minorHAnsi" w:cstheme="minorHAnsi"/>
                <w:sz w:val="28"/>
                <w:szCs w:val="28"/>
              </w:rPr>
              <w:t xml:space="preserve">1 + </w:t>
            </w:r>
            <w:r w:rsidRPr="002F0730">
              <w:rPr>
                <w:rFonts w:asciiTheme="minorHAnsi" w:hAnsiTheme="minorHAnsi" w:cstheme="minorHAnsi"/>
                <w:i/>
                <w:sz w:val="28"/>
                <w:szCs w:val="28"/>
                <w:u w:val="single"/>
              </w:rPr>
              <w:t>1</w:t>
            </w:r>
          </w:p>
        </w:tc>
      </w:tr>
      <w:tr w:rsidR="00185FF5" w:rsidRPr="002F0730">
        <w:trPr>
          <w:cantSplit/>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Přírodověda</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DC31A9" w:rsidP="00F810A2">
            <w:pPr>
              <w:snapToGrid w:val="0"/>
              <w:spacing w:after="100" w:afterAutospacing="1" w:line="240" w:lineRule="auto"/>
              <w:jc w:val="center"/>
              <w:rPr>
                <w:rFonts w:asciiTheme="minorHAnsi" w:hAnsiTheme="minorHAnsi" w:cstheme="minorHAnsi"/>
                <w:i/>
                <w:sz w:val="28"/>
                <w:szCs w:val="28"/>
                <w:u w:val="single"/>
              </w:rPr>
            </w:pPr>
            <w:r>
              <w:rPr>
                <w:rFonts w:asciiTheme="minorHAnsi" w:hAnsiTheme="minorHAnsi" w:cstheme="minorHAnsi"/>
                <w:sz w:val="28"/>
                <w:szCs w:val="28"/>
              </w:rPr>
              <w:t>2</w:t>
            </w:r>
            <w:r w:rsidR="00185FF5" w:rsidRPr="002F0730">
              <w:rPr>
                <w:rFonts w:asciiTheme="minorHAnsi" w:hAnsiTheme="minorHAnsi" w:cstheme="minorHAnsi"/>
                <w:sz w:val="28"/>
                <w:szCs w:val="28"/>
              </w:rPr>
              <w:t xml:space="preserve"> + </w:t>
            </w:r>
            <w:r>
              <w:rPr>
                <w:rFonts w:asciiTheme="minorHAnsi" w:hAnsiTheme="minorHAnsi" w:cstheme="minorHAnsi"/>
                <w:i/>
                <w:sz w:val="28"/>
                <w:szCs w:val="28"/>
                <w:u w:val="single"/>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i/>
                <w:sz w:val="28"/>
                <w:szCs w:val="28"/>
                <w:u w:val="single"/>
              </w:rPr>
            </w:pPr>
            <w:r w:rsidRPr="002F0730">
              <w:rPr>
                <w:rFonts w:asciiTheme="minorHAnsi" w:hAnsiTheme="minorHAnsi" w:cstheme="minorHAnsi"/>
                <w:sz w:val="28"/>
                <w:szCs w:val="28"/>
              </w:rPr>
              <w:t xml:space="preserve">1 + </w:t>
            </w:r>
            <w:r w:rsidRPr="002F0730">
              <w:rPr>
                <w:rFonts w:asciiTheme="minorHAnsi" w:hAnsiTheme="minorHAnsi" w:cstheme="minorHAnsi"/>
                <w:i/>
                <w:sz w:val="28"/>
                <w:szCs w:val="28"/>
                <w:u w:val="single"/>
              </w:rPr>
              <w:t>1</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DC31A9" w:rsidP="00F810A2">
            <w:pPr>
              <w:snapToGrid w:val="0"/>
              <w:spacing w:after="100" w:afterAutospacing="1" w:line="240" w:lineRule="auto"/>
              <w:jc w:val="center"/>
              <w:rPr>
                <w:rFonts w:asciiTheme="minorHAnsi" w:hAnsiTheme="minorHAnsi" w:cstheme="minorHAnsi"/>
                <w:sz w:val="28"/>
                <w:szCs w:val="28"/>
              </w:rPr>
            </w:pPr>
            <w:r>
              <w:rPr>
                <w:rFonts w:asciiTheme="minorHAnsi" w:hAnsiTheme="minorHAnsi" w:cstheme="minorHAnsi"/>
                <w:sz w:val="28"/>
                <w:szCs w:val="28"/>
              </w:rPr>
              <w:t xml:space="preserve">1 + </w:t>
            </w:r>
            <w:r w:rsidRPr="00DC31A9">
              <w:rPr>
                <w:rFonts w:asciiTheme="minorHAnsi" w:hAnsiTheme="minorHAnsi" w:cstheme="minorHAnsi"/>
                <w:i/>
                <w:sz w:val="28"/>
                <w:szCs w:val="28"/>
                <w:u w:val="single"/>
              </w:rPr>
              <w:t>1</w:t>
            </w:r>
          </w:p>
        </w:tc>
      </w:tr>
      <w:tr w:rsidR="00185FF5" w:rsidRPr="002F0730">
        <w:trPr>
          <w:cantSplit/>
          <w:trHeight w:hRule="exac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Hudební výchova</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5</w:t>
            </w:r>
          </w:p>
          <w:p w:rsidR="00185FF5" w:rsidRPr="002F0730" w:rsidRDefault="00185FF5" w:rsidP="00F810A2">
            <w:pPr>
              <w:spacing w:after="100" w:afterAutospacing="1" w:line="240" w:lineRule="auto"/>
              <w:jc w:val="center"/>
              <w:rPr>
                <w:rFonts w:asciiTheme="minorHAnsi" w:hAnsiTheme="minorHAnsi" w:cstheme="minorHAnsi"/>
                <w:sz w:val="28"/>
                <w:szCs w:val="28"/>
              </w:rPr>
            </w:pP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r>
      <w:tr w:rsidR="00185FF5" w:rsidRPr="002F0730">
        <w:trPr>
          <w:cantSplit/>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Výtvarná výchova</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7</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2</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2</w:t>
            </w:r>
          </w:p>
        </w:tc>
      </w:tr>
      <w:tr w:rsidR="00185FF5" w:rsidRPr="002F0730">
        <w:trPr>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Tělesná výchova</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10</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2</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2</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2</w:t>
            </w:r>
          </w:p>
        </w:tc>
      </w:tr>
      <w:tr w:rsidR="00185FF5" w:rsidRPr="002F0730">
        <w:trPr>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Pracovní činnosti</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5</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sz w:val="28"/>
                <w:szCs w:val="28"/>
              </w:rPr>
            </w:pPr>
            <w:r w:rsidRPr="002F0730">
              <w:rPr>
                <w:rFonts w:asciiTheme="minorHAnsi" w:hAnsiTheme="minorHAnsi" w:cstheme="minorHAnsi"/>
                <w:sz w:val="28"/>
                <w:szCs w:val="28"/>
              </w:rPr>
              <w:t>1</w:t>
            </w:r>
          </w:p>
        </w:tc>
      </w:tr>
      <w:tr w:rsidR="00185FF5" w:rsidRPr="002F0730">
        <w:trPr>
          <w:trHeight w:val="454"/>
        </w:trPr>
        <w:tc>
          <w:tcPr>
            <w:tcW w:w="345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Celkem</w:t>
            </w:r>
          </w:p>
        </w:tc>
        <w:tc>
          <w:tcPr>
            <w:tcW w:w="120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118</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20</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21</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25</w:t>
            </w:r>
          </w:p>
        </w:tc>
        <w:tc>
          <w:tcPr>
            <w:tcW w:w="972" w:type="dxa"/>
            <w:tcBorders>
              <w:top w:val="single" w:sz="8" w:space="0" w:color="000000"/>
              <w:left w:val="single" w:sz="8" w:space="0" w:color="000000"/>
              <w:bottom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26</w:t>
            </w:r>
          </w:p>
        </w:tc>
        <w:tc>
          <w:tcPr>
            <w:tcW w:w="10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5FF5" w:rsidRPr="002F0730" w:rsidRDefault="00185FF5" w:rsidP="00F810A2">
            <w:pPr>
              <w:snapToGrid w:val="0"/>
              <w:spacing w:after="100" w:afterAutospacing="1" w:line="240" w:lineRule="auto"/>
              <w:jc w:val="center"/>
              <w:rPr>
                <w:rFonts w:asciiTheme="minorHAnsi" w:hAnsiTheme="minorHAnsi" w:cstheme="minorHAnsi"/>
                <w:b/>
                <w:sz w:val="28"/>
                <w:szCs w:val="28"/>
              </w:rPr>
            </w:pPr>
            <w:r w:rsidRPr="002F0730">
              <w:rPr>
                <w:rFonts w:asciiTheme="minorHAnsi" w:hAnsiTheme="minorHAnsi" w:cstheme="minorHAnsi"/>
                <w:b/>
                <w:sz w:val="28"/>
                <w:szCs w:val="28"/>
              </w:rPr>
              <w:t>26</w:t>
            </w:r>
          </w:p>
        </w:tc>
      </w:tr>
    </w:tbl>
    <w:p w:rsidR="00185FF5" w:rsidRPr="002F0730" w:rsidRDefault="00185FF5" w:rsidP="002F0730">
      <w:pPr>
        <w:spacing w:after="100" w:afterAutospacing="1" w:line="240" w:lineRule="auto"/>
        <w:ind w:left="360"/>
        <w:rPr>
          <w:rFonts w:asciiTheme="minorHAnsi" w:hAnsiTheme="minorHAnsi" w:cstheme="minorHAnsi"/>
        </w:rPr>
      </w:pPr>
    </w:p>
    <w:p w:rsidR="00185FF5" w:rsidRPr="00F810A2" w:rsidRDefault="007B0EBB" w:rsidP="002F0730">
      <w:pPr>
        <w:autoSpaceDE w:val="0"/>
        <w:spacing w:after="100" w:afterAutospacing="1" w:line="240" w:lineRule="auto"/>
        <w:rPr>
          <w:rFonts w:asciiTheme="minorHAnsi" w:hAnsiTheme="minorHAnsi" w:cstheme="minorHAnsi"/>
          <w:color w:val="000000"/>
          <w:szCs w:val="24"/>
          <w:u w:val="single"/>
        </w:rPr>
      </w:pPr>
      <w:r w:rsidRPr="00F810A2">
        <w:rPr>
          <w:rFonts w:asciiTheme="minorHAnsi" w:hAnsiTheme="minorHAnsi" w:cstheme="minorHAnsi"/>
          <w:color w:val="000000"/>
          <w:szCs w:val="24"/>
          <w:u w:val="single"/>
        </w:rPr>
        <w:t>Di</w:t>
      </w:r>
      <w:r w:rsidR="00DC2CE5" w:rsidRPr="00F810A2">
        <w:rPr>
          <w:rFonts w:asciiTheme="minorHAnsi" w:hAnsiTheme="minorHAnsi" w:cstheme="minorHAnsi"/>
          <w:color w:val="000000"/>
          <w:szCs w:val="24"/>
          <w:u w:val="single"/>
        </w:rPr>
        <w:t>s</w:t>
      </w:r>
      <w:r w:rsidRPr="00F810A2">
        <w:rPr>
          <w:rFonts w:asciiTheme="minorHAnsi" w:hAnsiTheme="minorHAnsi" w:cstheme="minorHAnsi"/>
          <w:color w:val="000000"/>
          <w:szCs w:val="24"/>
          <w:u w:val="single"/>
        </w:rPr>
        <w:t>ponabilní hodiny v počtu 16.</w:t>
      </w:r>
    </w:p>
    <w:p w:rsidR="00185FF5" w:rsidRPr="00F810A2" w:rsidRDefault="00185FF5" w:rsidP="002F0730">
      <w:pPr>
        <w:spacing w:after="100" w:afterAutospacing="1" w:line="240" w:lineRule="auto"/>
        <w:rPr>
          <w:rFonts w:asciiTheme="minorHAnsi" w:hAnsiTheme="minorHAnsi" w:cstheme="minorHAnsi"/>
          <w:b/>
          <w:bCs/>
          <w:i/>
          <w:sz w:val="28"/>
          <w:szCs w:val="28"/>
        </w:rPr>
      </w:pPr>
      <w:r w:rsidRPr="00F810A2">
        <w:rPr>
          <w:rFonts w:asciiTheme="minorHAnsi" w:hAnsiTheme="minorHAnsi" w:cstheme="minorHAnsi"/>
          <w:b/>
          <w:bCs/>
          <w:i/>
          <w:sz w:val="28"/>
          <w:szCs w:val="28"/>
        </w:rPr>
        <w:t>4.2. Poznámky k učebnímu plánu</w:t>
      </w:r>
    </w:p>
    <w:p w:rsidR="00185FF5" w:rsidRPr="002F0730" w:rsidRDefault="00185FF5" w:rsidP="00F810A2">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Hodiny, které jsou vyznačené, jsou hodiny disponibilní.</w:t>
      </w:r>
    </w:p>
    <w:p w:rsidR="00185FF5" w:rsidRPr="002F0730" w:rsidRDefault="00185FF5" w:rsidP="00F810A2">
      <w:pPr>
        <w:spacing w:after="100" w:afterAutospacing="1" w:line="240" w:lineRule="auto"/>
        <w:jc w:val="both"/>
        <w:rPr>
          <w:rFonts w:asciiTheme="minorHAnsi" w:hAnsiTheme="minorHAnsi" w:cstheme="minorHAnsi"/>
          <w:szCs w:val="24"/>
        </w:rPr>
      </w:pPr>
      <w:r w:rsidRPr="002F0730">
        <w:rPr>
          <w:rFonts w:asciiTheme="minorHAnsi" w:hAnsiTheme="minorHAnsi" w:cstheme="minorHAnsi"/>
          <w:b/>
          <w:szCs w:val="24"/>
        </w:rPr>
        <w:t xml:space="preserve">Tělesná výchova – </w:t>
      </w:r>
      <w:r w:rsidRPr="002F0730">
        <w:rPr>
          <w:rFonts w:asciiTheme="minorHAnsi" w:hAnsiTheme="minorHAnsi" w:cstheme="minorHAnsi"/>
          <w:szCs w:val="24"/>
        </w:rPr>
        <w:t>v rámci</w:t>
      </w:r>
      <w:r w:rsidRPr="002F0730">
        <w:rPr>
          <w:rFonts w:asciiTheme="minorHAnsi" w:hAnsiTheme="minorHAnsi" w:cstheme="minorHAnsi"/>
          <w:b/>
          <w:szCs w:val="24"/>
        </w:rPr>
        <w:t xml:space="preserve"> </w:t>
      </w:r>
      <w:r w:rsidRPr="002F0730">
        <w:rPr>
          <w:rFonts w:asciiTheme="minorHAnsi" w:hAnsiTheme="minorHAnsi" w:cstheme="minorHAnsi"/>
          <w:szCs w:val="24"/>
        </w:rPr>
        <w:t>výuky probíhá každoročně pro všechny ročníky plavecký kurz v rozsahu 20 vyučovacích hodin.</w:t>
      </w:r>
    </w:p>
    <w:p w:rsidR="00185FF5" w:rsidRPr="002F0730" w:rsidRDefault="006F2E2C" w:rsidP="00F810A2">
      <w:pPr>
        <w:pStyle w:val="Zkladntext"/>
        <w:spacing w:after="100" w:afterAutospacing="1"/>
        <w:jc w:val="both"/>
        <w:rPr>
          <w:rFonts w:asciiTheme="minorHAnsi" w:hAnsiTheme="minorHAnsi" w:cstheme="minorHAnsi"/>
          <w:szCs w:val="24"/>
        </w:rPr>
      </w:pPr>
      <w:r w:rsidRPr="002F0730">
        <w:rPr>
          <w:rFonts w:asciiTheme="minorHAnsi" w:hAnsiTheme="minorHAnsi" w:cstheme="minorHAnsi"/>
          <w:szCs w:val="24"/>
        </w:rPr>
        <w:t xml:space="preserve">P1 – P6 = PROJEKTY  (viz. </w:t>
      </w:r>
      <w:r w:rsidR="00185FF5" w:rsidRPr="002F0730">
        <w:rPr>
          <w:rFonts w:asciiTheme="minorHAnsi" w:hAnsiTheme="minorHAnsi" w:cstheme="minorHAnsi"/>
          <w:szCs w:val="24"/>
        </w:rPr>
        <w:t>Příloha č. 1)</w:t>
      </w:r>
    </w:p>
    <w:p w:rsidR="00185FF5" w:rsidRPr="00F810A2" w:rsidRDefault="00851DC1" w:rsidP="002F0730">
      <w:pPr>
        <w:pStyle w:val="Nadpis1"/>
        <w:spacing w:after="100" w:afterAutospacing="1"/>
        <w:rPr>
          <w:rFonts w:asciiTheme="minorHAnsi" w:hAnsiTheme="minorHAnsi" w:cstheme="minorHAnsi"/>
          <w:sz w:val="32"/>
        </w:rPr>
      </w:pPr>
      <w:bookmarkStart w:id="13" w:name="_5._Učební_osnovy"/>
      <w:bookmarkEnd w:id="13"/>
      <w:r w:rsidRPr="002F0730">
        <w:rPr>
          <w:rFonts w:asciiTheme="minorHAnsi" w:hAnsiTheme="minorHAnsi" w:cstheme="minorHAnsi"/>
          <w:szCs w:val="24"/>
        </w:rPr>
        <w:br w:type="page"/>
      </w:r>
      <w:r w:rsidR="00185FF5" w:rsidRPr="00F810A2">
        <w:rPr>
          <w:rFonts w:asciiTheme="minorHAnsi" w:hAnsiTheme="minorHAnsi" w:cstheme="minorHAnsi"/>
          <w:sz w:val="32"/>
        </w:rPr>
        <w:lastRenderedPageBreak/>
        <w:t>5. Učební osnovy</w:t>
      </w:r>
    </w:p>
    <w:p w:rsidR="00185FF5" w:rsidRPr="00F810A2" w:rsidRDefault="00185FF5" w:rsidP="00F810A2">
      <w:pPr>
        <w:pStyle w:val="Nadpis2"/>
        <w:spacing w:after="100" w:afterAutospacing="1"/>
        <w:rPr>
          <w:rFonts w:asciiTheme="minorHAnsi" w:hAnsiTheme="minorHAnsi" w:cstheme="minorHAnsi"/>
        </w:rPr>
      </w:pPr>
      <w:bookmarkStart w:id="14" w:name="petjednajedna"/>
      <w:bookmarkStart w:id="15" w:name="_5.1._Český_jazyk"/>
      <w:bookmarkEnd w:id="14"/>
      <w:bookmarkEnd w:id="15"/>
      <w:r w:rsidRPr="002F0730">
        <w:rPr>
          <w:rFonts w:asciiTheme="minorHAnsi" w:hAnsiTheme="minorHAnsi" w:cstheme="minorHAnsi"/>
        </w:rPr>
        <w:t>5.1. Český jazyk a literatura</w:t>
      </w:r>
    </w:p>
    <w:p w:rsidR="00185FF5" w:rsidRPr="00F810A2" w:rsidRDefault="00185FF5" w:rsidP="002F0730">
      <w:pPr>
        <w:pStyle w:val="Nadpis3"/>
        <w:spacing w:after="100" w:afterAutospacing="1"/>
        <w:rPr>
          <w:rFonts w:asciiTheme="minorHAnsi" w:hAnsiTheme="minorHAnsi" w:cstheme="minorHAnsi"/>
          <w:i/>
        </w:rPr>
      </w:pPr>
      <w:r w:rsidRPr="002F0730">
        <w:rPr>
          <w:rFonts w:asciiTheme="minorHAnsi" w:hAnsiTheme="minorHAnsi" w:cstheme="minorHAnsi"/>
        </w:rPr>
        <w:t xml:space="preserve">1. </w:t>
      </w:r>
      <w:r w:rsidRPr="00F810A2">
        <w:rPr>
          <w:rFonts w:asciiTheme="minorHAnsi" w:hAnsiTheme="minorHAnsi" w:cstheme="minorHAnsi"/>
          <w:i/>
        </w:rPr>
        <w:t>Název vyučovacího předmětu:</w:t>
      </w:r>
      <w:bookmarkStart w:id="16" w:name="e"/>
      <w:bookmarkEnd w:id="16"/>
      <w:r w:rsidR="00F810A2">
        <w:rPr>
          <w:rFonts w:asciiTheme="minorHAnsi" w:hAnsiTheme="minorHAnsi" w:cstheme="minorHAnsi"/>
          <w:i/>
        </w:rPr>
        <w:t xml:space="preserve"> </w:t>
      </w:r>
      <w:r w:rsidRPr="00F810A2">
        <w:rPr>
          <w:rFonts w:asciiTheme="minorHAnsi" w:hAnsiTheme="minorHAnsi" w:cstheme="minorHAnsi"/>
          <w:i/>
        </w:rPr>
        <w:t>Český jazyk</w:t>
      </w:r>
    </w:p>
    <w:p w:rsidR="00185FF5" w:rsidRPr="00F810A2" w:rsidRDefault="00185FF5" w:rsidP="002F0730">
      <w:pPr>
        <w:pStyle w:val="Nadpis3"/>
        <w:spacing w:after="100" w:afterAutospacing="1"/>
        <w:rPr>
          <w:rFonts w:asciiTheme="minorHAnsi" w:hAnsiTheme="minorHAnsi" w:cstheme="minorHAnsi"/>
          <w:i/>
        </w:rPr>
      </w:pPr>
      <w:r w:rsidRPr="00F810A2">
        <w:rPr>
          <w:rFonts w:asciiTheme="minorHAnsi" w:hAnsiTheme="minorHAnsi" w:cstheme="minorHAnsi"/>
          <w:i/>
        </w:rPr>
        <w:t>2. Charakteristika vyučovacího předmětu</w:t>
      </w:r>
    </w:p>
    <w:p w:rsidR="00185FF5" w:rsidRPr="00F810A2" w:rsidRDefault="00185FF5" w:rsidP="002F0730">
      <w:pPr>
        <w:pStyle w:val="Nadpis3slovn"/>
        <w:spacing w:after="100" w:afterAutospacing="1"/>
        <w:rPr>
          <w:rFonts w:asciiTheme="minorHAnsi" w:hAnsiTheme="minorHAnsi" w:cstheme="minorHAnsi"/>
          <w:szCs w:val="24"/>
          <w:u w:val="single"/>
        </w:rPr>
      </w:pPr>
      <w:r w:rsidRPr="00F810A2">
        <w:rPr>
          <w:rFonts w:asciiTheme="minorHAnsi" w:hAnsiTheme="minorHAnsi" w:cstheme="minorHAnsi"/>
          <w:szCs w:val="24"/>
          <w:u w:val="single"/>
        </w:rPr>
        <w:t>Obsahové, časové a organizační vymezení</w:t>
      </w:r>
    </w:p>
    <w:p w:rsidR="00185FF5" w:rsidRPr="002F0730" w:rsidRDefault="00185FF5" w:rsidP="005A5E12">
      <w:pPr>
        <w:spacing w:after="100" w:afterAutospacing="1" w:line="240" w:lineRule="auto"/>
        <w:jc w:val="both"/>
        <w:rPr>
          <w:rFonts w:asciiTheme="minorHAnsi" w:hAnsiTheme="minorHAnsi" w:cstheme="minorHAnsi"/>
        </w:rPr>
      </w:pPr>
      <w:r w:rsidRPr="002F0730">
        <w:rPr>
          <w:rFonts w:asciiTheme="minorHAnsi" w:hAnsiTheme="minorHAnsi" w:cstheme="minorHAnsi"/>
        </w:rPr>
        <w:t xml:space="preserve">V tomto předmětu je realizován především obsah vzdělávací oblasti </w:t>
      </w:r>
      <w:r w:rsidRPr="002F0730">
        <w:rPr>
          <w:rFonts w:asciiTheme="minorHAnsi" w:hAnsiTheme="minorHAnsi" w:cstheme="minorHAnsi"/>
          <w:b/>
          <w:bCs/>
        </w:rPr>
        <w:t>jazykové, slohové, písemného projevu a v oblasti literatury a čtení.</w:t>
      </w:r>
      <w:r w:rsidRPr="002F0730">
        <w:rPr>
          <w:rFonts w:asciiTheme="minorHAnsi" w:hAnsiTheme="minorHAnsi" w:cstheme="minorHAnsi"/>
        </w:rPr>
        <w:t xml:space="preserve"> Učitel využívá dostupných nebo vlastních materiálů a metod. </w:t>
      </w:r>
      <w:r w:rsidRPr="002F0730">
        <w:rPr>
          <w:rFonts w:asciiTheme="minorHAnsi" w:hAnsiTheme="minorHAnsi" w:cstheme="minorHAnsi"/>
          <w:b/>
          <w:bCs/>
        </w:rPr>
        <w:t xml:space="preserve">Mluvnice, slohový výcvik a literární výchova </w:t>
      </w:r>
      <w:r w:rsidRPr="002F0730">
        <w:rPr>
          <w:rFonts w:asciiTheme="minorHAnsi" w:hAnsiTheme="minorHAnsi" w:cstheme="minorHAnsi"/>
        </w:rPr>
        <w:t>– nebudou mít ostré, striktní hranice mezi učivem, žáci se učí orientovat se v českém jazyce tak, aby si uvědomili propojenost jazyka, stylistických i literárních prvků. Organizace práce je ovlivňována potřebami, znalostmi a dovednostmi dané třídy.</w:t>
      </w:r>
    </w:p>
    <w:p w:rsidR="00185FF5" w:rsidRPr="002F0730" w:rsidRDefault="00185FF5" w:rsidP="005A5E12">
      <w:pPr>
        <w:spacing w:after="100" w:afterAutospacing="1" w:line="240" w:lineRule="auto"/>
        <w:jc w:val="both"/>
        <w:rPr>
          <w:rFonts w:asciiTheme="minorHAnsi" w:hAnsiTheme="minorHAnsi" w:cstheme="minorHAnsi"/>
        </w:rPr>
      </w:pPr>
      <w:r w:rsidRPr="002F0730">
        <w:rPr>
          <w:rFonts w:asciiTheme="minorHAnsi" w:hAnsiTheme="minorHAnsi" w:cstheme="minorHAnsi"/>
        </w:rPr>
        <w:t>Žáci jsou vedeni k pochopení a správnému užívání českého jazyka v každodenním, praktickém životě. Dále jsou vedeni k  zvládnutí zpracování základních slohových témat, kde je při výběru přihlíženo k znalostem a zájmům žáků. Žáci se také učí orientovat se a</w:t>
      </w:r>
      <w:r w:rsidR="00502219" w:rsidRPr="002F0730">
        <w:rPr>
          <w:rFonts w:asciiTheme="minorHAnsi" w:hAnsiTheme="minorHAnsi" w:cstheme="minorHAnsi"/>
        </w:rPr>
        <w:t> </w:t>
      </w:r>
      <w:r w:rsidRPr="002F0730">
        <w:rPr>
          <w:rFonts w:asciiTheme="minorHAnsi" w:hAnsiTheme="minorHAnsi" w:cstheme="minorHAnsi"/>
        </w:rPr>
        <w:t>zpracovávat informace ze slovníků, pomocných jazykových příruček (Pravidla českého pravopisu, Slovník spisovné češtiny aj.) z literatury. Učí se pracovat s vlastními chybami i</w:t>
      </w:r>
      <w:r w:rsidR="00502219" w:rsidRPr="002F0730">
        <w:rPr>
          <w:rFonts w:asciiTheme="minorHAnsi" w:hAnsiTheme="minorHAnsi" w:cstheme="minorHAnsi"/>
        </w:rPr>
        <w:t> </w:t>
      </w:r>
      <w:r w:rsidRPr="002F0730">
        <w:rPr>
          <w:rFonts w:asciiTheme="minorHAnsi" w:hAnsiTheme="minorHAnsi" w:cstheme="minorHAnsi"/>
        </w:rPr>
        <w:t>s využitím práce na počítači. Žáci se mohou podílet na výstavbě hodiny.</w:t>
      </w:r>
    </w:p>
    <w:p w:rsidR="00185FF5" w:rsidRPr="002F0730" w:rsidRDefault="00185FF5" w:rsidP="005A5E12">
      <w:pPr>
        <w:spacing w:after="100" w:afterAutospacing="1" w:line="240" w:lineRule="auto"/>
        <w:jc w:val="both"/>
        <w:rPr>
          <w:rFonts w:asciiTheme="minorHAnsi" w:hAnsiTheme="minorHAnsi" w:cstheme="minorHAnsi"/>
        </w:rPr>
      </w:pPr>
      <w:r w:rsidRPr="002F0730">
        <w:rPr>
          <w:rFonts w:asciiTheme="minorHAnsi" w:hAnsiTheme="minorHAnsi" w:cstheme="minorHAnsi"/>
        </w:rPr>
        <w:t>Velký důraz je kladen na vyjadřovací schopnosti a dovednosti žáků, porozumění literárnímu textu. Obsahem učiva jsou cvičení pravopisná, jazykové rozbory, stylizační a lexikálně sémantická cvičení s péčí o zvukovou stránku  mluvnických projevů.</w:t>
      </w:r>
    </w:p>
    <w:p w:rsidR="00185FF5" w:rsidRPr="002F0730" w:rsidRDefault="00185FF5" w:rsidP="005A5E12">
      <w:pPr>
        <w:spacing w:after="100" w:afterAutospacing="1" w:line="240" w:lineRule="auto"/>
        <w:jc w:val="both"/>
        <w:rPr>
          <w:rFonts w:asciiTheme="minorHAnsi" w:hAnsiTheme="minorHAnsi" w:cstheme="minorHAnsi"/>
        </w:rPr>
      </w:pPr>
      <w:r w:rsidRPr="002F0730">
        <w:rPr>
          <w:rFonts w:asciiTheme="minorHAnsi" w:hAnsiTheme="minorHAnsi" w:cstheme="minorHAnsi"/>
        </w:rPr>
        <w:t>Předmět bude realizován v 1. až 5. ročníku s touto časovou dotací:</w:t>
      </w:r>
      <w:r w:rsidRPr="002F0730">
        <w:rPr>
          <w:rFonts w:asciiTheme="minorHAnsi" w:hAnsiTheme="minorHAnsi" w:cstheme="minorHAnsi"/>
        </w:rPr>
        <w:br/>
        <w:t>1.  až 3. ročník po 9 hodinách týdně, z toho vždy 2 hodiny v ročníku jsou disponibilní.</w:t>
      </w:r>
    </w:p>
    <w:p w:rsidR="00185FF5" w:rsidRPr="002F0730" w:rsidRDefault="00185FF5" w:rsidP="005A5E12">
      <w:pPr>
        <w:spacing w:after="100" w:afterAutospacing="1" w:line="240" w:lineRule="auto"/>
        <w:jc w:val="both"/>
        <w:rPr>
          <w:rFonts w:asciiTheme="minorHAnsi" w:hAnsiTheme="minorHAnsi" w:cstheme="minorHAnsi"/>
        </w:rPr>
      </w:pPr>
      <w:r w:rsidRPr="002F0730">
        <w:rPr>
          <w:rFonts w:asciiTheme="minorHAnsi" w:hAnsiTheme="minorHAnsi" w:cstheme="minorHAnsi"/>
        </w:rPr>
        <w:t>4. a 5. ročník po 7 hodinách týdně.</w:t>
      </w:r>
    </w:p>
    <w:p w:rsidR="003B534C" w:rsidRPr="002F0730" w:rsidRDefault="00185FF5" w:rsidP="005A5E12">
      <w:pPr>
        <w:spacing w:after="100" w:afterAutospacing="1" w:line="240" w:lineRule="auto"/>
        <w:jc w:val="both"/>
        <w:rPr>
          <w:rFonts w:asciiTheme="minorHAnsi" w:hAnsiTheme="minorHAnsi" w:cstheme="minorHAnsi"/>
        </w:rPr>
      </w:pPr>
      <w:r w:rsidRPr="002F0730">
        <w:rPr>
          <w:rFonts w:asciiTheme="minorHAnsi" w:hAnsiTheme="minorHAnsi" w:cstheme="minorHAnsi"/>
        </w:rPr>
        <w:t>Výuka bude probíhat především ve třídách s možností využití počítačové učebny.</w:t>
      </w:r>
    </w:p>
    <w:p w:rsidR="003B534C" w:rsidRPr="005A5E12" w:rsidRDefault="003B534C" w:rsidP="002F0730">
      <w:pPr>
        <w:pStyle w:val="Nadpis4"/>
        <w:spacing w:after="100" w:afterAutospacing="1" w:line="240" w:lineRule="auto"/>
        <w:rPr>
          <w:rFonts w:asciiTheme="minorHAnsi" w:hAnsiTheme="minorHAnsi" w:cstheme="minorHAnsi"/>
          <w:i/>
          <w:szCs w:val="28"/>
        </w:rPr>
      </w:pPr>
      <w:r w:rsidRPr="002F0730">
        <w:rPr>
          <w:rFonts w:asciiTheme="minorHAnsi" w:hAnsiTheme="minorHAnsi" w:cstheme="minorHAnsi"/>
        </w:rPr>
        <w:br w:type="page"/>
      </w:r>
      <w:r w:rsidR="00185FF5" w:rsidRPr="005A5E12">
        <w:rPr>
          <w:rFonts w:asciiTheme="minorHAnsi" w:hAnsiTheme="minorHAnsi" w:cstheme="minorHAnsi"/>
          <w:i/>
          <w:szCs w:val="28"/>
        </w:rPr>
        <w:lastRenderedPageBreak/>
        <w:t>Výchovné a vzdělávací strategie</w:t>
      </w:r>
    </w:p>
    <w:p w:rsidR="00185FF5" w:rsidRPr="005A5E12" w:rsidRDefault="00185FF5" w:rsidP="002F0730">
      <w:pPr>
        <w:pStyle w:val="Nadpis5"/>
        <w:spacing w:after="100" w:afterAutospacing="1" w:line="240" w:lineRule="auto"/>
        <w:rPr>
          <w:rFonts w:asciiTheme="minorHAnsi" w:hAnsiTheme="minorHAnsi" w:cstheme="minorHAnsi"/>
          <w:sz w:val="28"/>
          <w:szCs w:val="28"/>
        </w:rPr>
      </w:pPr>
      <w:r w:rsidRPr="005A5E12">
        <w:rPr>
          <w:rFonts w:asciiTheme="minorHAnsi" w:hAnsiTheme="minorHAnsi" w:cstheme="minorHAnsi"/>
          <w:sz w:val="28"/>
          <w:szCs w:val="28"/>
        </w:rPr>
        <w:t>Kompetence k učení</w:t>
      </w:r>
    </w:p>
    <w:p w:rsidR="00185FF5" w:rsidRPr="005A5E12" w:rsidRDefault="005A5E12" w:rsidP="004A4DC2">
      <w:pPr>
        <w:pStyle w:val="Odstavecseseznamem"/>
        <w:numPr>
          <w:ilvl w:val="0"/>
          <w:numId w:val="46"/>
        </w:numPr>
        <w:spacing w:after="100" w:afterAutospacing="1" w:line="240" w:lineRule="auto"/>
        <w:jc w:val="both"/>
        <w:rPr>
          <w:rFonts w:asciiTheme="minorHAnsi" w:hAnsiTheme="minorHAnsi" w:cstheme="minorHAnsi"/>
        </w:rPr>
      </w:pPr>
      <w:r w:rsidRPr="005A5E12">
        <w:rPr>
          <w:rFonts w:asciiTheme="minorHAnsi" w:hAnsiTheme="minorHAnsi" w:cstheme="minorHAnsi"/>
        </w:rPr>
        <w:t>Ž</w:t>
      </w:r>
      <w:r w:rsidR="00185FF5" w:rsidRPr="005A5E12">
        <w:rPr>
          <w:rFonts w:asciiTheme="minorHAnsi" w:hAnsiTheme="minorHAnsi" w:cstheme="minorHAnsi"/>
        </w:rPr>
        <w:t>áci</w:t>
      </w:r>
      <w:r>
        <w:rPr>
          <w:rFonts w:asciiTheme="minorHAnsi" w:hAnsiTheme="minorHAnsi" w:cstheme="minorHAnsi"/>
        </w:rPr>
        <w:t xml:space="preserve"> jsou</w:t>
      </w:r>
      <w:r w:rsidR="00185FF5" w:rsidRPr="005A5E12">
        <w:rPr>
          <w:rFonts w:asciiTheme="minorHAnsi" w:hAnsiTheme="minorHAnsi" w:cstheme="minorHAnsi"/>
        </w:rPr>
        <w:t xml:space="preserve"> vedeni k chápání významu psaného a čteného projevu, jsou vedeni k zdokonalování vyjadřovacích, pravopisných a mluvnických schopností</w:t>
      </w:r>
    </w:p>
    <w:p w:rsidR="00185FF5" w:rsidRPr="005A5E12" w:rsidRDefault="00185FF5" w:rsidP="004A4DC2">
      <w:pPr>
        <w:pStyle w:val="Odstavecseseznamem"/>
        <w:numPr>
          <w:ilvl w:val="0"/>
          <w:numId w:val="46"/>
        </w:numPr>
        <w:spacing w:after="100" w:afterAutospacing="1" w:line="240" w:lineRule="auto"/>
        <w:jc w:val="both"/>
        <w:rPr>
          <w:rFonts w:asciiTheme="minorHAnsi" w:hAnsiTheme="minorHAnsi" w:cstheme="minorHAnsi"/>
        </w:rPr>
      </w:pPr>
      <w:r w:rsidRPr="005A5E12">
        <w:rPr>
          <w:rFonts w:asciiTheme="minorHAnsi" w:hAnsiTheme="minorHAnsi" w:cstheme="minorHAnsi"/>
        </w:rPr>
        <w:t>žáci se učí vyhledávat a chápat pracovní postupy při práci se slovníky a jinými jazykovými příručkami</w:t>
      </w:r>
    </w:p>
    <w:p w:rsidR="00185FF5" w:rsidRPr="005A5E12" w:rsidRDefault="00185FF5" w:rsidP="004A4DC2">
      <w:pPr>
        <w:pStyle w:val="Odstavecseseznamem"/>
        <w:numPr>
          <w:ilvl w:val="0"/>
          <w:numId w:val="46"/>
        </w:numPr>
        <w:spacing w:after="100" w:afterAutospacing="1" w:line="240" w:lineRule="auto"/>
        <w:jc w:val="both"/>
        <w:rPr>
          <w:rFonts w:asciiTheme="minorHAnsi" w:hAnsiTheme="minorHAnsi" w:cstheme="minorHAnsi"/>
        </w:rPr>
      </w:pPr>
      <w:r w:rsidRPr="005A5E12">
        <w:rPr>
          <w:rFonts w:asciiTheme="minorHAnsi" w:hAnsiTheme="minorHAnsi" w:cstheme="minorHAnsi"/>
        </w:rPr>
        <w:t>žáci se učí porozumět obsahu literárního textu, vyvozovat a třídit důležité a méně důležité informace</w:t>
      </w:r>
    </w:p>
    <w:p w:rsidR="00185FF5" w:rsidRPr="005A5E12" w:rsidRDefault="00185FF5" w:rsidP="002F0730">
      <w:pPr>
        <w:pStyle w:val="Nadpis5"/>
        <w:spacing w:after="100" w:afterAutospacing="1" w:line="240" w:lineRule="auto"/>
        <w:rPr>
          <w:rFonts w:asciiTheme="minorHAnsi" w:hAnsiTheme="minorHAnsi" w:cstheme="minorHAnsi"/>
          <w:sz w:val="28"/>
          <w:szCs w:val="28"/>
        </w:rPr>
      </w:pPr>
      <w:r w:rsidRPr="005A5E12">
        <w:rPr>
          <w:rFonts w:asciiTheme="minorHAnsi" w:hAnsiTheme="minorHAnsi" w:cstheme="minorHAnsi"/>
          <w:sz w:val="28"/>
          <w:szCs w:val="28"/>
        </w:rPr>
        <w:t>Kompetence k řešení problémů</w:t>
      </w:r>
    </w:p>
    <w:p w:rsidR="00185FF5" w:rsidRPr="005A5E12" w:rsidRDefault="00185FF5" w:rsidP="004A4DC2">
      <w:pPr>
        <w:pStyle w:val="Odstavecseseznamem"/>
        <w:numPr>
          <w:ilvl w:val="0"/>
          <w:numId w:val="47"/>
        </w:numPr>
        <w:spacing w:after="100" w:afterAutospacing="1" w:line="240" w:lineRule="auto"/>
        <w:jc w:val="both"/>
        <w:rPr>
          <w:rFonts w:asciiTheme="minorHAnsi" w:hAnsiTheme="minorHAnsi" w:cstheme="minorHAnsi"/>
        </w:rPr>
      </w:pPr>
      <w:r w:rsidRPr="005A5E12">
        <w:rPr>
          <w:rFonts w:asciiTheme="minorHAnsi" w:hAnsiTheme="minorHAnsi" w:cstheme="minorHAnsi"/>
        </w:rPr>
        <w:t>žáci se umí odhalovat a pracovat s vlastními chybami</w:t>
      </w:r>
    </w:p>
    <w:p w:rsidR="00185FF5" w:rsidRPr="005A5E12" w:rsidRDefault="00185FF5" w:rsidP="004A4DC2">
      <w:pPr>
        <w:pStyle w:val="Odstavecseseznamem"/>
        <w:numPr>
          <w:ilvl w:val="0"/>
          <w:numId w:val="47"/>
        </w:numPr>
        <w:spacing w:after="100" w:afterAutospacing="1" w:line="240" w:lineRule="auto"/>
        <w:jc w:val="both"/>
        <w:rPr>
          <w:rFonts w:asciiTheme="minorHAnsi" w:hAnsiTheme="minorHAnsi" w:cstheme="minorHAnsi"/>
        </w:rPr>
      </w:pPr>
      <w:r w:rsidRPr="005A5E12">
        <w:rPr>
          <w:rFonts w:asciiTheme="minorHAnsi" w:hAnsiTheme="minorHAnsi" w:cstheme="minorHAnsi"/>
        </w:rPr>
        <w:t>jsou vedeni k tvořivému přístupu při zhotovování slohových témat</w:t>
      </w:r>
    </w:p>
    <w:p w:rsidR="00185FF5" w:rsidRPr="005A5E12" w:rsidRDefault="00185FF5" w:rsidP="004A4DC2">
      <w:pPr>
        <w:pStyle w:val="Odstavecseseznamem"/>
        <w:numPr>
          <w:ilvl w:val="0"/>
          <w:numId w:val="47"/>
        </w:numPr>
        <w:spacing w:after="100" w:afterAutospacing="1" w:line="240" w:lineRule="auto"/>
        <w:jc w:val="both"/>
        <w:rPr>
          <w:rFonts w:asciiTheme="minorHAnsi" w:hAnsiTheme="minorHAnsi" w:cstheme="minorHAnsi"/>
        </w:rPr>
      </w:pPr>
      <w:r w:rsidRPr="005A5E12">
        <w:rPr>
          <w:rFonts w:asciiTheme="minorHAnsi" w:hAnsiTheme="minorHAnsi" w:cstheme="minorHAnsi"/>
        </w:rPr>
        <w:t>pomocí četby se podporuje emocionální zrání žáků a upevňují  mravní hodnoty, které ovlivňují způsoby jednání a rozhodování lidí</w:t>
      </w:r>
    </w:p>
    <w:p w:rsidR="00185FF5" w:rsidRPr="005A5E12" w:rsidRDefault="00185FF5" w:rsidP="004A4DC2">
      <w:pPr>
        <w:pStyle w:val="Odstavecseseznamem"/>
        <w:numPr>
          <w:ilvl w:val="0"/>
          <w:numId w:val="47"/>
        </w:numPr>
        <w:spacing w:after="100" w:afterAutospacing="1" w:line="240" w:lineRule="auto"/>
        <w:jc w:val="both"/>
        <w:rPr>
          <w:rFonts w:asciiTheme="minorHAnsi" w:hAnsiTheme="minorHAnsi" w:cstheme="minorHAnsi"/>
        </w:rPr>
      </w:pPr>
      <w:r w:rsidRPr="005A5E12">
        <w:rPr>
          <w:rFonts w:asciiTheme="minorHAnsi" w:hAnsiTheme="minorHAnsi" w:cstheme="minorHAnsi"/>
        </w:rPr>
        <w:t>poznávání základních literárních žánrů - vcítění se do role literárních postav, do děje</w:t>
      </w:r>
    </w:p>
    <w:p w:rsidR="00185FF5" w:rsidRPr="005A5E12" w:rsidRDefault="00185FF5" w:rsidP="004A4DC2">
      <w:pPr>
        <w:pStyle w:val="Odstavecseseznamem"/>
        <w:numPr>
          <w:ilvl w:val="0"/>
          <w:numId w:val="47"/>
        </w:numPr>
        <w:spacing w:after="100" w:afterAutospacing="1" w:line="240" w:lineRule="auto"/>
        <w:jc w:val="both"/>
        <w:rPr>
          <w:rFonts w:asciiTheme="minorHAnsi" w:hAnsiTheme="minorHAnsi" w:cstheme="minorHAnsi"/>
        </w:rPr>
      </w:pPr>
      <w:r w:rsidRPr="005A5E12">
        <w:rPr>
          <w:rFonts w:asciiTheme="minorHAnsi" w:hAnsiTheme="minorHAnsi" w:cstheme="minorHAnsi"/>
        </w:rPr>
        <w:t>práce s literárním textem - rozpoznají charakter literárních postav, jsou schopni hledat možná řešení problémů</w:t>
      </w:r>
    </w:p>
    <w:p w:rsidR="00185FF5" w:rsidRPr="005A5E12" w:rsidRDefault="00185FF5" w:rsidP="002F0730">
      <w:pPr>
        <w:pStyle w:val="Nadpis5"/>
        <w:spacing w:after="100" w:afterAutospacing="1" w:line="240" w:lineRule="auto"/>
        <w:rPr>
          <w:rFonts w:asciiTheme="minorHAnsi" w:hAnsiTheme="minorHAnsi" w:cstheme="minorHAnsi"/>
          <w:sz w:val="28"/>
          <w:szCs w:val="28"/>
        </w:rPr>
      </w:pPr>
      <w:r w:rsidRPr="005A5E12">
        <w:rPr>
          <w:rFonts w:asciiTheme="minorHAnsi" w:hAnsiTheme="minorHAnsi" w:cstheme="minorHAnsi"/>
          <w:sz w:val="28"/>
          <w:szCs w:val="28"/>
        </w:rPr>
        <w:t>Kompetence komunikativní</w:t>
      </w:r>
    </w:p>
    <w:p w:rsidR="00185FF5" w:rsidRPr="005A5E12" w:rsidRDefault="00185FF5" w:rsidP="004A4DC2">
      <w:pPr>
        <w:pStyle w:val="Odstavecseseznamem"/>
        <w:numPr>
          <w:ilvl w:val="0"/>
          <w:numId w:val="48"/>
        </w:numPr>
        <w:spacing w:after="100" w:afterAutospacing="1" w:line="240" w:lineRule="auto"/>
        <w:jc w:val="both"/>
        <w:rPr>
          <w:rFonts w:asciiTheme="minorHAnsi" w:hAnsiTheme="minorHAnsi" w:cstheme="minorHAnsi"/>
        </w:rPr>
      </w:pPr>
      <w:r w:rsidRPr="005A5E12">
        <w:rPr>
          <w:rFonts w:asciiTheme="minorHAnsi" w:hAnsiTheme="minorHAnsi" w:cstheme="minorHAnsi"/>
        </w:rPr>
        <w:t>zdokonalují se vyjadřovací schopnosti a dovednosti žáků v mluveném projevu</w:t>
      </w:r>
    </w:p>
    <w:p w:rsidR="00185FF5" w:rsidRPr="005A5E12" w:rsidRDefault="00185FF5" w:rsidP="004A4DC2">
      <w:pPr>
        <w:pStyle w:val="Odstavecseseznamem"/>
        <w:numPr>
          <w:ilvl w:val="0"/>
          <w:numId w:val="48"/>
        </w:numPr>
        <w:spacing w:after="100" w:afterAutospacing="1" w:line="240" w:lineRule="auto"/>
        <w:jc w:val="both"/>
        <w:rPr>
          <w:rFonts w:asciiTheme="minorHAnsi" w:hAnsiTheme="minorHAnsi" w:cstheme="minorHAnsi"/>
        </w:rPr>
      </w:pPr>
      <w:r w:rsidRPr="005A5E12">
        <w:rPr>
          <w:rFonts w:asciiTheme="minorHAnsi" w:hAnsiTheme="minorHAnsi" w:cstheme="minorHAnsi"/>
        </w:rPr>
        <w:t>vyjadřují se výstižně, souvisle a kultivovaně</w:t>
      </w:r>
    </w:p>
    <w:p w:rsidR="00185FF5" w:rsidRPr="005A5E12" w:rsidRDefault="00185FF5" w:rsidP="004A4DC2">
      <w:pPr>
        <w:pStyle w:val="Odstavecseseznamem"/>
        <w:numPr>
          <w:ilvl w:val="0"/>
          <w:numId w:val="48"/>
        </w:numPr>
        <w:spacing w:after="100" w:afterAutospacing="1" w:line="240" w:lineRule="auto"/>
        <w:jc w:val="both"/>
        <w:rPr>
          <w:rFonts w:asciiTheme="minorHAnsi" w:hAnsiTheme="minorHAnsi" w:cstheme="minorHAnsi"/>
        </w:rPr>
      </w:pPr>
      <w:r w:rsidRPr="005A5E12">
        <w:rPr>
          <w:rFonts w:asciiTheme="minorHAnsi" w:hAnsiTheme="minorHAnsi" w:cstheme="minorHAnsi"/>
        </w:rPr>
        <w:t>zná zásady spisovného vyjadřování, užívá český jazyk sp</w:t>
      </w:r>
      <w:r w:rsidR="005825ED" w:rsidRPr="005A5E12">
        <w:rPr>
          <w:rFonts w:asciiTheme="minorHAnsi" w:hAnsiTheme="minorHAnsi" w:cstheme="minorHAnsi"/>
        </w:rPr>
        <w:t>r</w:t>
      </w:r>
      <w:r w:rsidRPr="005A5E12">
        <w:rPr>
          <w:rFonts w:asciiTheme="minorHAnsi" w:hAnsiTheme="minorHAnsi" w:cstheme="minorHAnsi"/>
        </w:rPr>
        <w:t>ávně a uvědoměle</w:t>
      </w:r>
    </w:p>
    <w:p w:rsidR="00185FF5" w:rsidRPr="005A5E12" w:rsidRDefault="00185FF5" w:rsidP="004A4DC2">
      <w:pPr>
        <w:pStyle w:val="Odstavecseseznamem"/>
        <w:numPr>
          <w:ilvl w:val="0"/>
          <w:numId w:val="48"/>
        </w:numPr>
        <w:spacing w:after="100" w:afterAutospacing="1" w:line="240" w:lineRule="auto"/>
        <w:jc w:val="both"/>
        <w:rPr>
          <w:rFonts w:asciiTheme="minorHAnsi" w:hAnsiTheme="minorHAnsi" w:cstheme="minorHAnsi"/>
        </w:rPr>
      </w:pPr>
      <w:r w:rsidRPr="005A5E12">
        <w:rPr>
          <w:rFonts w:asciiTheme="minorHAnsi" w:hAnsiTheme="minorHAnsi" w:cstheme="minorHAnsi"/>
        </w:rPr>
        <w:t>získávají pro život významné dovednosti, např. schopnost vyjadřovat vlastní názory, vystupovat před lidmi</w:t>
      </w:r>
    </w:p>
    <w:p w:rsidR="00185FF5" w:rsidRPr="005A5E12" w:rsidRDefault="00185FF5" w:rsidP="002F0730">
      <w:pPr>
        <w:pStyle w:val="Nadpis5"/>
        <w:spacing w:after="100" w:afterAutospacing="1" w:line="240" w:lineRule="auto"/>
        <w:rPr>
          <w:rFonts w:asciiTheme="minorHAnsi" w:hAnsiTheme="minorHAnsi" w:cstheme="minorHAnsi"/>
          <w:sz w:val="28"/>
          <w:szCs w:val="28"/>
        </w:rPr>
      </w:pPr>
      <w:r w:rsidRPr="005A5E12">
        <w:rPr>
          <w:rFonts w:asciiTheme="minorHAnsi" w:hAnsiTheme="minorHAnsi" w:cstheme="minorHAnsi"/>
          <w:sz w:val="28"/>
          <w:szCs w:val="28"/>
        </w:rPr>
        <w:t>Kompetence sociální a personální</w:t>
      </w:r>
    </w:p>
    <w:p w:rsidR="00185FF5" w:rsidRPr="005A5E12" w:rsidRDefault="00185FF5" w:rsidP="004A4DC2">
      <w:pPr>
        <w:pStyle w:val="Odstavecseseznamem"/>
        <w:numPr>
          <w:ilvl w:val="0"/>
          <w:numId w:val="49"/>
        </w:numPr>
        <w:spacing w:after="100" w:afterAutospacing="1" w:line="240" w:lineRule="auto"/>
        <w:jc w:val="both"/>
        <w:rPr>
          <w:rFonts w:asciiTheme="minorHAnsi" w:hAnsiTheme="minorHAnsi" w:cstheme="minorHAnsi"/>
        </w:rPr>
      </w:pPr>
      <w:r w:rsidRPr="005A5E12">
        <w:rPr>
          <w:rFonts w:asciiTheme="minorHAnsi" w:hAnsiTheme="minorHAnsi" w:cstheme="minorHAnsi"/>
        </w:rPr>
        <w:t>při práci se žáci učí pracovat v týmu, skupinově a ve dvojicích</w:t>
      </w:r>
    </w:p>
    <w:p w:rsidR="00185FF5" w:rsidRPr="005A5E12" w:rsidRDefault="00185FF5" w:rsidP="004A4DC2">
      <w:pPr>
        <w:pStyle w:val="Odstavecseseznamem"/>
        <w:numPr>
          <w:ilvl w:val="0"/>
          <w:numId w:val="49"/>
        </w:numPr>
        <w:spacing w:after="100" w:afterAutospacing="1" w:line="240" w:lineRule="auto"/>
        <w:jc w:val="both"/>
        <w:rPr>
          <w:rFonts w:asciiTheme="minorHAnsi" w:hAnsiTheme="minorHAnsi" w:cstheme="minorHAnsi"/>
        </w:rPr>
      </w:pPr>
      <w:r w:rsidRPr="005A5E12">
        <w:rPr>
          <w:rFonts w:asciiTheme="minorHAnsi" w:hAnsiTheme="minorHAnsi" w:cstheme="minorHAnsi"/>
        </w:rPr>
        <w:t>žáci jsou přizváni k hodnocení slohových a jiných prací – učí se hodnotit svoji práci i práci ostatních, při vzájemné komunikaci jsou vedeni k ohleduplnosti a taktu, učí se respektovat názory druhých</w:t>
      </w:r>
    </w:p>
    <w:p w:rsidR="00185FF5" w:rsidRPr="005A5E12" w:rsidRDefault="00185FF5" w:rsidP="004A4DC2">
      <w:pPr>
        <w:pStyle w:val="Odstavecseseznamem"/>
        <w:numPr>
          <w:ilvl w:val="0"/>
          <w:numId w:val="49"/>
        </w:numPr>
        <w:spacing w:after="100" w:afterAutospacing="1" w:line="240" w:lineRule="auto"/>
        <w:jc w:val="both"/>
        <w:rPr>
          <w:rFonts w:asciiTheme="minorHAnsi" w:hAnsiTheme="minorHAnsi" w:cstheme="minorHAnsi"/>
        </w:rPr>
      </w:pPr>
      <w:r w:rsidRPr="005A5E12">
        <w:rPr>
          <w:rFonts w:asciiTheme="minorHAnsi" w:hAnsiTheme="minorHAnsi" w:cstheme="minorHAnsi"/>
        </w:rPr>
        <w:t>chápe význam literatury, vytváří si pozitivní vztah k divadelní tvorbě, hodnotné filmové a televizní produkci</w:t>
      </w:r>
    </w:p>
    <w:p w:rsidR="00185FF5" w:rsidRPr="005A5E12" w:rsidRDefault="00185FF5" w:rsidP="002F0730">
      <w:pPr>
        <w:pStyle w:val="Nadpis5"/>
        <w:spacing w:after="100" w:afterAutospacing="1" w:line="240" w:lineRule="auto"/>
        <w:rPr>
          <w:rFonts w:asciiTheme="minorHAnsi" w:hAnsiTheme="minorHAnsi" w:cstheme="minorHAnsi"/>
          <w:sz w:val="28"/>
          <w:szCs w:val="28"/>
        </w:rPr>
      </w:pPr>
      <w:r w:rsidRPr="005A5E12">
        <w:rPr>
          <w:rFonts w:asciiTheme="minorHAnsi" w:hAnsiTheme="minorHAnsi" w:cstheme="minorHAnsi"/>
          <w:sz w:val="28"/>
          <w:szCs w:val="28"/>
        </w:rPr>
        <w:t>Kompetence občanské</w:t>
      </w:r>
    </w:p>
    <w:p w:rsidR="00185FF5" w:rsidRPr="005C6B41" w:rsidRDefault="00185FF5" w:rsidP="004A4DC2">
      <w:pPr>
        <w:pStyle w:val="Odstavecseseznamem"/>
        <w:numPr>
          <w:ilvl w:val="0"/>
          <w:numId w:val="50"/>
        </w:numPr>
        <w:spacing w:after="100" w:afterAutospacing="1" w:line="240" w:lineRule="auto"/>
        <w:jc w:val="both"/>
        <w:rPr>
          <w:rFonts w:asciiTheme="minorHAnsi" w:hAnsiTheme="minorHAnsi" w:cstheme="minorHAnsi"/>
        </w:rPr>
      </w:pPr>
      <w:r w:rsidRPr="005C6B41">
        <w:rPr>
          <w:rFonts w:asciiTheme="minorHAnsi" w:hAnsiTheme="minorHAnsi" w:cstheme="minorHAnsi"/>
        </w:rPr>
        <w:t>rozšiřují své znalosti v oblasti komunikace, ústní a písemné způsoby vyjadřování k odlišným adresátům, vyjadřovat vlastní názory, vystupovat před lidmi</w:t>
      </w:r>
    </w:p>
    <w:p w:rsidR="00185FF5" w:rsidRPr="005C6B41" w:rsidRDefault="00185FF5" w:rsidP="004A4DC2">
      <w:pPr>
        <w:pStyle w:val="Odstavecseseznamem"/>
        <w:numPr>
          <w:ilvl w:val="0"/>
          <w:numId w:val="50"/>
        </w:numPr>
        <w:spacing w:after="100" w:afterAutospacing="1" w:line="240" w:lineRule="auto"/>
        <w:jc w:val="both"/>
        <w:rPr>
          <w:rFonts w:asciiTheme="minorHAnsi" w:hAnsiTheme="minorHAnsi" w:cstheme="minorHAnsi"/>
        </w:rPr>
      </w:pPr>
      <w:r w:rsidRPr="005C6B41">
        <w:rPr>
          <w:rFonts w:asciiTheme="minorHAnsi" w:hAnsiTheme="minorHAnsi" w:cstheme="minorHAnsi"/>
        </w:rPr>
        <w:t>poznávali bohatost českého jazyka, jeho slovní zásoby a v praxi dovedli používat elementární pravidla stylistiky.</w:t>
      </w:r>
    </w:p>
    <w:p w:rsidR="00185FF5" w:rsidRPr="005C6B41" w:rsidRDefault="00185FF5" w:rsidP="004A4DC2">
      <w:pPr>
        <w:pStyle w:val="Odstavecseseznamem"/>
        <w:numPr>
          <w:ilvl w:val="0"/>
          <w:numId w:val="50"/>
        </w:numPr>
        <w:spacing w:after="100" w:afterAutospacing="1" w:line="240" w:lineRule="auto"/>
        <w:jc w:val="both"/>
        <w:rPr>
          <w:rFonts w:asciiTheme="minorHAnsi" w:hAnsiTheme="minorHAnsi" w:cstheme="minorHAnsi"/>
        </w:rPr>
      </w:pPr>
      <w:r w:rsidRPr="005C6B41">
        <w:rPr>
          <w:rFonts w:asciiTheme="minorHAnsi" w:hAnsiTheme="minorHAnsi" w:cstheme="minorHAnsi"/>
        </w:rPr>
        <w:t>jsou vedeni k tomu, aby porozuměli sobě samému a druhým (sebepoznání, sebepojetí)</w:t>
      </w:r>
    </w:p>
    <w:p w:rsidR="00185FF5" w:rsidRPr="005C6B41" w:rsidRDefault="00185FF5" w:rsidP="002F0730">
      <w:pPr>
        <w:pStyle w:val="Nadpis5"/>
        <w:spacing w:after="100" w:afterAutospacing="1" w:line="240" w:lineRule="auto"/>
        <w:rPr>
          <w:rFonts w:asciiTheme="minorHAnsi" w:hAnsiTheme="minorHAnsi" w:cstheme="minorHAnsi"/>
          <w:sz w:val="28"/>
          <w:szCs w:val="28"/>
        </w:rPr>
      </w:pPr>
      <w:r w:rsidRPr="005C6B41">
        <w:rPr>
          <w:rFonts w:asciiTheme="minorHAnsi" w:hAnsiTheme="minorHAnsi" w:cstheme="minorHAnsi"/>
          <w:sz w:val="28"/>
          <w:szCs w:val="28"/>
        </w:rPr>
        <w:lastRenderedPageBreak/>
        <w:t>Kompetence pracovní</w:t>
      </w:r>
    </w:p>
    <w:p w:rsidR="00185FF5" w:rsidRPr="009722DA" w:rsidRDefault="00185FF5" w:rsidP="004A4DC2">
      <w:pPr>
        <w:pStyle w:val="Odstavecseseznamem"/>
        <w:numPr>
          <w:ilvl w:val="0"/>
          <w:numId w:val="51"/>
        </w:numPr>
        <w:spacing w:after="100" w:afterAutospacing="1" w:line="240" w:lineRule="auto"/>
        <w:jc w:val="both"/>
        <w:rPr>
          <w:rFonts w:asciiTheme="minorHAnsi" w:hAnsiTheme="minorHAnsi" w:cstheme="minorHAnsi"/>
        </w:rPr>
      </w:pPr>
      <w:r w:rsidRPr="009722DA">
        <w:rPr>
          <w:rFonts w:asciiTheme="minorHAnsi" w:hAnsiTheme="minorHAnsi" w:cstheme="minorHAnsi"/>
        </w:rPr>
        <w:t>na základě četby a dalších činností utvářel jejich čtenářský vkus a trvalý zájem o četbu</w:t>
      </w:r>
    </w:p>
    <w:p w:rsidR="00185FF5" w:rsidRPr="009722DA" w:rsidRDefault="00185FF5" w:rsidP="004A4DC2">
      <w:pPr>
        <w:pStyle w:val="Odstavecseseznamem"/>
        <w:numPr>
          <w:ilvl w:val="0"/>
          <w:numId w:val="51"/>
        </w:numPr>
        <w:spacing w:after="100" w:afterAutospacing="1" w:line="240" w:lineRule="auto"/>
        <w:jc w:val="both"/>
        <w:rPr>
          <w:rFonts w:asciiTheme="minorHAnsi" w:hAnsiTheme="minorHAnsi" w:cstheme="minorHAnsi"/>
        </w:rPr>
      </w:pPr>
      <w:r w:rsidRPr="009722DA">
        <w:rPr>
          <w:rFonts w:asciiTheme="minorHAnsi" w:hAnsiTheme="minorHAnsi" w:cstheme="minorHAnsi"/>
        </w:rPr>
        <w:t>naučili se orientovat v mnohostranné nabídce divadla, filmu, televize a ostatních médií z hlediska kvality a významu pro jejich život</w:t>
      </w:r>
    </w:p>
    <w:p w:rsidR="00185FF5" w:rsidRPr="009722DA" w:rsidRDefault="00185FF5" w:rsidP="004A4DC2">
      <w:pPr>
        <w:pStyle w:val="Odstavecseseznamem"/>
        <w:numPr>
          <w:ilvl w:val="0"/>
          <w:numId w:val="51"/>
        </w:numPr>
        <w:spacing w:after="100" w:afterAutospacing="1" w:line="240" w:lineRule="auto"/>
        <w:jc w:val="both"/>
        <w:rPr>
          <w:rFonts w:asciiTheme="minorHAnsi" w:hAnsiTheme="minorHAnsi" w:cstheme="minorHAnsi"/>
        </w:rPr>
      </w:pPr>
      <w:r w:rsidRPr="009722DA">
        <w:rPr>
          <w:rFonts w:asciiTheme="minorHAnsi" w:hAnsiTheme="minorHAnsi" w:cstheme="minorHAnsi"/>
        </w:rPr>
        <w:t>seznámili se s nejdůležitějšími literárními žánry a formami a dovedli rozlišovat hodnotnou literaturu od literatury konzumní a manipulační</w:t>
      </w:r>
    </w:p>
    <w:p w:rsidR="00185FF5" w:rsidRDefault="00185FF5" w:rsidP="004A4DC2">
      <w:pPr>
        <w:pStyle w:val="Odstavecseseznamem"/>
        <w:numPr>
          <w:ilvl w:val="0"/>
          <w:numId w:val="51"/>
        </w:numPr>
        <w:spacing w:after="100" w:afterAutospacing="1" w:line="240" w:lineRule="auto"/>
        <w:jc w:val="both"/>
        <w:rPr>
          <w:rFonts w:asciiTheme="minorHAnsi" w:hAnsiTheme="minorHAnsi" w:cstheme="minorHAnsi"/>
        </w:rPr>
      </w:pPr>
      <w:r w:rsidRPr="009722DA">
        <w:rPr>
          <w:rFonts w:asciiTheme="minorHAnsi" w:hAnsiTheme="minorHAnsi" w:cstheme="minorHAnsi"/>
        </w:rPr>
        <w:t>získali elementární a použitelné literárněvědné poznatky, důležité pro pochopení čteného textu, pro jeho rozbor a hodnocení</w:t>
      </w:r>
    </w:p>
    <w:p w:rsidR="00DC31A9" w:rsidRDefault="00964D77" w:rsidP="00DC31A9">
      <w:pPr>
        <w:pStyle w:val="Nadpis5"/>
      </w:pPr>
      <w:r>
        <w:t>Kompetence digitální</w:t>
      </w:r>
    </w:p>
    <w:p w:rsidR="00DC31A9" w:rsidRPr="00DC31A9" w:rsidRDefault="00DC31A9" w:rsidP="00DC31A9">
      <w:pPr>
        <w:pStyle w:val="Odstavecseseznamem"/>
        <w:numPr>
          <w:ilvl w:val="0"/>
          <w:numId w:val="123"/>
        </w:numPr>
        <w:rPr>
          <w:rFonts w:asciiTheme="minorHAnsi" w:hAnsiTheme="minorHAnsi" w:cstheme="minorHAnsi"/>
        </w:rPr>
      </w:pPr>
      <w:r w:rsidRPr="00DC31A9">
        <w:rPr>
          <w:rFonts w:asciiTheme="minorHAnsi" w:hAnsiTheme="minorHAnsi" w:cstheme="minorHAnsi"/>
        </w:rPr>
        <w:t>dáváme žákům prostor ke čtení elektronických textů s hlubším porozuměním, včetně porozumění významu obrazných symbolů (piktogramů)</w:t>
      </w:r>
    </w:p>
    <w:p w:rsidR="00DC31A9" w:rsidRPr="00DC31A9" w:rsidRDefault="00DC31A9" w:rsidP="00DC31A9">
      <w:pPr>
        <w:pStyle w:val="Odstavecseseznamem"/>
        <w:numPr>
          <w:ilvl w:val="0"/>
          <w:numId w:val="123"/>
        </w:numPr>
        <w:rPr>
          <w:rFonts w:asciiTheme="minorHAnsi" w:hAnsiTheme="minorHAnsi" w:cstheme="minorHAnsi"/>
        </w:rPr>
      </w:pPr>
      <w:r w:rsidRPr="00DC31A9">
        <w:rPr>
          <w:rFonts w:asciiTheme="minorHAnsi" w:hAnsiTheme="minorHAnsi" w:cstheme="minorHAnsi"/>
        </w:rPr>
        <w:t>vedeme žáky ke zjištění, které čtenářské strategie jsou vhodné i pro digitální čtení, a k využívání grafických organizérů pro třídění a uspořádání informací</w:t>
      </w:r>
    </w:p>
    <w:p w:rsidR="00DC31A9" w:rsidRPr="00DC31A9" w:rsidRDefault="00DC31A9" w:rsidP="00DC31A9">
      <w:pPr>
        <w:pStyle w:val="Odstavecseseznamem"/>
        <w:numPr>
          <w:ilvl w:val="0"/>
          <w:numId w:val="123"/>
        </w:numPr>
        <w:rPr>
          <w:rFonts w:asciiTheme="minorHAnsi" w:hAnsiTheme="minorHAnsi" w:cstheme="minorHAnsi"/>
        </w:rPr>
      </w:pPr>
      <w:r w:rsidRPr="00DC31A9">
        <w:rPr>
          <w:rFonts w:asciiTheme="minorHAnsi" w:hAnsiTheme="minorHAnsi" w:cstheme="minorHAnsi"/>
        </w:rPr>
        <w:t>učíme žáky využívání navigace v různých prostředích obrazovky (např. šipky, mapy stránek, nelineární navigace)</w:t>
      </w:r>
    </w:p>
    <w:p w:rsidR="00DC31A9" w:rsidRPr="00DC31A9" w:rsidRDefault="00DC31A9" w:rsidP="00DC31A9">
      <w:pPr>
        <w:pStyle w:val="Odstavecseseznamem"/>
        <w:numPr>
          <w:ilvl w:val="0"/>
          <w:numId w:val="123"/>
        </w:numPr>
        <w:rPr>
          <w:rFonts w:asciiTheme="minorHAnsi" w:hAnsiTheme="minorHAnsi" w:cstheme="minorHAnsi"/>
        </w:rPr>
      </w:pPr>
      <w:r w:rsidRPr="00DC31A9">
        <w:rPr>
          <w:rFonts w:asciiTheme="minorHAnsi" w:hAnsiTheme="minorHAnsi" w:cstheme="minorHAnsi"/>
        </w:rPr>
        <w:t>klademe důraz na hodnocení důvěryhodnosti digitálních informací, které žáci vyhledají, a na ověřování informací z více zdrojů</w:t>
      </w:r>
    </w:p>
    <w:p w:rsidR="00DC31A9" w:rsidRPr="00DC31A9" w:rsidRDefault="00DC31A9" w:rsidP="00DC31A9">
      <w:pPr>
        <w:pStyle w:val="Odstavecseseznamem"/>
        <w:numPr>
          <w:ilvl w:val="0"/>
          <w:numId w:val="123"/>
        </w:numPr>
        <w:rPr>
          <w:rFonts w:asciiTheme="minorHAnsi" w:hAnsiTheme="minorHAnsi" w:cstheme="minorHAnsi"/>
        </w:rPr>
      </w:pPr>
      <w:r w:rsidRPr="00DC31A9">
        <w:rPr>
          <w:rFonts w:asciiTheme="minorHAnsi" w:hAnsiTheme="minorHAnsi" w:cstheme="minorHAnsi"/>
        </w:rPr>
        <w:t>podporujeme žáky v získání dovedností a návyků spojených s psaním na dotykovém displeji a v orientaci v rozložení jednotlivých znaků, velkých a malých písmen, číslic a symbolů na klávesnici vedeme žáky k dodržování základních hygienických návyků při práci s digitálními technologiemi</w:t>
      </w:r>
    </w:p>
    <w:p w:rsidR="00DC31A9" w:rsidRPr="00DC31A9" w:rsidRDefault="00DC31A9" w:rsidP="00DC31A9">
      <w:pPr>
        <w:pStyle w:val="Odstavecseseznamem"/>
        <w:numPr>
          <w:ilvl w:val="0"/>
          <w:numId w:val="123"/>
        </w:numPr>
        <w:rPr>
          <w:rFonts w:asciiTheme="minorHAnsi" w:hAnsiTheme="minorHAnsi" w:cstheme="minorHAnsi"/>
        </w:rPr>
      </w:pPr>
      <w:r w:rsidRPr="00DC31A9">
        <w:rPr>
          <w:rFonts w:asciiTheme="minorHAnsi" w:hAnsiTheme="minorHAnsi" w:cstheme="minorHAnsi"/>
        </w:rPr>
        <w:t>učíme žáky vybírat vhodné technologie s ohledem na zvolený formát sdělení (SMS, e-mail, chat) a pro sdílení výsledků samostatné nebo společné práce</w:t>
      </w:r>
    </w:p>
    <w:p w:rsidR="00DC31A9" w:rsidRPr="00DC31A9" w:rsidRDefault="00DC31A9" w:rsidP="00DC31A9">
      <w:pPr>
        <w:pStyle w:val="Odstavecseseznamem"/>
        <w:numPr>
          <w:ilvl w:val="0"/>
          <w:numId w:val="123"/>
        </w:numPr>
        <w:rPr>
          <w:rFonts w:asciiTheme="minorHAnsi" w:hAnsiTheme="minorHAnsi" w:cstheme="minorHAnsi"/>
        </w:rPr>
      </w:pPr>
      <w:r w:rsidRPr="00DC31A9">
        <w:rPr>
          <w:rFonts w:asciiTheme="minorHAnsi" w:hAnsiTheme="minorHAnsi" w:cstheme="minorHAnsi"/>
        </w:rPr>
        <w:t>motivujeme žáky k tvorbě příběhů prostřednictvím digitálního storytellingu</w:t>
      </w:r>
    </w:p>
    <w:p w:rsidR="00DC31A9" w:rsidRPr="00DC31A9" w:rsidRDefault="00DC31A9" w:rsidP="00DC31A9">
      <w:pPr>
        <w:pStyle w:val="Odstavecseseznamem"/>
        <w:numPr>
          <w:ilvl w:val="0"/>
          <w:numId w:val="123"/>
        </w:numPr>
        <w:rPr>
          <w:rFonts w:asciiTheme="minorHAnsi" w:hAnsiTheme="minorHAnsi" w:cstheme="minorHAnsi"/>
        </w:rPr>
      </w:pPr>
      <w:r w:rsidRPr="00DC31A9">
        <w:rPr>
          <w:rFonts w:asciiTheme="minorHAnsi" w:hAnsiTheme="minorHAnsi" w:cstheme="minorHAnsi"/>
        </w:rPr>
        <w:t>umožňujeme žákům využívání online slovníků (slovník spisovné češtiny, slovník cizích slov)</w:t>
      </w:r>
    </w:p>
    <w:p w:rsidR="00DC31A9" w:rsidRDefault="00DC31A9" w:rsidP="00DC31A9">
      <w:pPr>
        <w:pStyle w:val="Odstavecseseznamem"/>
        <w:numPr>
          <w:ilvl w:val="0"/>
          <w:numId w:val="123"/>
        </w:numPr>
      </w:pPr>
      <w:r w:rsidRPr="00DC31A9">
        <w:rPr>
          <w:rFonts w:asciiTheme="minorHAnsi" w:hAnsiTheme="minorHAnsi" w:cstheme="minorHAnsi"/>
        </w:rPr>
        <w:t>vedeme žáky k odlišení vlastního a cizího obsahu, k vnímání problematiky autorství</w:t>
      </w:r>
    </w:p>
    <w:p w:rsidR="00DC31A9" w:rsidRPr="00DC31A9" w:rsidRDefault="00DC31A9" w:rsidP="00DC31A9"/>
    <w:p w:rsidR="00185FF5" w:rsidRPr="002F0730" w:rsidRDefault="00185FF5" w:rsidP="002F0730">
      <w:pPr>
        <w:spacing w:after="100" w:afterAutospacing="1" w:line="240" w:lineRule="auto"/>
        <w:rPr>
          <w:rFonts w:asciiTheme="minorHAnsi" w:hAnsiTheme="minorHAnsi" w:cstheme="minorHAnsi"/>
        </w:rPr>
      </w:pPr>
    </w:p>
    <w:p w:rsidR="00185FF5" w:rsidRPr="002F0730" w:rsidRDefault="00185FF5" w:rsidP="002F0730">
      <w:pPr>
        <w:spacing w:after="100" w:afterAutospacing="1" w:line="240" w:lineRule="auto"/>
        <w:rPr>
          <w:rFonts w:asciiTheme="minorHAnsi" w:hAnsiTheme="minorHAnsi" w:cstheme="minorHAnsi"/>
        </w:rPr>
      </w:pPr>
    </w:p>
    <w:p w:rsidR="00185FF5" w:rsidRPr="002F0730" w:rsidRDefault="00185FF5" w:rsidP="002F0730">
      <w:pPr>
        <w:spacing w:after="100" w:afterAutospacing="1" w:line="240" w:lineRule="auto"/>
        <w:rPr>
          <w:rFonts w:asciiTheme="minorHAnsi" w:hAnsiTheme="minorHAnsi" w:cstheme="minorHAnsi"/>
        </w:rPr>
        <w:sectPr w:rsidR="00185FF5" w:rsidRPr="002F0730" w:rsidSect="00064D1B">
          <w:type w:val="continuous"/>
          <w:pgSz w:w="11906" w:h="16838"/>
          <w:pgMar w:top="1418" w:right="1418" w:bottom="1418" w:left="1418" w:header="708" w:footer="709" w:gutter="0"/>
          <w:pgNumType w:start="0"/>
          <w:cols w:space="708"/>
          <w:titlePg/>
          <w:docGrid w:linePitch="360"/>
        </w:sectPr>
      </w:pPr>
    </w:p>
    <w:p w:rsidR="00185FF5" w:rsidRPr="00BE2FE2" w:rsidRDefault="00185FF5" w:rsidP="002F0730">
      <w:pPr>
        <w:pStyle w:val="Nadpis3"/>
        <w:spacing w:after="100" w:afterAutospacing="1"/>
        <w:rPr>
          <w:rFonts w:asciiTheme="minorHAnsi" w:hAnsiTheme="minorHAnsi" w:cstheme="minorHAnsi"/>
          <w:i/>
          <w:sz w:val="28"/>
          <w:szCs w:val="28"/>
        </w:rPr>
      </w:pPr>
      <w:r w:rsidRPr="00BE2FE2">
        <w:rPr>
          <w:rFonts w:asciiTheme="minorHAnsi" w:hAnsiTheme="minorHAnsi" w:cstheme="minorHAnsi"/>
          <w:i/>
          <w:sz w:val="28"/>
          <w:szCs w:val="28"/>
        </w:rPr>
        <w:lastRenderedPageBreak/>
        <w:t>3. Vzdělávací obsah</w:t>
      </w:r>
    </w:p>
    <w:p w:rsidR="00185FF5" w:rsidRPr="00BE2FE2" w:rsidRDefault="00185FF5" w:rsidP="002F0730">
      <w:pPr>
        <w:pStyle w:val="Nadpis3"/>
        <w:spacing w:after="100" w:afterAutospacing="1"/>
        <w:rPr>
          <w:rFonts w:asciiTheme="minorHAnsi" w:hAnsiTheme="minorHAnsi" w:cstheme="minorHAnsi"/>
          <w:i/>
          <w:sz w:val="28"/>
          <w:szCs w:val="28"/>
        </w:rPr>
      </w:pPr>
      <w:r w:rsidRPr="00BE2FE2">
        <w:rPr>
          <w:rFonts w:asciiTheme="minorHAnsi" w:hAnsiTheme="minorHAnsi" w:cstheme="minorHAnsi"/>
          <w:i/>
          <w:sz w:val="28"/>
          <w:szCs w:val="28"/>
        </w:rPr>
        <w:t>Rozpis pro jednotlivé ročníky:</w:t>
      </w:r>
    </w:p>
    <w:p w:rsidR="00185FF5" w:rsidRPr="00BE2FE2" w:rsidRDefault="00185FF5" w:rsidP="002F0730">
      <w:pPr>
        <w:pStyle w:val="Nadpis3"/>
        <w:spacing w:after="100" w:afterAutospacing="1"/>
        <w:rPr>
          <w:rFonts w:asciiTheme="minorHAnsi" w:hAnsiTheme="minorHAnsi" w:cstheme="minorHAnsi"/>
          <w:i/>
          <w:sz w:val="28"/>
          <w:szCs w:val="28"/>
        </w:rPr>
      </w:pPr>
      <w:r w:rsidRPr="00BE2FE2">
        <w:rPr>
          <w:rFonts w:asciiTheme="minorHAnsi" w:hAnsiTheme="minorHAnsi" w:cstheme="minorHAnsi"/>
          <w:i/>
          <w:sz w:val="28"/>
          <w:szCs w:val="28"/>
        </w:rPr>
        <w:t>1. ročník</w:t>
      </w:r>
    </w:p>
    <w:tbl>
      <w:tblPr>
        <w:tblW w:w="9419" w:type="dxa"/>
        <w:tblInd w:w="-5" w:type="dxa"/>
        <w:tblLayout w:type="fixed"/>
        <w:tblLook w:val="0000" w:firstRow="0" w:lastRow="0" w:firstColumn="0" w:lastColumn="0" w:noHBand="0" w:noVBand="0"/>
      </w:tblPr>
      <w:tblGrid>
        <w:gridCol w:w="2238"/>
        <w:gridCol w:w="2841"/>
        <w:gridCol w:w="2589"/>
        <w:gridCol w:w="1751"/>
      </w:tblGrid>
      <w:tr w:rsidR="00185FF5" w:rsidRPr="002F0730" w:rsidTr="00C12A32">
        <w:trPr>
          <w:trHeight w:val="567"/>
          <w:tblHeader/>
        </w:trPr>
        <w:tc>
          <w:tcPr>
            <w:tcW w:w="2238"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Učivo</w:t>
            </w:r>
          </w:p>
        </w:tc>
        <w:tc>
          <w:tcPr>
            <w:tcW w:w="2841"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Výstupy</w:t>
            </w:r>
          </w:p>
        </w:tc>
        <w:tc>
          <w:tcPr>
            <w:tcW w:w="2589"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Mezipředmětové vztahy, průřezová témata</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Poznámky</w:t>
            </w:r>
          </w:p>
        </w:tc>
      </w:tr>
      <w:tr w:rsidR="00185FF5" w:rsidRPr="002F0730" w:rsidTr="00C12A32">
        <w:trPr>
          <w:cantSplit/>
        </w:trPr>
        <w:tc>
          <w:tcPr>
            <w:tcW w:w="2238"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Písmena a hlásky</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284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Zná jednotlivá písmena tiskací a psací, malá a velká.</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jednotlivá písmena a hlásky, správně přečíst, vyslovit a napsat.</w:t>
            </w:r>
          </w:p>
        </w:tc>
        <w:tc>
          <w:tcPr>
            <w:tcW w:w="2589" w:type="dxa"/>
            <w:vMerge w:val="restart"/>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VMS - příběhy a pohádky ze světa Evropa a svět nás zajímá</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VDO - vyprávění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 - čtení čísel</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Tv - tělocvič, pojmy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Vv - kresba daného textu</w:t>
            </w: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MKV-lidské vztahy - vzájemná spolupráce, dramatizace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EV-zákl.</w:t>
            </w:r>
            <w:r w:rsidR="005825ED" w:rsidRPr="00C12A32">
              <w:rPr>
                <w:rFonts w:asciiTheme="minorHAnsi" w:hAnsiTheme="minorHAnsi" w:cstheme="minorHAnsi"/>
                <w:sz w:val="24"/>
                <w:szCs w:val="24"/>
              </w:rPr>
              <w:t xml:space="preserve"> </w:t>
            </w:r>
            <w:r w:rsidRPr="00C12A32">
              <w:rPr>
                <w:rFonts w:asciiTheme="minorHAnsi" w:hAnsiTheme="minorHAnsi" w:cstheme="minorHAnsi"/>
                <w:sz w:val="24"/>
                <w:szCs w:val="24"/>
              </w:rPr>
              <w:t>podm.</w:t>
            </w:r>
            <w:r w:rsidR="005825ED" w:rsidRPr="00C12A32">
              <w:rPr>
                <w:rFonts w:asciiTheme="minorHAnsi" w:hAnsiTheme="minorHAnsi" w:cstheme="minorHAnsi"/>
                <w:sz w:val="24"/>
                <w:szCs w:val="24"/>
              </w:rPr>
              <w:t xml:space="preserve"> </w:t>
            </w:r>
            <w:r w:rsidRPr="00C12A32">
              <w:rPr>
                <w:rFonts w:asciiTheme="minorHAnsi" w:hAnsiTheme="minorHAnsi" w:cstheme="minorHAnsi"/>
                <w:sz w:val="24"/>
                <w:szCs w:val="24"/>
              </w:rPr>
              <w:t>živ.</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OSV- komunikace-básničky, říkadla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Prv - omluvy,</w:t>
            </w:r>
            <w:r w:rsidR="005825ED" w:rsidRPr="00C12A32">
              <w:rPr>
                <w:rFonts w:asciiTheme="minorHAnsi" w:hAnsiTheme="minorHAnsi" w:cstheme="minorHAnsi"/>
                <w:sz w:val="24"/>
                <w:szCs w:val="24"/>
              </w:rPr>
              <w:t xml:space="preserve"> </w:t>
            </w:r>
            <w:r w:rsidRPr="00C12A32">
              <w:rPr>
                <w:rFonts w:asciiTheme="minorHAnsi" w:hAnsiTheme="minorHAnsi" w:cstheme="minorHAnsi"/>
                <w:sz w:val="24"/>
                <w:szCs w:val="24"/>
              </w:rPr>
              <w:t>pozdrav</w:t>
            </w: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M-psaní číslic</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Vv-ilustrace pohádky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MV-tvorba mediál. sdělení-četba časopisu, zápis</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Prv-rodina</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P2,P3,P5</w:t>
            </w:r>
          </w:p>
        </w:tc>
      </w:tr>
      <w:tr w:rsidR="00185FF5" w:rsidRPr="002F0730" w:rsidTr="00C12A32">
        <w:trPr>
          <w:cantSplit/>
        </w:trPr>
        <w:tc>
          <w:tcPr>
            <w:tcW w:w="2238"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Čtení</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284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skládat slabiky, slova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čte slabiky, slova.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Tvoří jednoduché věty.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Hlasitě čte jednoduché věty se správnou intonací.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Rozumí přečtené větě, dokáže ji opakovat.</w:t>
            </w:r>
          </w:p>
        </w:tc>
        <w:tc>
          <w:tcPr>
            <w:tcW w:w="2589" w:type="dxa"/>
            <w:vMerge/>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rPr>
          <w:cantSplit/>
        </w:trPr>
        <w:tc>
          <w:tcPr>
            <w:tcW w:w="2238"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Psaní</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284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sedět při psaní.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psací a tiskací písmena.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napsat psací písmena velké a malé abecedy.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napsat slabiky, jednoduchá slova a věty.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Dokáže přepsat tiskací písmo do psané podoby.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Dokáže psát diktát jednotlivých slov a vět.</w:t>
            </w:r>
          </w:p>
        </w:tc>
        <w:tc>
          <w:tcPr>
            <w:tcW w:w="2589" w:type="dxa"/>
            <w:vMerge/>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rPr>
          <w:cantSplit/>
        </w:trPr>
        <w:tc>
          <w:tcPr>
            <w:tcW w:w="2238"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Vyjadřovací schopnosti</w:t>
            </w:r>
          </w:p>
        </w:tc>
        <w:tc>
          <w:tcPr>
            <w:tcW w:w="284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Tvoří smysluplné věty.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Dokáže dramatizovat jednoduchý text.</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Dokáže vyprávět pohádky a příběhy podle obrázkové osnovy.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Naučí se zpaměti básničku (min. 4 verše), dokáže básničku recitovat</w:t>
            </w:r>
          </w:p>
        </w:tc>
        <w:tc>
          <w:tcPr>
            <w:tcW w:w="2589" w:type="dxa"/>
            <w:vMerge/>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3B534C" w:rsidRPr="002F0730" w:rsidRDefault="003B534C" w:rsidP="002F0730">
      <w:pPr>
        <w:autoSpaceDE w:val="0"/>
        <w:spacing w:after="100" w:afterAutospacing="1" w:line="240" w:lineRule="auto"/>
        <w:rPr>
          <w:rFonts w:asciiTheme="minorHAnsi" w:hAnsiTheme="minorHAnsi" w:cstheme="minorHAnsi"/>
        </w:rPr>
      </w:pPr>
    </w:p>
    <w:p w:rsidR="00185FF5" w:rsidRPr="00C12A32" w:rsidRDefault="00185FF5" w:rsidP="002F0730">
      <w:pPr>
        <w:autoSpaceDE w:val="0"/>
        <w:spacing w:after="100" w:afterAutospacing="1" w:line="240" w:lineRule="auto"/>
        <w:rPr>
          <w:rFonts w:asciiTheme="minorHAnsi" w:hAnsiTheme="minorHAnsi" w:cstheme="minorHAnsi"/>
          <w:b/>
          <w:i/>
          <w:color w:val="000000"/>
          <w:sz w:val="28"/>
          <w:szCs w:val="28"/>
        </w:rPr>
      </w:pPr>
      <w:r w:rsidRPr="00C12A32">
        <w:rPr>
          <w:rFonts w:asciiTheme="minorHAnsi" w:hAnsiTheme="minorHAnsi" w:cstheme="minorHAnsi"/>
          <w:b/>
          <w:i/>
          <w:color w:val="000000"/>
          <w:sz w:val="28"/>
          <w:szCs w:val="28"/>
        </w:rPr>
        <w:t>2.</w:t>
      </w:r>
      <w:r w:rsidR="00502219" w:rsidRPr="00C12A32">
        <w:rPr>
          <w:rFonts w:asciiTheme="minorHAnsi" w:hAnsiTheme="minorHAnsi" w:cstheme="minorHAnsi"/>
          <w:b/>
          <w:i/>
          <w:color w:val="000000"/>
          <w:sz w:val="28"/>
          <w:szCs w:val="28"/>
        </w:rPr>
        <w:t xml:space="preserve"> </w:t>
      </w:r>
      <w:r w:rsidRPr="00C12A32">
        <w:rPr>
          <w:rFonts w:asciiTheme="minorHAnsi" w:hAnsiTheme="minorHAnsi" w:cstheme="minorHAnsi"/>
          <w:b/>
          <w:i/>
          <w:color w:val="000000"/>
          <w:sz w:val="28"/>
          <w:szCs w:val="28"/>
        </w:rPr>
        <w:t>ročník</w:t>
      </w:r>
    </w:p>
    <w:tbl>
      <w:tblPr>
        <w:tblW w:w="9419" w:type="dxa"/>
        <w:tblInd w:w="-5" w:type="dxa"/>
        <w:tblLayout w:type="fixed"/>
        <w:tblLook w:val="0000" w:firstRow="0" w:lastRow="0" w:firstColumn="0" w:lastColumn="0" w:noHBand="0" w:noVBand="0"/>
      </w:tblPr>
      <w:tblGrid>
        <w:gridCol w:w="2223"/>
        <w:gridCol w:w="2919"/>
        <w:gridCol w:w="2551"/>
        <w:gridCol w:w="1726"/>
      </w:tblGrid>
      <w:tr w:rsidR="00185FF5" w:rsidRPr="002F0730" w:rsidTr="00C12A32">
        <w:trPr>
          <w:trHeight w:val="567"/>
          <w:tblHeader/>
        </w:trPr>
        <w:tc>
          <w:tcPr>
            <w:tcW w:w="2223"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Učivo</w:t>
            </w:r>
          </w:p>
        </w:tc>
        <w:tc>
          <w:tcPr>
            <w:tcW w:w="2919"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Výstupy</w:t>
            </w:r>
          </w:p>
        </w:tc>
        <w:tc>
          <w:tcPr>
            <w:tcW w:w="2551"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Mezipředmětové vztahy, průřezová témata</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Poznámky</w:t>
            </w: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Čtení</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Čte plynule s porozuměním jednoduché texty nahlas i potichu.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Užívá správný slovní přízvuk.</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MV - receptivní činnost –interpretace-dramatizace textů</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Vv – ilustrace  O. Sekora „Ferda Mravenec“</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Včelí medvídci</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Tv - tělocvičné pojmy</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P2,P3,P5</w:t>
            </w: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Literární výchova</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poezii a prózu.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naslouchat přednesu a recitovat báseň.</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Dokáže převyprávět přečtený text.</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Všímá si spojitosti textu s ilustrací.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Dbá na správnou intonaci.</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Domýšlí jednoduché příběhy.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Zapojuje se do dramatizace a řeší hádanky a slovní hříčky.</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MKV-lidské vztahy, vyprávění, orientace v pohádkách – Fr.Hrubín „Špalíček“, B.Němocvá, J.Drda…</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Jazyková výchova</w:t>
            </w: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Abeceda</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Seznamuje se s abecedou.</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Mluvíme ve větách</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Pozná konec věty a začátek věty následující.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Věty začíná velkým písmenem.</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druhy vět.</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Dodržuje pořadí slov ve větě.</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Rozeznává věty podle postoje mluvčího.</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VMS - Evropa a svět nás zajímá</w:t>
            </w: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OSV - Poznávání lidí vyhledávání informací o světě</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Věta, slovo, slovní význam</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Porovnává významy slov, zvláště slova opačného významu a slova souřadná.</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OSV - komunikace</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Slovo, slabika, hláska, písmeno</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Orientuje se v rozdělení hlásek.</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rozdělit slova na slabiky.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rozdělit slova na konci řádku.</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Psaní y, ý po tvrdých souhláskách</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Psaní i, í po měkkých souhláskách</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Zná gramatiku psaní i/í a y/ý po měkkých a tvrdých souhláskách.</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Paní souhlásek uprostřed a na konci slov</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Pozná párové souhlásky (znělé i neznělé).</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Slova se skupinami dě, tě, ně, bě, pě, vě, mě</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Dodržuje správno</w:t>
            </w:r>
            <w:r w:rsidR="00DC2CE5" w:rsidRPr="00C12A32">
              <w:rPr>
                <w:rFonts w:asciiTheme="minorHAnsi" w:hAnsiTheme="minorHAnsi" w:cstheme="minorHAnsi"/>
                <w:sz w:val="24"/>
                <w:szCs w:val="24"/>
              </w:rPr>
              <w:t xml:space="preserve">u výslovnost a psaní skupin dě, </w:t>
            </w:r>
            <w:r w:rsidRPr="00C12A32">
              <w:rPr>
                <w:rFonts w:asciiTheme="minorHAnsi" w:hAnsiTheme="minorHAnsi" w:cstheme="minorHAnsi"/>
                <w:sz w:val="24"/>
                <w:szCs w:val="24"/>
              </w:rPr>
              <w:t>tě, ně, bě, pě, vě, mě</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Slovní druhy</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Seznamuje se se slovními druhy.</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Podstatná jména a slovesa</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Poznává podstatná jména a slovesa.</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Psaní velkých písmen</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obecná a vlastní jména.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Průběžně se seznamuje s pravopisem jmen.</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Vyjadřovací schopnosti (sloh)</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spisovný a nespisovný jazyk.</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se vyjadřovat ve větách.</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Je schopen vyjádřit svůj názor, pocity.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Učí se respektovat základní formy společenského styku.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Cvičí se ve schopnosti vypravovat a popisovat.</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naslouchat druhému.</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OSV - sociální rozvoj-poznávání lidí, komunikace</w:t>
            </w:r>
          </w:p>
          <w:p w:rsidR="00DC2CE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EV - vztah k</w:t>
            </w:r>
            <w:r w:rsidR="00DC2CE5" w:rsidRPr="00C12A32">
              <w:rPr>
                <w:rFonts w:asciiTheme="minorHAnsi" w:hAnsiTheme="minorHAnsi" w:cstheme="minorHAnsi"/>
                <w:sz w:val="24"/>
                <w:szCs w:val="24"/>
              </w:rPr>
              <w:t> </w:t>
            </w:r>
            <w:r w:rsidRPr="00C12A32">
              <w:rPr>
                <w:rFonts w:asciiTheme="minorHAnsi" w:hAnsiTheme="minorHAnsi" w:cstheme="minorHAnsi"/>
                <w:sz w:val="24"/>
                <w:szCs w:val="24"/>
              </w:rPr>
              <w:t>prostředí</w:t>
            </w:r>
          </w:p>
          <w:p w:rsidR="00185FF5" w:rsidRPr="00C12A32" w:rsidRDefault="00185FF5" w:rsidP="004A4DC2">
            <w:pPr>
              <w:pStyle w:val="Bezmezer"/>
              <w:numPr>
                <w:ilvl w:val="0"/>
                <w:numId w:val="37"/>
              </w:numP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popis zvířete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VV – popis zvířete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Prv - mláďata</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2F0730" w:rsidTr="00C12A32">
        <w:tc>
          <w:tcPr>
            <w:tcW w:w="222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Psaní</w:t>
            </w:r>
          </w:p>
        </w:tc>
        <w:tc>
          <w:tcPr>
            <w:tcW w:w="291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Píše písmena a číslice podle normy psaní v přirozené velikosti a liniatuře a dodržuje sklon písma.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Správně spojovat písmena, slabiky, zachovávat rozestup.</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Zvládne opis, přepis.</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Dodržuje požadavky na čitelnost, úhlednost, hygienické a pracovní návyky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dokáže napsat adresu, přání.</w:t>
            </w:r>
          </w:p>
        </w:tc>
        <w:tc>
          <w:tcPr>
            <w:tcW w:w="255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M - psaní číslic</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bl>
    <w:p w:rsidR="003B534C" w:rsidRPr="002F0730" w:rsidRDefault="003B534C" w:rsidP="002F0730">
      <w:pPr>
        <w:autoSpaceDE w:val="0"/>
        <w:spacing w:after="100" w:afterAutospacing="1" w:line="240" w:lineRule="auto"/>
        <w:rPr>
          <w:rFonts w:asciiTheme="minorHAnsi" w:hAnsiTheme="minorHAnsi" w:cstheme="minorHAnsi"/>
        </w:rPr>
      </w:pPr>
    </w:p>
    <w:p w:rsidR="00185FF5" w:rsidRPr="00C12A32" w:rsidRDefault="00185FF5" w:rsidP="002F0730">
      <w:pPr>
        <w:autoSpaceDE w:val="0"/>
        <w:spacing w:after="100" w:afterAutospacing="1" w:line="240" w:lineRule="auto"/>
        <w:rPr>
          <w:rFonts w:asciiTheme="minorHAnsi" w:hAnsiTheme="minorHAnsi" w:cstheme="minorHAnsi"/>
          <w:b/>
          <w:i/>
          <w:color w:val="000000"/>
          <w:sz w:val="28"/>
          <w:szCs w:val="28"/>
        </w:rPr>
      </w:pPr>
      <w:r w:rsidRPr="00C12A32">
        <w:rPr>
          <w:rFonts w:asciiTheme="minorHAnsi" w:hAnsiTheme="minorHAnsi" w:cstheme="minorHAnsi"/>
          <w:b/>
          <w:i/>
          <w:color w:val="000000"/>
          <w:sz w:val="28"/>
          <w:szCs w:val="28"/>
        </w:rPr>
        <w:t>3.</w:t>
      </w:r>
      <w:r w:rsidR="00CE3B02" w:rsidRPr="00C12A32">
        <w:rPr>
          <w:rFonts w:asciiTheme="minorHAnsi" w:hAnsiTheme="minorHAnsi" w:cstheme="minorHAnsi"/>
          <w:b/>
          <w:i/>
          <w:color w:val="000000"/>
          <w:sz w:val="28"/>
          <w:szCs w:val="28"/>
        </w:rPr>
        <w:t xml:space="preserve"> </w:t>
      </w:r>
      <w:r w:rsidRPr="00C12A32">
        <w:rPr>
          <w:rFonts w:asciiTheme="minorHAnsi" w:hAnsiTheme="minorHAnsi" w:cstheme="minorHAnsi"/>
          <w:b/>
          <w:i/>
          <w:color w:val="000000"/>
          <w:sz w:val="28"/>
          <w:szCs w:val="28"/>
        </w:rPr>
        <w:t>ročník</w:t>
      </w:r>
    </w:p>
    <w:tbl>
      <w:tblPr>
        <w:tblW w:w="9419" w:type="dxa"/>
        <w:tblInd w:w="-5" w:type="dxa"/>
        <w:tblLayout w:type="fixed"/>
        <w:tblLook w:val="0000" w:firstRow="0" w:lastRow="0" w:firstColumn="0" w:lastColumn="0" w:noHBand="0" w:noVBand="0"/>
      </w:tblPr>
      <w:tblGrid>
        <w:gridCol w:w="2289"/>
        <w:gridCol w:w="2887"/>
        <w:gridCol w:w="2531"/>
        <w:gridCol w:w="1712"/>
      </w:tblGrid>
      <w:tr w:rsidR="00185FF5" w:rsidRPr="00C12A32" w:rsidTr="00C12A32">
        <w:trPr>
          <w:trHeight w:val="567"/>
          <w:tblHeader/>
        </w:trPr>
        <w:tc>
          <w:tcPr>
            <w:tcW w:w="2289"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Učivo</w:t>
            </w:r>
          </w:p>
        </w:tc>
        <w:tc>
          <w:tcPr>
            <w:tcW w:w="2887"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Výstupy</w:t>
            </w:r>
          </w:p>
        </w:tc>
        <w:tc>
          <w:tcPr>
            <w:tcW w:w="2531"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Mezipředmětové vztahy, průřezová témata</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Poznámky</w:t>
            </w: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Čtení</w:t>
            </w: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Čte s porozuměním texty přiměřeného obsahu a náročnosti.</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Zdokonaluje se v plynulém a výrazném čtení.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číst potichu i předčítat nahlas.</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Orientuje se v textu.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Reprodukuje text.</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Využívá četbu jako zdroj poznatků.</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OSV - soc.rozvoj-mezilidské vztahy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VDO - občanská společnost a škola-pověsti ČR</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VMS - objevujeme Evropu-vlastní jména, sport, zdraví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MKV-etnický původ-romské pohádky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EV - ekosystémy-jarní poselství, rostliny a živočichové</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MV- kritické čtení-četba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-interpretace vztahů-dramatizace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-tvorba mediálních sdělení-vlastní verše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Tv - tělocvičné pojmy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Prv - rozmanitost přírody, živočichové</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P2,P3,P5</w:t>
            </w: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Literární výchova</w:t>
            </w: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Vypráví pohádku nebo povídku.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vyjadřování v próze a ve verších.</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Přednáší báseň.</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Zapojí se do dramatizace.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Vyjadřuje své pocity z přečteného textu.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Domýšlí příběhy.</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OSV – komunikace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Orientace v pohádkách</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Pověsti a mýty</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Jazyková výchova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Věta, slovo, slabika, hláska</w:t>
            </w: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zvukovou a grafickou podobu slova.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slabiky a hlásky.</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Věta jednoduchá a souvětí</w:t>
            </w: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Odliší jednoduchou větu od souvětí.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Spojuje věty do souvětí vhodnými spojkami.</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Pozná základní skladební dvojice.</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Nauka o slově (slova souznačná a protikladná)</w:t>
            </w: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Slova příbuzná</w:t>
            </w: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Zná příklady slov souznačných a protikladných a používá je ve větě.</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Vyhledává v textu slova příbuzná.</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Vyjmenovaná slova</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Pamětně zvládá vyjmenovaná slova a jejich použití v textu.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Odůvodňuje a správně píše y/ý ve vyjmenovaných slovech.</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Slovní druhy</w:t>
            </w: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slovní druhy v základním tvaru.</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Podstatná jména</w:t>
            </w: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Slovesa</w:t>
            </w: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Pracuje s mluvnickými kategoriemi podst. jmen (rod, číslo, pád).</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Píše správně obvyklá slovní jména.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určit osobu, číslo, čas.</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p w:rsidR="00185FF5" w:rsidRPr="00C12A32" w:rsidRDefault="00185FF5" w:rsidP="00C12A32">
            <w:pPr>
              <w:pStyle w:val="Bezmezer"/>
              <w:spacing w:after="100" w:afterAutospacing="1"/>
              <w:jc w:val="center"/>
              <w:rPr>
                <w:rFonts w:asciiTheme="minorHAnsi" w:hAnsiTheme="minorHAnsi" w:cstheme="minorHAnsi"/>
                <w:sz w:val="24"/>
                <w:szCs w:val="24"/>
              </w:rPr>
            </w:pP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Vyjadřovací schopnosti</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(sloh)</w:t>
            </w: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Orientuje se v textu slyšeném i psaném.</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Je schopen vypravovat podle osnovy.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věrohodně popsat osobu, zvíře, věc.</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Napsat adresu, přání, pozdrav na pohlednici.</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Vv-malba pohádky</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r w:rsidR="00185FF5" w:rsidRPr="00C12A32" w:rsidTr="00C12A32">
        <w:tc>
          <w:tcPr>
            <w:tcW w:w="22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Psaní</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2887"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Zvládá základní hygienické návyky, píše správné tvary písmen a číslic, píše čitelně, úhledně a přiměřeně hbitě.</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Provádí kontrolu vlastního projevu.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Píše věcně i formálně správně jednoduchá sdělení.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Dbá na úpravu sešitů.</w:t>
            </w:r>
          </w:p>
        </w:tc>
        <w:tc>
          <w:tcPr>
            <w:tcW w:w="253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M-zápis číslic do tisíce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-psaní jednotek</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-velká tiskací písmena</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r>
    </w:tbl>
    <w:p w:rsidR="003B534C" w:rsidRPr="00C12A32" w:rsidRDefault="003B534C" w:rsidP="00C12A32">
      <w:pPr>
        <w:autoSpaceDE w:val="0"/>
        <w:spacing w:after="100" w:afterAutospacing="1" w:line="240" w:lineRule="auto"/>
        <w:jc w:val="center"/>
        <w:rPr>
          <w:rFonts w:asciiTheme="minorHAnsi" w:hAnsiTheme="minorHAnsi" w:cstheme="minorHAnsi"/>
          <w:szCs w:val="24"/>
        </w:rPr>
      </w:pPr>
    </w:p>
    <w:p w:rsidR="00185FF5" w:rsidRPr="00C12A32" w:rsidRDefault="003B534C" w:rsidP="00C12A32">
      <w:pPr>
        <w:autoSpaceDE w:val="0"/>
        <w:spacing w:after="100" w:afterAutospacing="1" w:line="240" w:lineRule="auto"/>
        <w:rPr>
          <w:rFonts w:asciiTheme="minorHAnsi" w:hAnsiTheme="minorHAnsi" w:cstheme="minorHAnsi"/>
          <w:b/>
          <w:i/>
          <w:color w:val="000000"/>
          <w:sz w:val="28"/>
          <w:szCs w:val="28"/>
        </w:rPr>
      </w:pPr>
      <w:r w:rsidRPr="00C12A32">
        <w:rPr>
          <w:rFonts w:asciiTheme="minorHAnsi" w:hAnsiTheme="minorHAnsi" w:cstheme="minorHAnsi"/>
          <w:szCs w:val="24"/>
        </w:rPr>
        <w:br w:type="page"/>
      </w:r>
      <w:r w:rsidR="00185FF5" w:rsidRPr="00C12A32">
        <w:rPr>
          <w:rFonts w:asciiTheme="minorHAnsi" w:hAnsiTheme="minorHAnsi" w:cstheme="minorHAnsi"/>
          <w:b/>
          <w:i/>
          <w:color w:val="000000"/>
          <w:sz w:val="28"/>
          <w:szCs w:val="28"/>
        </w:rPr>
        <w:lastRenderedPageBreak/>
        <w:t>4.</w:t>
      </w:r>
      <w:r w:rsidR="00CE3B02" w:rsidRPr="00C12A32">
        <w:rPr>
          <w:rFonts w:asciiTheme="minorHAnsi" w:hAnsiTheme="minorHAnsi" w:cstheme="minorHAnsi"/>
          <w:b/>
          <w:i/>
          <w:color w:val="000000"/>
          <w:sz w:val="28"/>
          <w:szCs w:val="28"/>
        </w:rPr>
        <w:t xml:space="preserve"> </w:t>
      </w:r>
      <w:r w:rsidR="00185FF5" w:rsidRPr="00C12A32">
        <w:rPr>
          <w:rFonts w:asciiTheme="minorHAnsi" w:hAnsiTheme="minorHAnsi" w:cstheme="minorHAnsi"/>
          <w:b/>
          <w:i/>
          <w:color w:val="000000"/>
          <w:sz w:val="28"/>
          <w:szCs w:val="28"/>
        </w:rPr>
        <w:t>ročník</w:t>
      </w:r>
    </w:p>
    <w:tbl>
      <w:tblPr>
        <w:tblW w:w="9419" w:type="dxa"/>
        <w:tblInd w:w="-5" w:type="dxa"/>
        <w:tblLayout w:type="fixed"/>
        <w:tblLook w:val="0000" w:firstRow="0" w:lastRow="0" w:firstColumn="0" w:lastColumn="0" w:noHBand="0" w:noVBand="0"/>
      </w:tblPr>
      <w:tblGrid>
        <w:gridCol w:w="2152"/>
        <w:gridCol w:w="3271"/>
        <w:gridCol w:w="2384"/>
        <w:gridCol w:w="1612"/>
      </w:tblGrid>
      <w:tr w:rsidR="00185FF5" w:rsidRPr="002F0730" w:rsidTr="00C12A32">
        <w:trPr>
          <w:trHeight w:val="567"/>
          <w:tblHeader/>
        </w:trPr>
        <w:tc>
          <w:tcPr>
            <w:tcW w:w="2152"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Učivo</w:t>
            </w:r>
          </w:p>
        </w:tc>
        <w:tc>
          <w:tcPr>
            <w:tcW w:w="3271"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Výstupy</w:t>
            </w:r>
          </w:p>
        </w:tc>
        <w:tc>
          <w:tcPr>
            <w:tcW w:w="2384"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Mezipředmětové vztahy, průřezová témata</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2F0730" w:rsidRDefault="00185FF5" w:rsidP="002F0730">
            <w:pPr>
              <w:pStyle w:val="Bezmezer"/>
              <w:snapToGrid w:val="0"/>
              <w:spacing w:after="100" w:afterAutospacing="1"/>
              <w:rPr>
                <w:rFonts w:asciiTheme="minorHAnsi" w:hAnsiTheme="minorHAnsi" w:cstheme="minorHAnsi"/>
              </w:rPr>
            </w:pPr>
            <w:r w:rsidRPr="002F0730">
              <w:rPr>
                <w:rFonts w:asciiTheme="minorHAnsi" w:hAnsiTheme="minorHAnsi" w:cstheme="minorHAnsi"/>
              </w:rPr>
              <w:t>Poznámky</w:t>
            </w: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Čtení</w:t>
            </w: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Čte nahlas i potichu.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Čte plynule a správně.</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Textu rozumí a umí ho reprodukovat.</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Vyhledává informace v učebnicích, dětských encyklopediích.</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Dokáže si vybrat četbu podle svého zájmu a udělá zápis do deníku.</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EV - vztah k prostředí (četba)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Př - články s přírodní tematikou, ochrana přírody a životního prostředí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Vv – beseda - ilustrátor Čapek, Burian</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r w:rsidRPr="002F0730">
              <w:rPr>
                <w:rFonts w:asciiTheme="minorHAnsi" w:hAnsiTheme="minorHAnsi" w:cstheme="minorHAnsi"/>
              </w:rPr>
              <w:t>P2,P3,P5</w:t>
            </w: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Literární výchova</w:t>
            </w: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Seznamuje se s autory dětských knih.</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Všímá si rozdílů zpracování textu krásné literatury a literatury umělecko-naučné.</w:t>
            </w:r>
          </w:p>
          <w:p w:rsidR="00185FF5" w:rsidRPr="00C12A32" w:rsidRDefault="00DC2CE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Rozumí literarním</w:t>
            </w:r>
            <w:r w:rsidR="00185FF5" w:rsidRPr="00C12A32">
              <w:rPr>
                <w:rFonts w:asciiTheme="minorHAnsi" w:hAnsiTheme="minorHAnsi" w:cstheme="minorHAnsi"/>
                <w:sz w:val="24"/>
                <w:szCs w:val="24"/>
              </w:rPr>
              <w:t xml:space="preserve"> pojmům (přirovnání,</w:t>
            </w:r>
            <w:r w:rsidR="002C7B50" w:rsidRPr="00C12A32">
              <w:rPr>
                <w:rFonts w:asciiTheme="minorHAnsi" w:hAnsiTheme="minorHAnsi" w:cstheme="minorHAnsi"/>
                <w:sz w:val="24"/>
                <w:szCs w:val="24"/>
              </w:rPr>
              <w:t xml:space="preserve"> </w:t>
            </w:r>
            <w:r w:rsidR="00185FF5" w:rsidRPr="00C12A32">
              <w:rPr>
                <w:rFonts w:asciiTheme="minorHAnsi" w:hAnsiTheme="minorHAnsi" w:cstheme="minorHAnsi"/>
                <w:sz w:val="24"/>
                <w:szCs w:val="24"/>
              </w:rPr>
              <w:t>zosobnění, bajka, pohádka, pověst, dramatizace, próza, poezie, encyklopedie</w:t>
            </w:r>
            <w:r w:rsidR="002C7B50" w:rsidRPr="00C12A32">
              <w:rPr>
                <w:rFonts w:asciiTheme="minorHAnsi" w:hAnsiTheme="minorHAnsi" w:cstheme="minorHAnsi"/>
                <w:sz w:val="24"/>
                <w:szCs w:val="24"/>
              </w:rPr>
              <w:t>) při praktické činnosti</w:t>
            </w:r>
            <w:r w:rsidR="00185FF5" w:rsidRPr="00C12A32">
              <w:rPr>
                <w:rFonts w:asciiTheme="minorHAnsi" w:hAnsiTheme="minorHAnsi" w:cstheme="minorHAnsi"/>
                <w:sz w:val="24"/>
                <w:szCs w:val="24"/>
              </w:rPr>
              <w:t>.</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DC2CE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Tv - tělovýchovné</w:t>
            </w:r>
            <w:r w:rsidR="00185FF5" w:rsidRPr="00C12A32">
              <w:rPr>
                <w:rFonts w:asciiTheme="minorHAnsi" w:hAnsiTheme="minorHAnsi" w:cstheme="minorHAnsi"/>
                <w:sz w:val="24"/>
                <w:szCs w:val="24"/>
              </w:rPr>
              <w:t xml:space="preserve"> pojmy, encyklopedie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Vl - čtení pověstí</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Vyjadřovací schopnosti (sloh)</w:t>
            </w: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2C7B50"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Vypravuje</w:t>
            </w:r>
            <w:r w:rsidR="00185FF5" w:rsidRPr="00C12A32">
              <w:rPr>
                <w:rFonts w:asciiTheme="minorHAnsi" w:hAnsiTheme="minorHAnsi" w:cstheme="minorHAnsi"/>
                <w:sz w:val="24"/>
                <w:szCs w:val="24"/>
              </w:rPr>
              <w:t xml:space="preserve"> podle osnovy.</w:t>
            </w:r>
          </w:p>
          <w:p w:rsidR="00185FF5" w:rsidRPr="00C12A32" w:rsidRDefault="002C7B50"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Popíše</w:t>
            </w:r>
            <w:r w:rsidR="00185FF5" w:rsidRPr="00C12A32">
              <w:rPr>
                <w:rFonts w:asciiTheme="minorHAnsi" w:hAnsiTheme="minorHAnsi" w:cstheme="minorHAnsi"/>
                <w:sz w:val="24"/>
                <w:szCs w:val="24"/>
              </w:rPr>
              <w:t xml:space="preserve"> jednoduchou věc.</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Procvičuje různé popisy.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Při vypravování a popisu užívá slova výstižná, spisovná, citově zabarvená.</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Kultivovaně se dorozumívá ve škole i mimo školu.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se vyjádřit v běžných situacích</w:t>
            </w:r>
            <w:r w:rsidR="002C7B50" w:rsidRPr="00C12A32">
              <w:rPr>
                <w:rFonts w:asciiTheme="minorHAnsi" w:hAnsiTheme="minorHAnsi" w:cstheme="minorHAnsi"/>
                <w:sz w:val="24"/>
                <w:szCs w:val="24"/>
              </w:rPr>
              <w:t>.</w:t>
            </w:r>
          </w:p>
          <w:p w:rsidR="00185FF5" w:rsidRPr="00C12A32" w:rsidRDefault="002C7B50"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Z</w:t>
            </w:r>
            <w:r w:rsidR="00185FF5" w:rsidRPr="00C12A32">
              <w:rPr>
                <w:rFonts w:asciiTheme="minorHAnsi" w:hAnsiTheme="minorHAnsi" w:cstheme="minorHAnsi"/>
                <w:sz w:val="24"/>
                <w:szCs w:val="24"/>
              </w:rPr>
              <w:t>vládne jednoduchou grafickou úpravu textu.</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Přv-vyprávění, zážitky z přírody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Vl-vyprávění o cestování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Vv-popis, herbář, kresba rostlin</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Pč-vánoční a velikonoční přání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Aj-pohlednice, dopis</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 xml:space="preserve">OSV-mezilidské vztahy (svátek </w:t>
            </w:r>
            <w:r w:rsidRPr="00C12A32">
              <w:rPr>
                <w:rFonts w:asciiTheme="minorHAnsi" w:hAnsiTheme="minorHAnsi" w:cstheme="minorHAnsi"/>
                <w:sz w:val="24"/>
                <w:szCs w:val="24"/>
              </w:rPr>
              <w:lastRenderedPageBreak/>
              <w:t>matek), poznávání lidí (vyprávění prázdniny)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MDV-kritické čtení a vnímání (telefonujeme, oznámení, pozvánka, zpráva)</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VMS-Evropa a svět (dopis)</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p w:rsidR="00185FF5" w:rsidRPr="002F0730" w:rsidRDefault="00185FF5" w:rsidP="002F0730">
            <w:pPr>
              <w:pStyle w:val="Bezmezer"/>
              <w:spacing w:after="100" w:afterAutospacing="1"/>
              <w:rPr>
                <w:rFonts w:asciiTheme="minorHAnsi" w:hAnsiTheme="minorHAnsi" w:cstheme="minorHAnsi"/>
              </w:rPr>
            </w:pP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Psaní</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Uplatňuje svůj osobitý rukopis při dodržení úhlednosti, čitelnosti a plynulosti písemného projevu a respektování základů kultury.</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Dodržování úpravy v sešitech, přehlednost v naukových předmětech.</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MKV-lidské vztahy (Vánoce, blahopřání)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M-zápis číslic do milionu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VV – výtvarné  ztvárnění svého jména.</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Mateřský jazyk</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Seznámení s jazykem jako prostředkem komunikace. Čeština – slovanský jazyk, nářečí, spisovná a nespisovná čeština.</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OSV- kooperace, kompetice</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Slovo</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slova jednoznačná, mnohoznačná, synonyma, opozita, slova citově zabarvená.</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užívat slova spisovná, výstižná, citově zabarvená.</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 slova ohebná a neohebná.</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Stavba slova</w:t>
            </w:r>
          </w:p>
          <w:p w:rsidR="00185FF5" w:rsidRPr="00C12A32" w:rsidRDefault="00185FF5" w:rsidP="00C12A32">
            <w:pPr>
              <w:pStyle w:val="Bezmezer"/>
              <w:spacing w:after="100" w:afterAutospacing="1"/>
              <w:jc w:val="center"/>
              <w:rPr>
                <w:rFonts w:asciiTheme="minorHAnsi" w:hAnsiTheme="minorHAnsi" w:cstheme="minorHAnsi"/>
                <w:sz w:val="24"/>
                <w:szCs w:val="24"/>
              </w:rPr>
            </w:pP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Rozlišuje</w:t>
            </w:r>
            <w:r w:rsidR="00431B49" w:rsidRPr="00C12A32">
              <w:rPr>
                <w:rFonts w:asciiTheme="minorHAnsi" w:hAnsiTheme="minorHAnsi" w:cstheme="minorHAnsi"/>
                <w:sz w:val="24"/>
                <w:szCs w:val="24"/>
              </w:rPr>
              <w:t xml:space="preserve"> předpony a předložky a správně</w:t>
            </w:r>
            <w:r w:rsidRPr="00C12A32">
              <w:rPr>
                <w:rFonts w:asciiTheme="minorHAnsi" w:hAnsiTheme="minorHAnsi" w:cstheme="minorHAnsi"/>
                <w:sz w:val="24"/>
                <w:szCs w:val="24"/>
              </w:rPr>
              <w:t xml:space="preserve"> je píše.</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Určuje slovní základ (předpona, kořen, přípona).</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Vyjmenovaná slova</w:t>
            </w: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Odůvodňuje a správně píše i/y po obojetných souhláskách.</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Př - jména rostlin a zvířat</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Slovesa</w:t>
            </w: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určit osobu, číslo, čas.</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Pozná zvratná slovesa, neurčitek.</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časovat slovesa v přítomném, minulém a budoucím čase.</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Podstatná jména</w:t>
            </w: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Zná vzory podstatných jmen.</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určit rod, číslo, pád a vzor.</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skloňovat podstatná jména podle vzorů</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Píše správně běžné zeměpisné názvy.</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Vl – ČR a Evropa – zeměpisné názvy</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C12A32">
        <w:tc>
          <w:tcPr>
            <w:tcW w:w="2152"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Věta, souvětí</w:t>
            </w:r>
          </w:p>
        </w:tc>
        <w:tc>
          <w:tcPr>
            <w:tcW w:w="3271"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Rozliší větu jednoduchou a souvětí, zapisuje vzorce souvětí.</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Určí základní skladební dvojice ve větě jednoduché.</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Seznámí se s pravidly shody přísudku s podmětem.</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 vět jednoduchých vytváří souvětí.</w:t>
            </w:r>
          </w:p>
        </w:tc>
        <w:tc>
          <w:tcPr>
            <w:tcW w:w="2384"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3B534C" w:rsidRPr="002F0730" w:rsidRDefault="003B534C" w:rsidP="002F0730">
      <w:pPr>
        <w:autoSpaceDE w:val="0"/>
        <w:spacing w:after="100" w:afterAutospacing="1" w:line="240" w:lineRule="auto"/>
        <w:rPr>
          <w:rFonts w:asciiTheme="minorHAnsi" w:hAnsiTheme="minorHAnsi" w:cstheme="minorHAnsi"/>
        </w:rPr>
      </w:pPr>
    </w:p>
    <w:p w:rsidR="00185FF5" w:rsidRPr="00C12A32" w:rsidRDefault="003B534C" w:rsidP="002F0730">
      <w:pPr>
        <w:autoSpaceDE w:val="0"/>
        <w:spacing w:after="100" w:afterAutospacing="1" w:line="240" w:lineRule="auto"/>
        <w:rPr>
          <w:rFonts w:asciiTheme="minorHAnsi" w:hAnsiTheme="minorHAnsi" w:cstheme="minorHAnsi"/>
          <w:b/>
          <w:i/>
          <w:color w:val="000000"/>
          <w:sz w:val="28"/>
          <w:szCs w:val="28"/>
        </w:rPr>
      </w:pPr>
      <w:r w:rsidRPr="002F0730">
        <w:rPr>
          <w:rFonts w:asciiTheme="minorHAnsi" w:hAnsiTheme="minorHAnsi" w:cstheme="minorHAnsi"/>
        </w:rPr>
        <w:br w:type="page"/>
      </w:r>
      <w:r w:rsidR="00185FF5" w:rsidRPr="00C12A32">
        <w:rPr>
          <w:rFonts w:asciiTheme="minorHAnsi" w:hAnsiTheme="minorHAnsi" w:cstheme="minorHAnsi"/>
          <w:b/>
          <w:i/>
          <w:color w:val="000000"/>
          <w:sz w:val="28"/>
          <w:szCs w:val="28"/>
        </w:rPr>
        <w:lastRenderedPageBreak/>
        <w:t>5.</w:t>
      </w:r>
      <w:r w:rsidR="00CE3B02" w:rsidRPr="00C12A32">
        <w:rPr>
          <w:rFonts w:asciiTheme="minorHAnsi" w:hAnsiTheme="minorHAnsi" w:cstheme="minorHAnsi"/>
          <w:b/>
          <w:i/>
          <w:color w:val="000000"/>
          <w:sz w:val="28"/>
          <w:szCs w:val="28"/>
        </w:rPr>
        <w:t xml:space="preserve"> </w:t>
      </w:r>
      <w:r w:rsidR="00185FF5" w:rsidRPr="00C12A32">
        <w:rPr>
          <w:rFonts w:asciiTheme="minorHAnsi" w:hAnsiTheme="minorHAnsi" w:cstheme="minorHAnsi"/>
          <w:b/>
          <w:i/>
          <w:color w:val="000000"/>
          <w:sz w:val="28"/>
          <w:szCs w:val="28"/>
        </w:rPr>
        <w:t>ročník</w:t>
      </w:r>
    </w:p>
    <w:tbl>
      <w:tblPr>
        <w:tblW w:w="9419" w:type="dxa"/>
        <w:jc w:val="center"/>
        <w:tblLayout w:type="fixed"/>
        <w:tblLook w:val="0000" w:firstRow="0" w:lastRow="0" w:firstColumn="0" w:lastColumn="0" w:noHBand="0" w:noVBand="0"/>
      </w:tblPr>
      <w:tblGrid>
        <w:gridCol w:w="2163"/>
        <w:gridCol w:w="2970"/>
        <w:gridCol w:w="2587"/>
        <w:gridCol w:w="1699"/>
      </w:tblGrid>
      <w:tr w:rsidR="00185FF5" w:rsidRPr="00C12A32" w:rsidTr="00C12A32">
        <w:trPr>
          <w:trHeight w:val="567"/>
          <w:tblHeader/>
          <w:jc w:val="center"/>
        </w:trPr>
        <w:tc>
          <w:tcPr>
            <w:tcW w:w="2163"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Učivo</w:t>
            </w:r>
          </w:p>
        </w:tc>
        <w:tc>
          <w:tcPr>
            <w:tcW w:w="2970"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Výstupy</w:t>
            </w:r>
          </w:p>
        </w:tc>
        <w:tc>
          <w:tcPr>
            <w:tcW w:w="2587"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Mezipředmětové vztahy, průřezová témata</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Poznámky</w:t>
            </w:r>
          </w:p>
        </w:tc>
      </w:tr>
      <w:tr w:rsidR="00185FF5" w:rsidRPr="00C12A32" w:rsidTr="00C12A32">
        <w:trPr>
          <w:trHeight w:val="647"/>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Čtení a literární výchova</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Čte přiměřeně rychle a plynule.</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Čte výrazně texty s prvky uměleckého před</w:t>
            </w:r>
            <w:r w:rsidR="003F51AE" w:rsidRPr="00C12A32">
              <w:rPr>
                <w:rFonts w:asciiTheme="minorHAnsi" w:hAnsiTheme="minorHAnsi" w:cstheme="minorHAnsi"/>
                <w:sz w:val="24"/>
                <w:szCs w:val="24"/>
              </w:rPr>
              <w:t>nesu</w:t>
            </w:r>
            <w:r w:rsidRPr="00C12A32">
              <w:rPr>
                <w:rFonts w:asciiTheme="minorHAnsi" w:hAnsiTheme="minorHAnsi" w:cstheme="minorHAnsi"/>
                <w:sz w:val="24"/>
                <w:szCs w:val="24"/>
              </w:rPr>
              <w:t>.</w:t>
            </w:r>
          </w:p>
          <w:p w:rsidR="000C5A25" w:rsidRPr="00C12A32" w:rsidRDefault="000C5A2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Vyjadřuje své dojmy z četby a zaznamenává je.</w:t>
            </w:r>
          </w:p>
          <w:p w:rsidR="003F51AE" w:rsidRPr="00C12A32" w:rsidRDefault="003F51AE"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Reprodukuje obsah přiměřeně složitého sdělení a zapamatuje si z něj podstatná fakta.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Vede správně dialog.</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Rozpozná umělecké žánry-pohádku, pověst, bajku, dobrodružnou četbu, comics.</w:t>
            </w:r>
          </w:p>
          <w:p w:rsidR="000C5A25" w:rsidRPr="00C12A32" w:rsidRDefault="00F54F13"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Rozlišuje různé typy uměleckých a neuměleckých textů.</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Zná pojmy rým, verš, sloka.</w:t>
            </w:r>
          </w:p>
          <w:p w:rsidR="00185FF5" w:rsidRPr="00C12A32" w:rsidRDefault="00CE3B02"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Učí se tvořit</w:t>
            </w:r>
            <w:r w:rsidR="00185FF5" w:rsidRPr="00C12A32">
              <w:rPr>
                <w:rFonts w:asciiTheme="minorHAnsi" w:hAnsiTheme="minorHAnsi" w:cstheme="minorHAnsi"/>
                <w:sz w:val="24"/>
                <w:szCs w:val="24"/>
              </w:rPr>
              <w:t xml:space="preserve"> vlastní literární text na dané téma.</w:t>
            </w:r>
          </w:p>
          <w:p w:rsidR="00F54F13" w:rsidRPr="00C12A32" w:rsidRDefault="00F54F13"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Při jednoduchém rozboru literárních textů používá elementární literární pojmy.</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MKV-kulturní diferenciace - rok v lidové slovesnosti</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-etnický původ</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Vl - články s vlastivědnou tématikou</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Přv - články s přírodovědnou tématikou</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Aj - rozhovory</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MKV - multikulturalita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MV – stavba mediálních sdělení</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MV – práce v realizačním týmu</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P2,P3,P5</w:t>
            </w: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Vyjadřovací schopnosti (sloh)</w:t>
            </w:r>
          </w:p>
        </w:tc>
        <w:tc>
          <w:tcPr>
            <w:tcW w:w="2970" w:type="dxa"/>
            <w:tcBorders>
              <w:top w:val="single" w:sz="4" w:space="0" w:color="000000"/>
              <w:left w:val="single" w:sz="4" w:space="0" w:color="000000"/>
              <w:bottom w:val="single" w:sz="4" w:space="0" w:color="000000"/>
            </w:tcBorders>
            <w:shd w:val="clear" w:color="auto" w:fill="auto"/>
          </w:tcPr>
          <w:p w:rsidR="00CE3B02" w:rsidRPr="00C12A32" w:rsidRDefault="00CE3B02"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Rozlišuje podstatné a okrajové informace v textu vhodném pro daný věk, podstatné informace zaznamenává.</w:t>
            </w:r>
          </w:p>
          <w:p w:rsidR="00CE3B02" w:rsidRPr="00C12A32" w:rsidRDefault="00CE3B02"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Posuzuje úplnost, či neúplnost jednoduchého sdělení</w:t>
            </w:r>
            <w:r w:rsidR="003F51AE" w:rsidRPr="00C12A32">
              <w:rPr>
                <w:rFonts w:asciiTheme="minorHAnsi" w:hAnsiTheme="minorHAnsi" w:cstheme="minorHAnsi"/>
                <w:sz w:val="24"/>
                <w:szCs w:val="24"/>
              </w:rPr>
              <w:t>.</w:t>
            </w:r>
          </w:p>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Volně reprodukuje text.</w:t>
            </w:r>
            <w:r w:rsidR="003F51AE" w:rsidRPr="00C12A32">
              <w:rPr>
                <w:rFonts w:asciiTheme="minorHAnsi" w:hAnsiTheme="minorHAnsi" w:cstheme="minorHAnsi"/>
                <w:sz w:val="24"/>
                <w:szCs w:val="24"/>
              </w:rPr>
              <w:t xml:space="preserve"> Vede správně dialog, telefonický rozhovor, zanechá vzkaz na záznamníku.</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Vytváří zkrácený zápis textu.</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Recituje básně.</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Dokáže dramatizovat vhodný text.</w:t>
            </w:r>
          </w:p>
          <w:p w:rsidR="003F51AE" w:rsidRPr="00C12A32" w:rsidRDefault="003F51AE"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Rozpoznává manipulativní komunikaci v reklamě.</w:t>
            </w:r>
          </w:p>
          <w:p w:rsidR="003F51AE" w:rsidRPr="00C12A32" w:rsidRDefault="003F51AE"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Volí náležitou intonaci, přízvuk, pauzy a tempo podle svého komunikačního záměru.</w:t>
            </w:r>
          </w:p>
          <w:p w:rsidR="00523568" w:rsidRPr="00C12A32" w:rsidRDefault="00523568"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Rozlišuje spisovnou a nespisovnou výslovnost a</w:t>
            </w:r>
            <w:r w:rsidR="003B534C" w:rsidRPr="00C12A32">
              <w:rPr>
                <w:rFonts w:asciiTheme="minorHAnsi" w:hAnsiTheme="minorHAnsi" w:cstheme="minorHAnsi"/>
                <w:sz w:val="24"/>
                <w:szCs w:val="24"/>
              </w:rPr>
              <w:t> </w:t>
            </w:r>
            <w:r w:rsidRPr="00C12A32">
              <w:rPr>
                <w:rFonts w:asciiTheme="minorHAnsi" w:hAnsiTheme="minorHAnsi" w:cstheme="minorHAnsi"/>
                <w:sz w:val="24"/>
                <w:szCs w:val="24"/>
              </w:rPr>
              <w:t>vhodně ji užívá podle komunikační situace.</w:t>
            </w:r>
          </w:p>
          <w:p w:rsidR="00523568" w:rsidRPr="00C12A32" w:rsidRDefault="00523568"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Píše správně po stránce obsahové i formální jednoduché komunikační žánry.</w:t>
            </w:r>
          </w:p>
          <w:p w:rsidR="00523568" w:rsidRPr="00C12A32" w:rsidRDefault="00523568"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iCs/>
                <w:sz w:val="24"/>
                <w:szCs w:val="24"/>
              </w:rPr>
              <w:t>Sestaví osnovu vyprávění a na jejím základě vytváří krátký mluvený nebo písemný projev s dodržením časové posloupnosti.</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Sestaví osnovu k popisu a vyprávění.</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Podle osnovy se srozumitelně a jasně vyjadřuje.</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Zachovává posloupnost děje a hlavní linii příběhu.</w:t>
            </w:r>
          </w:p>
          <w:p w:rsidR="00185FF5" w:rsidRPr="00C12A32" w:rsidRDefault="00185FF5" w:rsidP="002F0730">
            <w:pPr>
              <w:pStyle w:val="Bezmezer"/>
              <w:spacing w:after="100" w:afterAutospacing="1"/>
              <w:rPr>
                <w:rFonts w:asciiTheme="minorHAnsi" w:hAnsiTheme="minorHAnsi" w:cstheme="minorHAnsi"/>
                <w:color w:val="002060"/>
                <w:sz w:val="24"/>
                <w:szCs w:val="24"/>
              </w:rPr>
            </w:pPr>
            <w:r w:rsidRPr="00C12A32">
              <w:rPr>
                <w:rFonts w:asciiTheme="minorHAnsi" w:hAnsiTheme="minorHAnsi" w:cstheme="minorHAnsi"/>
                <w:sz w:val="24"/>
                <w:szCs w:val="24"/>
              </w:rPr>
              <w:t>Napíše dopis, zprávu, oznámení, pozvánku, vzkaz, inzerát, telegram, jednoduché tiskopisy, příspěvek do časopisu.</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MV - tvorba medial.sděl., oznámení, zpráva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Vl, Přv - zápisy do sešitu čtení pověstí</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Vv - grafická úprava-písmo,dekorace blahopřání,dopis</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Tv - komunikace v Tv</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Pv - práce s různými materiály, (oznámení, blahopřání)</w:t>
            </w:r>
          </w:p>
          <w:p w:rsidR="00185FF5" w:rsidRPr="00C12A32" w:rsidRDefault="00185FF5" w:rsidP="002F0730">
            <w:pPr>
              <w:pStyle w:val="Bezmezer"/>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Psaní</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Uplatňuje svůj osobitý rukopis při dodržování úhlednosti, čitelnosti a plynulosti písemného projevu a respektování základů kultury.</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Dbá na úpravu a přehlednost textů a zápisů v sešitech.</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M - římské číslice</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OSV - seberegulace a sebeorganizace</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Význam slov</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Porovnává významy slov, zvláště slova stejného nebo podobného významu a slova vícevýznamová.</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0C5A2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0C5A25" w:rsidRPr="00C12A32" w:rsidRDefault="000C5A2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Stavba slova</w:t>
            </w:r>
          </w:p>
        </w:tc>
        <w:tc>
          <w:tcPr>
            <w:tcW w:w="2970" w:type="dxa"/>
            <w:tcBorders>
              <w:top w:val="single" w:sz="4" w:space="0" w:color="000000"/>
              <w:left w:val="single" w:sz="4" w:space="0" w:color="000000"/>
              <w:bottom w:val="single" w:sz="4" w:space="0" w:color="000000"/>
            </w:tcBorders>
            <w:shd w:val="clear" w:color="auto" w:fill="auto"/>
          </w:tcPr>
          <w:p w:rsidR="000C5A25" w:rsidRPr="00C12A32" w:rsidRDefault="000C5A2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Rozlišuje ve slově kořen, část předponovou, příponovou a koncovku.</w:t>
            </w:r>
          </w:p>
        </w:tc>
        <w:tc>
          <w:tcPr>
            <w:tcW w:w="2587" w:type="dxa"/>
            <w:tcBorders>
              <w:top w:val="single" w:sz="4" w:space="0" w:color="000000"/>
              <w:left w:val="single" w:sz="4" w:space="0" w:color="000000"/>
              <w:bottom w:val="single" w:sz="4" w:space="0" w:color="000000"/>
            </w:tcBorders>
            <w:shd w:val="clear" w:color="auto" w:fill="auto"/>
          </w:tcPr>
          <w:p w:rsidR="000C5A25" w:rsidRPr="00C12A32" w:rsidRDefault="000C5A25" w:rsidP="002F0730">
            <w:pPr>
              <w:pStyle w:val="Bezmezer"/>
              <w:snapToGrid w:val="0"/>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C5A25" w:rsidRPr="00C12A32" w:rsidRDefault="000C5A25" w:rsidP="002F0730">
            <w:pPr>
              <w:pStyle w:val="Bezmezer"/>
              <w:snapToGrid w:val="0"/>
              <w:spacing w:after="100" w:afterAutospacing="1"/>
              <w:rPr>
                <w:rFonts w:asciiTheme="minorHAnsi" w:hAnsiTheme="minorHAnsi" w:cstheme="minorHAnsi"/>
                <w:sz w:val="24"/>
                <w:szCs w:val="24"/>
              </w:rPr>
            </w:pPr>
          </w:p>
        </w:tc>
      </w:tr>
      <w:tr w:rsidR="000C5A2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0C5A25" w:rsidRPr="00C12A32" w:rsidRDefault="000C5A2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Tvarosloví</w:t>
            </w:r>
          </w:p>
        </w:tc>
        <w:tc>
          <w:tcPr>
            <w:tcW w:w="2970" w:type="dxa"/>
            <w:tcBorders>
              <w:top w:val="single" w:sz="4" w:space="0" w:color="000000"/>
              <w:left w:val="single" w:sz="4" w:space="0" w:color="000000"/>
              <w:bottom w:val="single" w:sz="4" w:space="0" w:color="000000"/>
            </w:tcBorders>
            <w:shd w:val="clear" w:color="auto" w:fill="auto"/>
          </w:tcPr>
          <w:p w:rsidR="000C5A25" w:rsidRPr="00C12A32" w:rsidRDefault="000C5A2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Rozlišuje slova spisovná a jejich nespisovné tvary.</w:t>
            </w:r>
          </w:p>
        </w:tc>
        <w:tc>
          <w:tcPr>
            <w:tcW w:w="2587" w:type="dxa"/>
            <w:tcBorders>
              <w:top w:val="single" w:sz="4" w:space="0" w:color="000000"/>
              <w:left w:val="single" w:sz="4" w:space="0" w:color="000000"/>
              <w:bottom w:val="single" w:sz="4" w:space="0" w:color="000000"/>
            </w:tcBorders>
            <w:shd w:val="clear" w:color="auto" w:fill="auto"/>
          </w:tcPr>
          <w:p w:rsidR="000C5A25" w:rsidRPr="00C12A32" w:rsidRDefault="000C5A2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Vl – národopisné oblasti,  nářečí</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C5A25" w:rsidRPr="00C12A32" w:rsidRDefault="000C5A2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Slovní druhy</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0C5A2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Určuje slovní druhy plnovýznamových slov a využívá je v gramaticky správných tvarech.</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Přv - jména rostlin, zvířat</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Vl - jména zemí Evropy, měst, řek, význam</w:t>
            </w:r>
            <w:r w:rsidR="00431B49" w:rsidRPr="00C12A32">
              <w:rPr>
                <w:rFonts w:asciiTheme="minorHAnsi" w:hAnsiTheme="minorHAnsi" w:cstheme="minorHAnsi"/>
                <w:sz w:val="24"/>
                <w:szCs w:val="24"/>
              </w:rPr>
              <w:t xml:space="preserve">ných </w:t>
            </w:r>
            <w:r w:rsidRPr="00C12A32">
              <w:rPr>
                <w:rFonts w:asciiTheme="minorHAnsi" w:hAnsiTheme="minorHAnsi" w:cstheme="minorHAnsi"/>
                <w:sz w:val="24"/>
                <w:szCs w:val="24"/>
              </w:rPr>
              <w:t>osobností</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Slovesa</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Časuje slovesa ve všech časech. Určuje slovesa.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Pozná všechny slovesné způsoby.</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Pozná zvratné sloveso, infinitiv slovesa.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Rozlišuje jednoduché a složené slovesné tvary.</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Zná pojem příčestí minulé a dovede ho vytvořit.</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Skladba</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Pozná podmět a přísudek.</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Rozlišuje podmět holý a rozvitý, několikanásobný.</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Užívá shodu přísudku s podmětem.</w:t>
            </w:r>
          </w:p>
          <w:p w:rsidR="000C5A25" w:rsidRPr="00C12A32" w:rsidRDefault="000C5A2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Vyhledá základní skladební dvojici a v neúplné základní skladební dvojici označuje základ věty.</w:t>
            </w:r>
          </w:p>
          <w:p w:rsidR="000C5A25" w:rsidRPr="00C12A32" w:rsidRDefault="000C5A2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Odlišuje větu jednoduchou a souvětí, vhodně změní větu jednoduchou v souvětí.</w:t>
            </w:r>
          </w:p>
          <w:p w:rsidR="000C5A25" w:rsidRPr="00C12A32" w:rsidRDefault="000C5A25" w:rsidP="002F0730">
            <w:pPr>
              <w:pStyle w:val="Bezmezer"/>
              <w:spacing w:after="100" w:afterAutospacing="1"/>
              <w:rPr>
                <w:rFonts w:asciiTheme="minorHAnsi" w:hAnsiTheme="minorHAnsi" w:cstheme="minorHAnsi"/>
                <w:color w:val="FF0000"/>
                <w:sz w:val="24"/>
                <w:szCs w:val="24"/>
              </w:rPr>
            </w:pPr>
            <w:r w:rsidRPr="00C12A32">
              <w:rPr>
                <w:rFonts w:asciiTheme="minorHAnsi" w:hAnsiTheme="minorHAnsi" w:cstheme="minorHAnsi"/>
                <w:sz w:val="24"/>
                <w:szCs w:val="24"/>
              </w:rPr>
              <w:t>Užívá vhodných spojovacích výrazů, podle potřeby projevu je obměňuje.</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Podstatná jména</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Určuje rod, číslo, pád a vzor podstatných jmen.</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Podstatná jména skloňuje podle vzorů.</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Přídavná jména</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Určí druhy přídavných jmen.</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Zná rozdělení přídavných jmen.</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Používá koncovky přídavných jmen tvrdých a měkkých.</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Zájmena</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Pozná základní druhy zájmen.</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Číslovky</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Pozná základní druhy číslovek.</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M-čísla do milionu</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Aj-číslovky nula až sto</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Souvětí</w:t>
            </w:r>
          </w:p>
        </w:tc>
        <w:tc>
          <w:tcPr>
            <w:tcW w:w="2970" w:type="dxa"/>
            <w:tcBorders>
              <w:top w:val="single" w:sz="4" w:space="0" w:color="000000"/>
              <w:left w:val="single" w:sz="4" w:space="0" w:color="000000"/>
              <w:bottom w:val="single" w:sz="4" w:space="0" w:color="000000"/>
            </w:tcBorders>
            <w:shd w:val="clear" w:color="auto" w:fill="auto"/>
          </w:tcPr>
          <w:p w:rsidR="00431B49"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Pozná spojk</w:t>
            </w:r>
            <w:r w:rsidR="00431B49" w:rsidRPr="00C12A32">
              <w:rPr>
                <w:rFonts w:asciiTheme="minorHAnsi" w:hAnsiTheme="minorHAnsi" w:cstheme="minorHAnsi"/>
                <w:sz w:val="24"/>
                <w:szCs w:val="24"/>
              </w:rPr>
              <w:t>y (spojovací výrazy v souvětí).</w:t>
            </w:r>
          </w:p>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Vhodně změní větu jednoduchou v souvětí.</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63"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Přímá řeč</w:t>
            </w:r>
          </w:p>
        </w:tc>
        <w:tc>
          <w:tcPr>
            <w:tcW w:w="297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Rozpozná přímou řeč a větu uvozovací.</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Umí použít přímou řeč ve vypravování.</w:t>
            </w:r>
          </w:p>
        </w:tc>
        <w:tc>
          <w:tcPr>
            <w:tcW w:w="2587"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bl>
    <w:p w:rsidR="003B534C" w:rsidRPr="002F0730" w:rsidRDefault="003B534C" w:rsidP="002F0730">
      <w:pPr>
        <w:autoSpaceDE w:val="0"/>
        <w:spacing w:after="100" w:afterAutospacing="1" w:line="240" w:lineRule="auto"/>
        <w:rPr>
          <w:rFonts w:asciiTheme="minorHAnsi" w:hAnsiTheme="minorHAnsi" w:cstheme="minorHAnsi"/>
        </w:rPr>
      </w:pPr>
    </w:p>
    <w:p w:rsidR="00185FF5" w:rsidRPr="00C12A32" w:rsidRDefault="003B534C" w:rsidP="00C12A32">
      <w:pPr>
        <w:pStyle w:val="Nadpis2"/>
        <w:spacing w:after="100" w:afterAutospacing="1"/>
        <w:rPr>
          <w:rFonts w:asciiTheme="minorHAnsi" w:hAnsiTheme="minorHAnsi" w:cstheme="minorHAnsi"/>
        </w:rPr>
      </w:pPr>
      <w:bookmarkStart w:id="17" w:name="_5.2._Anglický_jazyk"/>
      <w:bookmarkEnd w:id="17"/>
      <w:r w:rsidRPr="002F0730">
        <w:rPr>
          <w:rFonts w:asciiTheme="minorHAnsi" w:hAnsiTheme="minorHAnsi" w:cstheme="minorHAnsi"/>
        </w:rPr>
        <w:br w:type="page"/>
      </w:r>
      <w:r w:rsidR="00185FF5" w:rsidRPr="00C12A32">
        <w:rPr>
          <w:rFonts w:asciiTheme="minorHAnsi" w:hAnsiTheme="minorHAnsi" w:cstheme="minorHAnsi"/>
        </w:rPr>
        <w:lastRenderedPageBreak/>
        <w:t>5.2. Anglický jazyk</w:t>
      </w:r>
    </w:p>
    <w:p w:rsidR="00185FF5" w:rsidRPr="00C12A32" w:rsidRDefault="00185FF5" w:rsidP="002F0730">
      <w:pPr>
        <w:pStyle w:val="Nadpis3"/>
        <w:spacing w:after="100" w:afterAutospacing="1"/>
        <w:rPr>
          <w:rFonts w:asciiTheme="minorHAnsi" w:hAnsiTheme="minorHAnsi" w:cstheme="minorHAnsi"/>
          <w:i/>
        </w:rPr>
      </w:pPr>
      <w:r w:rsidRPr="00C12A32">
        <w:rPr>
          <w:rFonts w:asciiTheme="minorHAnsi" w:hAnsiTheme="minorHAnsi" w:cstheme="minorHAnsi"/>
          <w:i/>
        </w:rPr>
        <w:t>1. Název vyučovacího předmětu</w:t>
      </w:r>
      <w:r w:rsidR="00C12A32" w:rsidRPr="00C12A32">
        <w:rPr>
          <w:rFonts w:asciiTheme="minorHAnsi" w:hAnsiTheme="minorHAnsi" w:cstheme="minorHAnsi"/>
          <w:i/>
        </w:rPr>
        <w:t xml:space="preserve">: </w:t>
      </w:r>
      <w:r w:rsidRPr="00C12A32">
        <w:rPr>
          <w:rFonts w:asciiTheme="minorHAnsi" w:hAnsiTheme="minorHAnsi" w:cstheme="minorHAnsi"/>
          <w:i/>
        </w:rPr>
        <w:t>Anglický jazyk</w:t>
      </w:r>
      <w:r w:rsidRPr="00C12A32">
        <w:rPr>
          <w:rFonts w:asciiTheme="minorHAnsi" w:hAnsiTheme="minorHAnsi" w:cstheme="minorHAnsi"/>
          <w:i/>
          <w:color w:val="FF0000"/>
        </w:rPr>
        <w:t xml:space="preserve"> </w:t>
      </w:r>
    </w:p>
    <w:p w:rsidR="00185FF5" w:rsidRPr="00C12A32" w:rsidRDefault="00185FF5" w:rsidP="002F0730">
      <w:pPr>
        <w:pStyle w:val="Nadpis3"/>
        <w:spacing w:after="100" w:afterAutospacing="1"/>
        <w:rPr>
          <w:rFonts w:asciiTheme="minorHAnsi" w:hAnsiTheme="minorHAnsi" w:cstheme="minorHAnsi"/>
          <w:i/>
        </w:rPr>
      </w:pPr>
      <w:r w:rsidRPr="00C12A32">
        <w:rPr>
          <w:rFonts w:asciiTheme="minorHAnsi" w:hAnsiTheme="minorHAnsi" w:cstheme="minorHAnsi"/>
          <w:i/>
        </w:rPr>
        <w:t>2. Charakteristika vyučovacího předmětu</w:t>
      </w:r>
    </w:p>
    <w:p w:rsidR="00185FF5" w:rsidRPr="00C12A32" w:rsidRDefault="00185FF5" w:rsidP="00C12A32">
      <w:pPr>
        <w:pStyle w:val="Nadpis3slovn"/>
        <w:spacing w:after="100" w:afterAutospacing="1"/>
        <w:rPr>
          <w:rFonts w:asciiTheme="minorHAnsi" w:hAnsiTheme="minorHAnsi" w:cstheme="minorHAnsi"/>
          <w:szCs w:val="24"/>
          <w:u w:val="single"/>
        </w:rPr>
      </w:pPr>
      <w:r w:rsidRPr="00C12A32">
        <w:rPr>
          <w:rFonts w:asciiTheme="minorHAnsi" w:hAnsiTheme="minorHAnsi" w:cstheme="minorHAnsi"/>
          <w:szCs w:val="24"/>
          <w:u w:val="single"/>
        </w:rPr>
        <w:t>Obsahové, časové a organizační vymezení</w:t>
      </w:r>
    </w:p>
    <w:p w:rsidR="00185FF5" w:rsidRPr="002F0730" w:rsidRDefault="00185FF5" w:rsidP="00C12A32">
      <w:pPr>
        <w:spacing w:after="100" w:afterAutospacing="1" w:line="240" w:lineRule="auto"/>
        <w:jc w:val="both"/>
        <w:rPr>
          <w:rFonts w:asciiTheme="minorHAnsi" w:hAnsiTheme="minorHAnsi" w:cstheme="minorHAnsi"/>
        </w:rPr>
      </w:pPr>
      <w:r w:rsidRPr="002F0730">
        <w:rPr>
          <w:rFonts w:asciiTheme="minorHAnsi" w:hAnsiTheme="minorHAnsi" w:cstheme="minorHAnsi"/>
        </w:rPr>
        <w:t>Anglický jazyk  na 1. st. tvoří úvod do cizojazyčného vzdělávání. Jeho hlavní úkolem je probudit zájem žáků o studium anglického jazyka a vytváření pozitivního vztahu k tomuto předmětu. Důraz je kladen na komunikační schopnosti žáků, aby byli schopni dorozumět se.</w:t>
      </w:r>
    </w:p>
    <w:p w:rsidR="00185FF5" w:rsidRPr="002F0730" w:rsidRDefault="00185FF5" w:rsidP="00C12A32">
      <w:pPr>
        <w:spacing w:after="100" w:afterAutospacing="1" w:line="240" w:lineRule="auto"/>
        <w:jc w:val="both"/>
        <w:rPr>
          <w:rFonts w:asciiTheme="minorHAnsi" w:hAnsiTheme="minorHAnsi" w:cstheme="minorHAnsi"/>
        </w:rPr>
      </w:pPr>
      <w:r w:rsidRPr="002F0730">
        <w:rPr>
          <w:rFonts w:asciiTheme="minorHAnsi" w:hAnsiTheme="minorHAnsi" w:cstheme="minorHAnsi"/>
        </w:rPr>
        <w:t>Obsah vyučování je zaměřen na tvořivé činnosti, hry a aktivity</w:t>
      </w:r>
      <w:r w:rsidR="00264759" w:rsidRPr="002F0730">
        <w:rPr>
          <w:rFonts w:asciiTheme="minorHAnsi" w:hAnsiTheme="minorHAnsi" w:cstheme="minorHAnsi"/>
        </w:rPr>
        <w:t>,</w:t>
      </w:r>
      <w:r w:rsidRPr="002F0730">
        <w:rPr>
          <w:rFonts w:asciiTheme="minorHAnsi" w:hAnsiTheme="minorHAnsi" w:cstheme="minorHAnsi"/>
        </w:rPr>
        <w:t xml:space="preserve"> které učí žáky reagovat a rozumět vyslechnutému sdělení v nejběžnějších situacích např.: hraní rolí,</w:t>
      </w:r>
      <w:r w:rsidR="00264759" w:rsidRPr="002F0730">
        <w:rPr>
          <w:rFonts w:asciiTheme="minorHAnsi" w:hAnsiTheme="minorHAnsi" w:cstheme="minorHAnsi"/>
        </w:rPr>
        <w:t xml:space="preserve"> </w:t>
      </w:r>
      <w:r w:rsidRPr="002F0730">
        <w:rPr>
          <w:rFonts w:asciiTheme="minorHAnsi" w:hAnsiTheme="minorHAnsi" w:cstheme="minorHAnsi"/>
        </w:rPr>
        <w:t>dramatické inspirace. Učí se pracovat s vlastními chybami. Seznamují se s gramatickou a zvukovou podobou jazyka. Součástí vyučování je audio orální kurz. Po důkladném audio orálním kurzu se žáci učí dovednostem číst a vyjadřovat se písemně.</w:t>
      </w:r>
    </w:p>
    <w:p w:rsidR="00185FF5" w:rsidRPr="002F0730" w:rsidRDefault="00185FF5" w:rsidP="00C12A32">
      <w:pPr>
        <w:spacing w:after="100" w:afterAutospacing="1" w:line="240" w:lineRule="auto"/>
        <w:jc w:val="both"/>
        <w:rPr>
          <w:rFonts w:asciiTheme="minorHAnsi" w:hAnsiTheme="minorHAnsi" w:cstheme="minorHAnsi"/>
        </w:rPr>
      </w:pPr>
      <w:r w:rsidRPr="002F0730">
        <w:rPr>
          <w:rFonts w:asciiTheme="minorHAnsi" w:hAnsiTheme="minorHAnsi" w:cstheme="minorHAnsi"/>
        </w:rPr>
        <w:t>Verbální jazykové dovednosti si  žáci prohlubují formou říkadel, písniček, poslechu audio nahrávek a čtením psaného textu. Pracují s dostupnými Flash cards a časopisy. Jsou seznámeni s modelem mezinárodní transkripce a s prací se slovníkem. Verbální dovednosti jsou nadřazeny dovednostem číst a vyjadřovat se písemně. Gramatika je omezena na nezbytné minimum a slovní zásoba  je volena především na základě zájmů žáků a přizpůsobena věku. Poznávají zvyky a kulturu anglicky mluvících národů.</w:t>
      </w:r>
    </w:p>
    <w:p w:rsidR="00185FF5" w:rsidRPr="00C12A32" w:rsidRDefault="00185FF5" w:rsidP="00C12A32">
      <w:pPr>
        <w:spacing w:after="100" w:afterAutospacing="1" w:line="240" w:lineRule="auto"/>
        <w:jc w:val="both"/>
        <w:rPr>
          <w:rFonts w:asciiTheme="minorHAnsi" w:hAnsiTheme="minorHAnsi" w:cstheme="minorHAnsi"/>
        </w:rPr>
      </w:pPr>
      <w:r w:rsidRPr="002F0730">
        <w:rPr>
          <w:rFonts w:asciiTheme="minorHAnsi" w:hAnsiTheme="minorHAnsi" w:cstheme="minorHAnsi"/>
        </w:rPr>
        <w:t>Předmět bude realizován ve 3. a 5. ročníku s  časovou dotací 3 hodiny týdně.  Vyučování bude probíhat ve třídách s možností využití počítačové učebny.</w:t>
      </w:r>
    </w:p>
    <w:p w:rsidR="00185FF5" w:rsidRPr="00C12A32" w:rsidRDefault="00185FF5" w:rsidP="002F0730">
      <w:pPr>
        <w:pStyle w:val="Nadpis4"/>
        <w:spacing w:after="100" w:afterAutospacing="1" w:line="240" w:lineRule="auto"/>
        <w:rPr>
          <w:rFonts w:asciiTheme="minorHAnsi" w:hAnsiTheme="minorHAnsi" w:cstheme="minorHAnsi"/>
          <w:i/>
          <w:szCs w:val="28"/>
        </w:rPr>
      </w:pPr>
      <w:r w:rsidRPr="00C12A32">
        <w:rPr>
          <w:rFonts w:asciiTheme="minorHAnsi" w:hAnsiTheme="minorHAnsi" w:cstheme="minorHAnsi"/>
          <w:i/>
          <w:szCs w:val="28"/>
        </w:rPr>
        <w:t>Výchovné a vzdělávací strategie</w:t>
      </w:r>
    </w:p>
    <w:p w:rsidR="00185FF5" w:rsidRPr="00C12A32" w:rsidRDefault="00185FF5" w:rsidP="002F0730">
      <w:pPr>
        <w:pStyle w:val="Nadpis5"/>
        <w:spacing w:after="100" w:afterAutospacing="1" w:line="240" w:lineRule="auto"/>
        <w:rPr>
          <w:rFonts w:asciiTheme="minorHAnsi" w:hAnsiTheme="minorHAnsi" w:cstheme="minorHAnsi"/>
          <w:sz w:val="28"/>
          <w:szCs w:val="28"/>
        </w:rPr>
      </w:pPr>
      <w:r w:rsidRPr="00C12A32">
        <w:rPr>
          <w:rFonts w:asciiTheme="minorHAnsi" w:hAnsiTheme="minorHAnsi" w:cstheme="minorHAnsi"/>
          <w:sz w:val="28"/>
          <w:szCs w:val="28"/>
        </w:rPr>
        <w:t>Kompetence k učení</w:t>
      </w:r>
    </w:p>
    <w:p w:rsidR="00C12A32" w:rsidRDefault="00185FF5" w:rsidP="004A4DC2">
      <w:pPr>
        <w:pStyle w:val="Odstavecseseznamem"/>
        <w:numPr>
          <w:ilvl w:val="0"/>
          <w:numId w:val="52"/>
        </w:numPr>
        <w:spacing w:after="100" w:afterAutospacing="1" w:line="240" w:lineRule="auto"/>
        <w:jc w:val="both"/>
        <w:rPr>
          <w:rFonts w:asciiTheme="minorHAnsi" w:hAnsiTheme="minorHAnsi" w:cstheme="minorHAnsi"/>
        </w:rPr>
      </w:pPr>
      <w:r w:rsidRPr="00C12A32">
        <w:rPr>
          <w:rFonts w:asciiTheme="minorHAnsi" w:hAnsiTheme="minorHAnsi" w:cstheme="minorHAnsi"/>
        </w:rPr>
        <w:t>objevují nabídku řady aktivačních metod práce s textem, orientace ve slovníku k vyhledávání a třídění informací</w:t>
      </w:r>
    </w:p>
    <w:p w:rsidR="00C12A32" w:rsidRDefault="00185FF5" w:rsidP="004A4DC2">
      <w:pPr>
        <w:pStyle w:val="Odstavecseseznamem"/>
        <w:numPr>
          <w:ilvl w:val="0"/>
          <w:numId w:val="52"/>
        </w:numPr>
        <w:spacing w:after="100" w:afterAutospacing="1" w:line="240" w:lineRule="auto"/>
        <w:jc w:val="both"/>
        <w:rPr>
          <w:rFonts w:asciiTheme="minorHAnsi" w:hAnsiTheme="minorHAnsi" w:cstheme="minorHAnsi"/>
        </w:rPr>
      </w:pPr>
      <w:r w:rsidRPr="00C12A32">
        <w:rPr>
          <w:rFonts w:asciiTheme="minorHAnsi" w:hAnsiTheme="minorHAnsi" w:cstheme="minorHAnsi"/>
        </w:rPr>
        <w:t>vyučování ve dvojicích, skupinové a frontální</w:t>
      </w:r>
    </w:p>
    <w:p w:rsidR="00C12A32" w:rsidRDefault="00185FF5" w:rsidP="004A4DC2">
      <w:pPr>
        <w:pStyle w:val="Odstavecseseznamem"/>
        <w:numPr>
          <w:ilvl w:val="0"/>
          <w:numId w:val="52"/>
        </w:numPr>
        <w:spacing w:after="100" w:afterAutospacing="1" w:line="240" w:lineRule="auto"/>
        <w:jc w:val="both"/>
        <w:rPr>
          <w:rFonts w:asciiTheme="minorHAnsi" w:hAnsiTheme="minorHAnsi" w:cstheme="minorHAnsi"/>
        </w:rPr>
      </w:pPr>
      <w:r w:rsidRPr="00C12A32">
        <w:rPr>
          <w:rFonts w:asciiTheme="minorHAnsi" w:hAnsiTheme="minorHAnsi" w:cstheme="minorHAnsi"/>
        </w:rPr>
        <w:t>řečové dovednosti získávají tematickou výukou, motivačními hrami, písněmi</w:t>
      </w:r>
    </w:p>
    <w:p w:rsidR="00185FF5" w:rsidRPr="00C12A32" w:rsidRDefault="00185FF5" w:rsidP="004A4DC2">
      <w:pPr>
        <w:pStyle w:val="Odstavecseseznamem"/>
        <w:numPr>
          <w:ilvl w:val="0"/>
          <w:numId w:val="52"/>
        </w:numPr>
        <w:spacing w:after="100" w:afterAutospacing="1" w:line="240" w:lineRule="auto"/>
        <w:jc w:val="both"/>
        <w:rPr>
          <w:rFonts w:asciiTheme="minorHAnsi" w:hAnsiTheme="minorHAnsi" w:cstheme="minorHAnsi"/>
        </w:rPr>
      </w:pPr>
      <w:r w:rsidRPr="00C12A32">
        <w:rPr>
          <w:rFonts w:asciiTheme="minorHAnsi" w:hAnsiTheme="minorHAnsi" w:cstheme="minorHAnsi"/>
        </w:rPr>
        <w:t>učí se systematicky používat naučené jazykové prostředky</w:t>
      </w:r>
    </w:p>
    <w:p w:rsidR="00185FF5" w:rsidRPr="00C12A32" w:rsidRDefault="00185FF5" w:rsidP="002F0730">
      <w:pPr>
        <w:pStyle w:val="Nadpis5"/>
        <w:spacing w:after="100" w:afterAutospacing="1" w:line="240" w:lineRule="auto"/>
        <w:rPr>
          <w:rFonts w:asciiTheme="minorHAnsi" w:hAnsiTheme="minorHAnsi" w:cstheme="minorHAnsi"/>
          <w:sz w:val="28"/>
          <w:szCs w:val="28"/>
        </w:rPr>
      </w:pPr>
      <w:r w:rsidRPr="00C12A32">
        <w:rPr>
          <w:rFonts w:asciiTheme="minorHAnsi" w:hAnsiTheme="minorHAnsi" w:cstheme="minorHAnsi"/>
          <w:sz w:val="28"/>
          <w:szCs w:val="28"/>
        </w:rPr>
        <w:t>Kompetence k řešení problémů</w:t>
      </w:r>
    </w:p>
    <w:p w:rsidR="00185FF5" w:rsidRPr="00C12A32" w:rsidRDefault="00185FF5" w:rsidP="004A4DC2">
      <w:pPr>
        <w:pStyle w:val="Odstavecseseznamem"/>
        <w:numPr>
          <w:ilvl w:val="0"/>
          <w:numId w:val="53"/>
        </w:numPr>
        <w:spacing w:after="100" w:afterAutospacing="1" w:line="240" w:lineRule="auto"/>
        <w:jc w:val="both"/>
        <w:rPr>
          <w:rFonts w:asciiTheme="minorHAnsi" w:hAnsiTheme="minorHAnsi" w:cstheme="minorHAnsi"/>
        </w:rPr>
      </w:pPr>
      <w:r w:rsidRPr="00C12A32">
        <w:rPr>
          <w:rFonts w:asciiTheme="minorHAnsi" w:hAnsiTheme="minorHAnsi" w:cstheme="minorHAnsi"/>
        </w:rPr>
        <w:t>ke zvolení vhodných postupů řešení analýzou dosavadních znalostí</w:t>
      </w:r>
    </w:p>
    <w:p w:rsidR="00185FF5" w:rsidRPr="00C12A32" w:rsidRDefault="00185FF5" w:rsidP="004A4DC2">
      <w:pPr>
        <w:pStyle w:val="Odstavecseseznamem"/>
        <w:numPr>
          <w:ilvl w:val="0"/>
          <w:numId w:val="53"/>
        </w:numPr>
        <w:spacing w:after="100" w:afterAutospacing="1" w:line="240" w:lineRule="auto"/>
        <w:jc w:val="both"/>
        <w:rPr>
          <w:rFonts w:asciiTheme="minorHAnsi" w:hAnsiTheme="minorHAnsi" w:cstheme="minorHAnsi"/>
        </w:rPr>
      </w:pPr>
      <w:r w:rsidRPr="00C12A32">
        <w:rPr>
          <w:rFonts w:asciiTheme="minorHAnsi" w:hAnsiTheme="minorHAnsi" w:cstheme="minorHAnsi"/>
        </w:rPr>
        <w:t>vede žáky k porovnávání a odvozování problémů</w:t>
      </w:r>
    </w:p>
    <w:p w:rsidR="00185FF5" w:rsidRPr="00C12A32" w:rsidRDefault="00185FF5" w:rsidP="004A4DC2">
      <w:pPr>
        <w:pStyle w:val="Odstavecseseznamem"/>
        <w:numPr>
          <w:ilvl w:val="0"/>
          <w:numId w:val="53"/>
        </w:numPr>
        <w:spacing w:after="100" w:afterAutospacing="1" w:line="240" w:lineRule="auto"/>
        <w:jc w:val="both"/>
        <w:rPr>
          <w:rFonts w:asciiTheme="minorHAnsi" w:hAnsiTheme="minorHAnsi" w:cstheme="minorHAnsi"/>
        </w:rPr>
      </w:pPr>
      <w:r w:rsidRPr="00C12A32">
        <w:rPr>
          <w:rFonts w:asciiTheme="minorHAnsi" w:hAnsiTheme="minorHAnsi" w:cstheme="minorHAnsi"/>
        </w:rPr>
        <w:t>získává zdroje informací z flash cards, slovníků</w:t>
      </w:r>
    </w:p>
    <w:p w:rsidR="00185FF5" w:rsidRPr="002F0730" w:rsidRDefault="00185FF5" w:rsidP="002F0730">
      <w:pPr>
        <w:spacing w:after="100" w:afterAutospacing="1" w:line="240" w:lineRule="auto"/>
        <w:rPr>
          <w:rFonts w:asciiTheme="minorHAnsi" w:hAnsiTheme="minorHAnsi" w:cstheme="minorHAnsi"/>
          <w:b/>
          <w:bCs/>
        </w:rPr>
      </w:pPr>
    </w:p>
    <w:p w:rsidR="00185FF5" w:rsidRPr="00C12A32" w:rsidRDefault="00185FF5" w:rsidP="002F0730">
      <w:pPr>
        <w:pStyle w:val="Nadpis5"/>
        <w:spacing w:after="100" w:afterAutospacing="1" w:line="240" w:lineRule="auto"/>
        <w:rPr>
          <w:rFonts w:asciiTheme="minorHAnsi" w:hAnsiTheme="minorHAnsi" w:cstheme="minorHAnsi"/>
          <w:sz w:val="28"/>
          <w:szCs w:val="28"/>
        </w:rPr>
      </w:pPr>
      <w:r w:rsidRPr="00C12A32">
        <w:rPr>
          <w:rFonts w:asciiTheme="minorHAnsi" w:hAnsiTheme="minorHAnsi" w:cstheme="minorHAnsi"/>
          <w:sz w:val="28"/>
          <w:szCs w:val="28"/>
        </w:rPr>
        <w:lastRenderedPageBreak/>
        <w:t>Kompetence komunikativní</w:t>
      </w:r>
    </w:p>
    <w:p w:rsidR="00185FF5" w:rsidRPr="00C12A32" w:rsidRDefault="00185FF5" w:rsidP="004A4DC2">
      <w:pPr>
        <w:pStyle w:val="Odstavecseseznamem"/>
        <w:numPr>
          <w:ilvl w:val="0"/>
          <w:numId w:val="54"/>
        </w:numPr>
        <w:spacing w:after="100" w:afterAutospacing="1" w:line="240" w:lineRule="auto"/>
        <w:jc w:val="both"/>
        <w:rPr>
          <w:rFonts w:asciiTheme="minorHAnsi" w:hAnsiTheme="minorHAnsi" w:cstheme="minorHAnsi"/>
        </w:rPr>
      </w:pPr>
      <w:r w:rsidRPr="00C12A32">
        <w:rPr>
          <w:rFonts w:asciiTheme="minorHAnsi" w:hAnsiTheme="minorHAnsi" w:cstheme="minorHAnsi"/>
        </w:rPr>
        <w:t>vytváří žákům dostatek možností k mluvenému projevu, k souvislému vyjadřování slovem a písmem</w:t>
      </w:r>
    </w:p>
    <w:p w:rsidR="00185FF5" w:rsidRPr="00C12A32" w:rsidRDefault="00185FF5" w:rsidP="004A4DC2">
      <w:pPr>
        <w:pStyle w:val="Odstavecseseznamem"/>
        <w:numPr>
          <w:ilvl w:val="0"/>
          <w:numId w:val="54"/>
        </w:numPr>
        <w:spacing w:after="100" w:afterAutospacing="1" w:line="240" w:lineRule="auto"/>
        <w:jc w:val="both"/>
        <w:rPr>
          <w:rFonts w:asciiTheme="minorHAnsi" w:hAnsiTheme="minorHAnsi" w:cstheme="minorHAnsi"/>
        </w:rPr>
      </w:pPr>
      <w:r w:rsidRPr="00C12A32">
        <w:rPr>
          <w:rFonts w:asciiTheme="minorHAnsi" w:hAnsiTheme="minorHAnsi" w:cstheme="minorHAnsi"/>
        </w:rPr>
        <w:t>dramatizací modelových situací hledají možná řešení řečovými dovednostmi (poslech, zapojení do rozhovoru)</w:t>
      </w:r>
    </w:p>
    <w:p w:rsidR="00185FF5" w:rsidRPr="00C12A32" w:rsidRDefault="00185FF5" w:rsidP="004A4DC2">
      <w:pPr>
        <w:pStyle w:val="Odstavecseseznamem"/>
        <w:numPr>
          <w:ilvl w:val="0"/>
          <w:numId w:val="54"/>
        </w:numPr>
        <w:spacing w:after="100" w:afterAutospacing="1" w:line="240" w:lineRule="auto"/>
        <w:jc w:val="both"/>
        <w:rPr>
          <w:rFonts w:asciiTheme="minorHAnsi" w:hAnsiTheme="minorHAnsi" w:cstheme="minorHAnsi"/>
        </w:rPr>
      </w:pPr>
      <w:r w:rsidRPr="00C12A32">
        <w:rPr>
          <w:rFonts w:asciiTheme="minorHAnsi" w:hAnsiTheme="minorHAnsi" w:cstheme="minorHAnsi"/>
        </w:rPr>
        <w:t>porozumění a práci s psanými texty</w:t>
      </w:r>
    </w:p>
    <w:p w:rsidR="00185FF5" w:rsidRPr="00C12A32" w:rsidRDefault="00185FF5" w:rsidP="002F0730">
      <w:pPr>
        <w:pStyle w:val="Nadpis5"/>
        <w:spacing w:after="100" w:afterAutospacing="1" w:line="240" w:lineRule="auto"/>
        <w:rPr>
          <w:rFonts w:asciiTheme="minorHAnsi" w:hAnsiTheme="minorHAnsi" w:cstheme="minorHAnsi"/>
          <w:sz w:val="28"/>
          <w:szCs w:val="28"/>
        </w:rPr>
      </w:pPr>
      <w:r w:rsidRPr="00C12A32">
        <w:rPr>
          <w:rFonts w:asciiTheme="minorHAnsi" w:hAnsiTheme="minorHAnsi" w:cstheme="minorHAnsi"/>
          <w:sz w:val="28"/>
          <w:szCs w:val="28"/>
        </w:rPr>
        <w:t>Kompetence sociální a personální</w:t>
      </w:r>
    </w:p>
    <w:p w:rsidR="00185FF5" w:rsidRPr="00C12A32" w:rsidRDefault="00185FF5" w:rsidP="004A4DC2">
      <w:pPr>
        <w:pStyle w:val="Odstavecseseznamem"/>
        <w:numPr>
          <w:ilvl w:val="0"/>
          <w:numId w:val="55"/>
        </w:numPr>
        <w:spacing w:after="100" w:afterAutospacing="1" w:line="240" w:lineRule="auto"/>
        <w:jc w:val="both"/>
        <w:rPr>
          <w:rFonts w:asciiTheme="minorHAnsi" w:hAnsiTheme="minorHAnsi" w:cstheme="minorHAnsi"/>
        </w:rPr>
      </w:pPr>
      <w:r w:rsidRPr="00C12A32">
        <w:rPr>
          <w:rFonts w:asciiTheme="minorHAnsi" w:hAnsiTheme="minorHAnsi" w:cstheme="minorHAnsi"/>
        </w:rPr>
        <w:t>v hodinách je vytvářeno cizojazyčné prostředí</w:t>
      </w:r>
    </w:p>
    <w:p w:rsidR="00185FF5" w:rsidRPr="00C12A32" w:rsidRDefault="00185FF5" w:rsidP="004A4DC2">
      <w:pPr>
        <w:pStyle w:val="Odstavecseseznamem"/>
        <w:numPr>
          <w:ilvl w:val="0"/>
          <w:numId w:val="55"/>
        </w:numPr>
        <w:spacing w:after="100" w:afterAutospacing="1" w:line="240" w:lineRule="auto"/>
        <w:jc w:val="both"/>
        <w:rPr>
          <w:rFonts w:asciiTheme="minorHAnsi" w:hAnsiTheme="minorHAnsi" w:cstheme="minorHAnsi"/>
        </w:rPr>
      </w:pPr>
      <w:r w:rsidRPr="00C12A32">
        <w:rPr>
          <w:rFonts w:asciiTheme="minorHAnsi" w:hAnsiTheme="minorHAnsi" w:cstheme="minorHAnsi"/>
        </w:rPr>
        <w:t>vede žáky k zapojení do skupin a práce ve dvojicích, k efektivní spolupráci</w:t>
      </w:r>
    </w:p>
    <w:p w:rsidR="00185FF5" w:rsidRPr="00C12A32" w:rsidRDefault="00185FF5" w:rsidP="004A4DC2">
      <w:pPr>
        <w:pStyle w:val="Odstavecseseznamem"/>
        <w:numPr>
          <w:ilvl w:val="0"/>
          <w:numId w:val="55"/>
        </w:numPr>
        <w:spacing w:after="100" w:afterAutospacing="1" w:line="240" w:lineRule="auto"/>
        <w:jc w:val="both"/>
        <w:rPr>
          <w:rFonts w:asciiTheme="minorHAnsi" w:hAnsiTheme="minorHAnsi" w:cstheme="minorHAnsi"/>
        </w:rPr>
      </w:pPr>
      <w:r w:rsidRPr="00C12A32">
        <w:rPr>
          <w:rFonts w:asciiTheme="minorHAnsi" w:hAnsiTheme="minorHAnsi" w:cstheme="minorHAnsi"/>
        </w:rPr>
        <w:t>pozitivně rozvíjí sebedůvěru a vědomí vlastních schopností</w:t>
      </w:r>
    </w:p>
    <w:p w:rsidR="00185FF5" w:rsidRPr="00C12A32" w:rsidRDefault="00185FF5" w:rsidP="004A4DC2">
      <w:pPr>
        <w:pStyle w:val="Odstavecseseznamem"/>
        <w:numPr>
          <w:ilvl w:val="0"/>
          <w:numId w:val="55"/>
        </w:numPr>
        <w:spacing w:after="100" w:afterAutospacing="1" w:line="240" w:lineRule="auto"/>
        <w:jc w:val="both"/>
        <w:rPr>
          <w:rFonts w:asciiTheme="minorHAnsi" w:hAnsiTheme="minorHAnsi" w:cstheme="minorHAnsi"/>
        </w:rPr>
      </w:pPr>
      <w:r w:rsidRPr="00C12A32">
        <w:rPr>
          <w:rFonts w:asciiTheme="minorHAnsi" w:hAnsiTheme="minorHAnsi" w:cstheme="minorHAnsi"/>
        </w:rPr>
        <w:t>vede žáky k reálnému sebehodnocení</w:t>
      </w:r>
    </w:p>
    <w:p w:rsidR="00185FF5" w:rsidRPr="00C12A32" w:rsidRDefault="00185FF5" w:rsidP="004A4DC2">
      <w:pPr>
        <w:pStyle w:val="Odstavecseseznamem"/>
        <w:numPr>
          <w:ilvl w:val="0"/>
          <w:numId w:val="55"/>
        </w:numPr>
        <w:spacing w:after="100" w:afterAutospacing="1" w:line="240" w:lineRule="auto"/>
        <w:jc w:val="both"/>
        <w:rPr>
          <w:rFonts w:asciiTheme="minorHAnsi" w:hAnsiTheme="minorHAnsi" w:cstheme="minorHAnsi"/>
        </w:rPr>
      </w:pPr>
      <w:r w:rsidRPr="00C12A32">
        <w:rPr>
          <w:rFonts w:asciiTheme="minorHAnsi" w:hAnsiTheme="minorHAnsi" w:cstheme="minorHAnsi"/>
        </w:rPr>
        <w:t>učí se respektovat a tolerovat jazykové nadání druhých</w:t>
      </w:r>
    </w:p>
    <w:p w:rsidR="00185FF5" w:rsidRPr="00C12A32" w:rsidRDefault="00185FF5" w:rsidP="002F0730">
      <w:pPr>
        <w:pStyle w:val="Nadpis5"/>
        <w:spacing w:after="100" w:afterAutospacing="1" w:line="240" w:lineRule="auto"/>
        <w:rPr>
          <w:rFonts w:asciiTheme="minorHAnsi" w:hAnsiTheme="minorHAnsi" w:cstheme="minorHAnsi"/>
          <w:sz w:val="28"/>
          <w:szCs w:val="28"/>
        </w:rPr>
      </w:pPr>
      <w:r w:rsidRPr="00C12A32">
        <w:rPr>
          <w:rFonts w:asciiTheme="minorHAnsi" w:hAnsiTheme="minorHAnsi" w:cstheme="minorHAnsi"/>
          <w:sz w:val="28"/>
          <w:szCs w:val="28"/>
        </w:rPr>
        <w:t>Kompetence občanské</w:t>
      </w:r>
    </w:p>
    <w:p w:rsidR="00185FF5" w:rsidRPr="00C12A32" w:rsidRDefault="00185FF5" w:rsidP="004A4DC2">
      <w:pPr>
        <w:pStyle w:val="Odstavecseseznamem"/>
        <w:numPr>
          <w:ilvl w:val="0"/>
          <w:numId w:val="56"/>
        </w:numPr>
        <w:spacing w:after="100" w:afterAutospacing="1" w:line="240" w:lineRule="auto"/>
        <w:jc w:val="both"/>
        <w:rPr>
          <w:rFonts w:asciiTheme="minorHAnsi" w:hAnsiTheme="minorHAnsi" w:cstheme="minorHAnsi"/>
        </w:rPr>
      </w:pPr>
      <w:r w:rsidRPr="00C12A32">
        <w:rPr>
          <w:rFonts w:asciiTheme="minorHAnsi" w:hAnsiTheme="minorHAnsi" w:cstheme="minorHAnsi"/>
        </w:rPr>
        <w:t>žáci jsou seznámeni s tradicemi a kulturou jiných národů</w:t>
      </w:r>
    </w:p>
    <w:p w:rsidR="00185FF5" w:rsidRPr="00C12A32" w:rsidRDefault="00185FF5" w:rsidP="004A4DC2">
      <w:pPr>
        <w:pStyle w:val="Odstavecseseznamem"/>
        <w:numPr>
          <w:ilvl w:val="0"/>
          <w:numId w:val="56"/>
        </w:numPr>
        <w:spacing w:after="100" w:afterAutospacing="1" w:line="240" w:lineRule="auto"/>
        <w:jc w:val="both"/>
        <w:rPr>
          <w:rFonts w:asciiTheme="minorHAnsi" w:hAnsiTheme="minorHAnsi" w:cstheme="minorHAnsi"/>
        </w:rPr>
      </w:pPr>
      <w:r w:rsidRPr="00C12A32">
        <w:rPr>
          <w:rFonts w:asciiTheme="minorHAnsi" w:hAnsiTheme="minorHAnsi" w:cstheme="minorHAnsi"/>
        </w:rPr>
        <w:t>učí se zpracovávat materiály o sobě, městě a naší republice v anglickém jazyce, dokáže vyjádřit svůj postoj a názor</w:t>
      </w:r>
    </w:p>
    <w:p w:rsidR="00185FF5" w:rsidRPr="00C12A32" w:rsidRDefault="00185FF5" w:rsidP="002F0730">
      <w:pPr>
        <w:pStyle w:val="Nadpis5"/>
        <w:spacing w:after="100" w:afterAutospacing="1" w:line="240" w:lineRule="auto"/>
        <w:rPr>
          <w:rFonts w:asciiTheme="minorHAnsi" w:hAnsiTheme="minorHAnsi" w:cstheme="minorHAnsi"/>
          <w:sz w:val="28"/>
          <w:szCs w:val="28"/>
        </w:rPr>
      </w:pPr>
      <w:r w:rsidRPr="00C12A32">
        <w:rPr>
          <w:rFonts w:asciiTheme="minorHAnsi" w:hAnsiTheme="minorHAnsi" w:cstheme="minorHAnsi"/>
          <w:sz w:val="28"/>
          <w:szCs w:val="28"/>
        </w:rPr>
        <w:t>Kompetence pracovní</w:t>
      </w:r>
    </w:p>
    <w:p w:rsidR="0000290B" w:rsidRDefault="00185FF5" w:rsidP="004A4DC2">
      <w:pPr>
        <w:pStyle w:val="Odstavecseseznamem"/>
        <w:numPr>
          <w:ilvl w:val="0"/>
          <w:numId w:val="57"/>
        </w:numPr>
        <w:spacing w:after="100" w:afterAutospacing="1" w:line="240" w:lineRule="auto"/>
        <w:jc w:val="both"/>
        <w:rPr>
          <w:rFonts w:asciiTheme="minorHAnsi" w:hAnsiTheme="minorHAnsi" w:cstheme="minorHAnsi"/>
        </w:rPr>
      </w:pPr>
      <w:r w:rsidRPr="00C12A32">
        <w:rPr>
          <w:rFonts w:asciiTheme="minorHAnsi" w:hAnsiTheme="minorHAnsi" w:cstheme="minorHAnsi"/>
        </w:rPr>
        <w:t>seznamují se s používáním abecedně řazeného slovníku s fonetickým přepisem</w:t>
      </w:r>
    </w:p>
    <w:p w:rsidR="0006675D" w:rsidRPr="0006675D" w:rsidRDefault="00964D77" w:rsidP="0006675D">
      <w:pPr>
        <w:pStyle w:val="Nadpis5"/>
        <w:rPr>
          <w:rFonts w:asciiTheme="minorHAnsi" w:hAnsiTheme="minorHAnsi" w:cstheme="minorHAnsi"/>
          <w:sz w:val="28"/>
          <w:szCs w:val="28"/>
        </w:rPr>
      </w:pPr>
      <w:r>
        <w:rPr>
          <w:rFonts w:asciiTheme="minorHAnsi" w:hAnsiTheme="minorHAnsi" w:cstheme="minorHAnsi"/>
          <w:sz w:val="28"/>
          <w:szCs w:val="28"/>
        </w:rPr>
        <w:t>K</w:t>
      </w:r>
      <w:r w:rsidR="0006675D" w:rsidRPr="0006675D">
        <w:rPr>
          <w:rFonts w:asciiTheme="minorHAnsi" w:hAnsiTheme="minorHAnsi" w:cstheme="minorHAnsi"/>
          <w:sz w:val="28"/>
          <w:szCs w:val="28"/>
        </w:rPr>
        <w:t>ompetence</w:t>
      </w:r>
      <w:r>
        <w:rPr>
          <w:rFonts w:asciiTheme="minorHAnsi" w:hAnsiTheme="minorHAnsi" w:cstheme="minorHAnsi"/>
          <w:sz w:val="28"/>
          <w:szCs w:val="28"/>
        </w:rPr>
        <w:t xml:space="preserve"> digitální</w:t>
      </w:r>
    </w:p>
    <w:p w:rsidR="0006675D" w:rsidRPr="0006675D" w:rsidRDefault="0006675D" w:rsidP="0006675D">
      <w:pPr>
        <w:pStyle w:val="Odstavecseseznamem"/>
        <w:numPr>
          <w:ilvl w:val="0"/>
          <w:numId w:val="57"/>
        </w:numPr>
        <w:rPr>
          <w:rFonts w:asciiTheme="minorHAnsi" w:hAnsiTheme="minorHAnsi" w:cstheme="minorHAnsi"/>
          <w:szCs w:val="24"/>
        </w:rPr>
      </w:pPr>
      <w:r w:rsidRPr="0006675D">
        <w:rPr>
          <w:rFonts w:asciiTheme="minorHAnsi" w:hAnsiTheme="minorHAnsi" w:cstheme="minorHAnsi"/>
          <w:szCs w:val="24"/>
        </w:rPr>
        <w:t>motivujeme žáky k využívání programů, aplikací a webových stránek pro osvojování slovní zásoby a správné výslovnosti</w:t>
      </w:r>
    </w:p>
    <w:p w:rsidR="0006675D" w:rsidRPr="0006675D" w:rsidRDefault="0006675D" w:rsidP="0006675D">
      <w:pPr>
        <w:pStyle w:val="Odstavecseseznamem"/>
        <w:numPr>
          <w:ilvl w:val="0"/>
          <w:numId w:val="57"/>
        </w:numPr>
        <w:rPr>
          <w:rFonts w:asciiTheme="minorHAnsi" w:hAnsiTheme="minorHAnsi" w:cstheme="minorHAnsi"/>
          <w:szCs w:val="24"/>
        </w:rPr>
      </w:pPr>
      <w:r w:rsidRPr="0006675D">
        <w:rPr>
          <w:rFonts w:asciiTheme="minorHAnsi" w:hAnsiTheme="minorHAnsi" w:cstheme="minorHAnsi"/>
          <w:szCs w:val="24"/>
        </w:rPr>
        <w:t>vedeme žáky k využívání online aplikací pro seznámení s reáliemi, které se týkají probíraných témat</w:t>
      </w:r>
    </w:p>
    <w:p w:rsidR="0006675D" w:rsidRPr="0006675D" w:rsidRDefault="0006675D" w:rsidP="0006675D">
      <w:pPr>
        <w:pStyle w:val="Odstavecseseznamem"/>
        <w:numPr>
          <w:ilvl w:val="0"/>
          <w:numId w:val="57"/>
        </w:numPr>
        <w:rPr>
          <w:rFonts w:asciiTheme="minorHAnsi" w:hAnsiTheme="minorHAnsi" w:cstheme="minorHAnsi"/>
          <w:szCs w:val="24"/>
        </w:rPr>
      </w:pPr>
      <w:r w:rsidRPr="0006675D">
        <w:rPr>
          <w:rFonts w:asciiTheme="minorHAnsi" w:hAnsiTheme="minorHAnsi" w:cstheme="minorHAnsi"/>
          <w:szCs w:val="24"/>
        </w:rPr>
        <w:t>vedeme žáky k dodržování zásad bezpečnosti při práci s online aplikacemi a zásad ochrany osobních údajů</w:t>
      </w:r>
    </w:p>
    <w:p w:rsidR="0006675D" w:rsidRPr="0006675D" w:rsidRDefault="0006675D" w:rsidP="0006675D"/>
    <w:p w:rsidR="00185FF5" w:rsidRPr="00C12A32" w:rsidRDefault="0000290B" w:rsidP="002F0730">
      <w:pPr>
        <w:pStyle w:val="Nadpis3"/>
        <w:spacing w:after="100" w:afterAutospacing="1"/>
        <w:rPr>
          <w:rFonts w:asciiTheme="minorHAnsi" w:hAnsiTheme="minorHAnsi" w:cstheme="minorHAnsi"/>
          <w:i/>
          <w:sz w:val="28"/>
          <w:szCs w:val="28"/>
        </w:rPr>
      </w:pPr>
      <w:r w:rsidRPr="002F0730">
        <w:rPr>
          <w:rFonts w:asciiTheme="minorHAnsi" w:hAnsiTheme="minorHAnsi" w:cstheme="minorHAnsi"/>
        </w:rPr>
        <w:br w:type="page"/>
      </w:r>
      <w:r w:rsidR="00185FF5" w:rsidRPr="00C12A32">
        <w:rPr>
          <w:rFonts w:asciiTheme="minorHAnsi" w:hAnsiTheme="minorHAnsi" w:cstheme="minorHAnsi"/>
          <w:i/>
          <w:sz w:val="28"/>
          <w:szCs w:val="28"/>
        </w:rPr>
        <w:lastRenderedPageBreak/>
        <w:t>3. Vzdělávací obsah</w:t>
      </w:r>
    </w:p>
    <w:p w:rsidR="00185FF5" w:rsidRPr="00C12A32" w:rsidRDefault="00185FF5" w:rsidP="002F0730">
      <w:pPr>
        <w:pStyle w:val="Nadpis3"/>
        <w:spacing w:after="100" w:afterAutospacing="1"/>
        <w:rPr>
          <w:rFonts w:asciiTheme="minorHAnsi" w:hAnsiTheme="minorHAnsi" w:cstheme="minorHAnsi"/>
          <w:i/>
          <w:sz w:val="28"/>
          <w:szCs w:val="28"/>
        </w:rPr>
      </w:pPr>
      <w:r w:rsidRPr="00C12A32">
        <w:rPr>
          <w:rFonts w:asciiTheme="minorHAnsi" w:hAnsiTheme="minorHAnsi" w:cstheme="minorHAnsi"/>
          <w:i/>
          <w:sz w:val="28"/>
          <w:szCs w:val="28"/>
        </w:rPr>
        <w:t>Rozpis pro jednotlivé ročníky:</w:t>
      </w:r>
    </w:p>
    <w:p w:rsidR="00185FF5" w:rsidRPr="00C12A32" w:rsidRDefault="00185FF5" w:rsidP="002F0730">
      <w:pPr>
        <w:autoSpaceDE w:val="0"/>
        <w:spacing w:after="100" w:afterAutospacing="1" w:line="240" w:lineRule="auto"/>
        <w:rPr>
          <w:rFonts w:asciiTheme="minorHAnsi" w:hAnsiTheme="minorHAnsi" w:cstheme="minorHAnsi"/>
          <w:b/>
          <w:i/>
          <w:color w:val="000000"/>
          <w:sz w:val="28"/>
          <w:szCs w:val="28"/>
        </w:rPr>
      </w:pPr>
      <w:r w:rsidRPr="00C12A32">
        <w:rPr>
          <w:rFonts w:asciiTheme="minorHAnsi" w:hAnsiTheme="minorHAnsi" w:cstheme="minorHAnsi"/>
          <w:b/>
          <w:i/>
          <w:color w:val="000000"/>
          <w:sz w:val="28"/>
          <w:szCs w:val="28"/>
        </w:rPr>
        <w:t>3. ročník</w:t>
      </w:r>
    </w:p>
    <w:tbl>
      <w:tblPr>
        <w:tblW w:w="9306" w:type="dxa"/>
        <w:tblInd w:w="-10" w:type="dxa"/>
        <w:tblLayout w:type="fixed"/>
        <w:tblLook w:val="0000" w:firstRow="0" w:lastRow="0" w:firstColumn="0" w:lastColumn="0" w:noHBand="0" w:noVBand="0"/>
      </w:tblPr>
      <w:tblGrid>
        <w:gridCol w:w="1976"/>
        <w:gridCol w:w="3003"/>
        <w:gridCol w:w="2489"/>
        <w:gridCol w:w="1838"/>
      </w:tblGrid>
      <w:tr w:rsidR="00185FF5" w:rsidRPr="00C12A32" w:rsidTr="0000290B">
        <w:trPr>
          <w:cantSplit/>
          <w:trHeight w:val="567"/>
          <w:tblHeader/>
        </w:trPr>
        <w:tc>
          <w:tcPr>
            <w:tcW w:w="1976"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Učivo</w:t>
            </w:r>
          </w:p>
        </w:tc>
        <w:tc>
          <w:tcPr>
            <w:tcW w:w="3003"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Výstupy</w:t>
            </w:r>
          </w:p>
        </w:tc>
        <w:tc>
          <w:tcPr>
            <w:tcW w:w="2489"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Mezipředmětové vztahy, průřezová témata</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Poznámky</w:t>
            </w:r>
          </w:p>
        </w:tc>
      </w:tr>
      <w:tr w:rsidR="00185FF5" w:rsidRPr="00C12A32" w:rsidTr="0000290B">
        <w:tc>
          <w:tcPr>
            <w:tcW w:w="1976"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Osvojování pokynů během školního roku (žáci jim rozumí a reagují na ně)</w:t>
            </w:r>
          </w:p>
        </w:tc>
        <w:tc>
          <w:tcPr>
            <w:tcW w:w="3003"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Rozumí pokynům např: listen, look, open your book,…</w:t>
            </w:r>
          </w:p>
        </w:tc>
        <w:tc>
          <w:tcPr>
            <w:tcW w:w="2489" w:type="dxa"/>
            <w:tcBorders>
              <w:top w:val="single" w:sz="4" w:space="0" w:color="000000"/>
              <w:left w:val="single" w:sz="4" w:space="0" w:color="000000"/>
              <w:bottom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Základy cizího jazyka si žák osvojuje hrou.</w:t>
            </w:r>
          </w:p>
          <w:p w:rsidR="00185FF5" w:rsidRPr="00C12A32" w:rsidRDefault="00185FF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Důraz na aktivitu a kreativitu:</w:t>
            </w:r>
          </w:p>
        </w:tc>
      </w:tr>
      <w:tr w:rsidR="0000290B" w:rsidRPr="00C12A32" w:rsidTr="0000290B">
        <w:tc>
          <w:tcPr>
            <w:tcW w:w="1976" w:type="dxa"/>
            <w:tcBorders>
              <w:top w:val="single" w:sz="4" w:space="0" w:color="000000"/>
              <w:left w:val="single" w:sz="4" w:space="0" w:color="000000"/>
              <w:bottom w:val="single" w:sz="4" w:space="0" w:color="000000"/>
            </w:tcBorders>
            <w:shd w:val="clear" w:color="auto" w:fill="auto"/>
          </w:tcPr>
          <w:p w:rsidR="0000290B" w:rsidRPr="00C12A32" w:rsidRDefault="0000290B"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bCs/>
                <w:sz w:val="24"/>
                <w:szCs w:val="24"/>
              </w:rPr>
              <w:t>Hello, Good morning (</w:t>
            </w:r>
            <w:r w:rsidRPr="00C12A32">
              <w:rPr>
                <w:rFonts w:asciiTheme="minorHAnsi" w:hAnsiTheme="minorHAnsi" w:cstheme="minorHAnsi"/>
                <w:sz w:val="24"/>
                <w:szCs w:val="24"/>
              </w:rPr>
              <w:t>pozdravy, otázky, odpovědi)</w:t>
            </w:r>
          </w:p>
        </w:tc>
        <w:tc>
          <w:tcPr>
            <w:tcW w:w="3003" w:type="dxa"/>
            <w:tcBorders>
              <w:top w:val="single" w:sz="4" w:space="0" w:color="000000"/>
              <w:left w:val="single" w:sz="4" w:space="0" w:color="000000"/>
              <w:bottom w:val="single" w:sz="4" w:space="0" w:color="000000"/>
            </w:tcBorders>
            <w:shd w:val="clear" w:color="auto" w:fill="auto"/>
          </w:tcPr>
          <w:p w:rsidR="0000290B" w:rsidRPr="00C12A32" w:rsidRDefault="0000290B"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Dokáže se představit, pozdravit, rozloučit, osloví osobu, vyjádří souhlas a nesouhlas.</w:t>
            </w:r>
          </w:p>
        </w:tc>
        <w:tc>
          <w:tcPr>
            <w:tcW w:w="2489"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MKV - multikultularita.</w:t>
            </w:r>
          </w:p>
          <w:p w:rsidR="0000290B"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Význam užívání cizího jazyka jako nástroje dorozumění.</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0290B" w:rsidRPr="00C12A32" w:rsidRDefault="0000290B" w:rsidP="00C12A32">
            <w:pPr>
              <w:pStyle w:val="Bezmezer"/>
              <w:snapToGrid w:val="0"/>
              <w:spacing w:after="100" w:afterAutospacing="1"/>
              <w:jc w:val="center"/>
              <w:rPr>
                <w:rFonts w:asciiTheme="minorHAnsi" w:hAnsiTheme="minorHAnsi" w:cstheme="minorHAnsi"/>
                <w:sz w:val="24"/>
                <w:szCs w:val="24"/>
              </w:rPr>
            </w:pPr>
          </w:p>
        </w:tc>
      </w:tr>
      <w:tr w:rsidR="0000290B" w:rsidRPr="00C12A32" w:rsidTr="0000290B">
        <w:tc>
          <w:tcPr>
            <w:tcW w:w="1976" w:type="dxa"/>
            <w:tcBorders>
              <w:top w:val="single" w:sz="4" w:space="0" w:color="000000"/>
              <w:left w:val="single" w:sz="4" w:space="0" w:color="000000"/>
              <w:bottom w:val="single" w:sz="4" w:space="0" w:color="000000"/>
            </w:tcBorders>
            <w:shd w:val="clear" w:color="auto" w:fill="auto"/>
          </w:tcPr>
          <w:p w:rsidR="0000290B"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bCs/>
                <w:sz w:val="24"/>
                <w:szCs w:val="24"/>
              </w:rPr>
              <w:t>Abeceda</w:t>
            </w:r>
          </w:p>
        </w:tc>
        <w:tc>
          <w:tcPr>
            <w:tcW w:w="3003" w:type="dxa"/>
            <w:tcBorders>
              <w:top w:val="single" w:sz="4" w:space="0" w:color="000000"/>
              <w:left w:val="single" w:sz="4" w:space="0" w:color="000000"/>
              <w:bottom w:val="single" w:sz="4" w:space="0" w:color="000000"/>
            </w:tcBorders>
            <w:shd w:val="clear" w:color="auto" w:fill="auto"/>
          </w:tcPr>
          <w:p w:rsidR="0000290B"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Vyjmenuje anglickou abecedu, hláskuje své jméno.</w:t>
            </w:r>
          </w:p>
        </w:tc>
        <w:tc>
          <w:tcPr>
            <w:tcW w:w="2489" w:type="dxa"/>
            <w:tcBorders>
              <w:top w:val="single" w:sz="4" w:space="0" w:color="000000"/>
              <w:left w:val="single" w:sz="4" w:space="0" w:color="000000"/>
              <w:bottom w:val="single" w:sz="4" w:space="0" w:color="000000"/>
            </w:tcBorders>
            <w:shd w:val="clear" w:color="auto" w:fill="auto"/>
          </w:tcPr>
          <w:p w:rsidR="0000290B" w:rsidRPr="00C12A32" w:rsidRDefault="0000290B" w:rsidP="00C12A32">
            <w:pPr>
              <w:pStyle w:val="Bezmezer"/>
              <w:snapToGrid w:val="0"/>
              <w:spacing w:after="100" w:afterAutospacing="1"/>
              <w:jc w:val="center"/>
              <w:rPr>
                <w:rFonts w:asciiTheme="minorHAnsi" w:hAnsiTheme="minorHAnsi" w:cstheme="minorHAnsi"/>
                <w:sz w:val="24"/>
                <w:szCs w:val="24"/>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0290B" w:rsidRPr="00C12A32" w:rsidRDefault="0000290B" w:rsidP="00C12A32">
            <w:pPr>
              <w:pStyle w:val="Bezmezer"/>
              <w:snapToGrid w:val="0"/>
              <w:spacing w:after="100" w:afterAutospacing="1"/>
              <w:jc w:val="center"/>
              <w:rPr>
                <w:rFonts w:asciiTheme="minorHAnsi" w:hAnsiTheme="minorHAnsi" w:cstheme="minorHAnsi"/>
                <w:sz w:val="24"/>
                <w:szCs w:val="24"/>
              </w:rPr>
            </w:pPr>
          </w:p>
        </w:tc>
      </w:tr>
      <w:tr w:rsidR="00FC6679" w:rsidRPr="00C12A32" w:rsidTr="0000290B">
        <w:tc>
          <w:tcPr>
            <w:tcW w:w="1976"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bCs/>
                <w:sz w:val="24"/>
                <w:szCs w:val="24"/>
              </w:rPr>
              <w:t>Školní pomůcky</w:t>
            </w:r>
          </w:p>
        </w:tc>
        <w:tc>
          <w:tcPr>
            <w:tcW w:w="3003"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odpovědět na otázku “ What is this?“ a  zeptat se, co to je. Spojí obrázky a slova, pojmenuje některé věci okolo nás.</w:t>
            </w: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pojmenovat 10 předmětů ve třídě. Popíše školní potřeby v pouzdře a aktovce</w:t>
            </w:r>
          </w:p>
        </w:tc>
        <w:tc>
          <w:tcPr>
            <w:tcW w:w="2489"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VMS - Evropa a svět. Zajímají nás zvyky a tradice anglicky mluvících národů.</w:t>
            </w:r>
          </w:p>
          <w:p w:rsidR="00FC6679" w:rsidRPr="00C12A32" w:rsidRDefault="00FC6679" w:rsidP="00C12A32">
            <w:pPr>
              <w:pStyle w:val="Bezmezer"/>
              <w:spacing w:after="100" w:afterAutospacing="1"/>
              <w:jc w:val="center"/>
              <w:rPr>
                <w:rFonts w:asciiTheme="minorHAnsi" w:hAnsiTheme="minorHAnsi" w:cstheme="minorHAnsi"/>
                <w:sz w:val="24"/>
                <w:szCs w:val="24"/>
              </w:rPr>
            </w:pP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OSV - Schopnost smyslového vnímání, pozornosti a soustředění. Cvičí dovednosti zapamatování.</w:t>
            </w:r>
          </w:p>
          <w:p w:rsidR="00FC6679" w:rsidRPr="00C12A32" w:rsidRDefault="00FC6679"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 komunikace</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FC6679" w:rsidRPr="00C12A32" w:rsidRDefault="00FC6679" w:rsidP="00C12A32">
            <w:pPr>
              <w:pStyle w:val="Bezmezer"/>
              <w:snapToGrid w:val="0"/>
              <w:spacing w:after="100" w:afterAutospacing="1"/>
              <w:jc w:val="center"/>
              <w:rPr>
                <w:rFonts w:asciiTheme="minorHAnsi" w:hAnsiTheme="minorHAnsi" w:cstheme="minorHAnsi"/>
                <w:sz w:val="24"/>
                <w:szCs w:val="24"/>
              </w:rPr>
            </w:pPr>
          </w:p>
        </w:tc>
      </w:tr>
      <w:tr w:rsidR="00FC6679" w:rsidRPr="00C12A32" w:rsidTr="00825AC5">
        <w:tc>
          <w:tcPr>
            <w:tcW w:w="1976"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bCs/>
                <w:sz w:val="24"/>
                <w:szCs w:val="24"/>
              </w:rPr>
            </w:pPr>
            <w:r w:rsidRPr="00C12A32">
              <w:rPr>
                <w:rFonts w:asciiTheme="minorHAnsi" w:hAnsiTheme="minorHAnsi" w:cstheme="minorHAnsi"/>
                <w:bCs/>
                <w:sz w:val="24"/>
                <w:szCs w:val="24"/>
              </w:rPr>
              <w:t>Numbers</w:t>
            </w:r>
          </w:p>
          <w:p w:rsidR="00FC6679" w:rsidRPr="00C12A32" w:rsidRDefault="00FC6679" w:rsidP="00C12A32">
            <w:pPr>
              <w:pStyle w:val="Bezmezer"/>
              <w:spacing w:after="100" w:afterAutospacing="1"/>
              <w:jc w:val="center"/>
              <w:rPr>
                <w:rFonts w:asciiTheme="minorHAnsi" w:hAnsiTheme="minorHAnsi" w:cstheme="minorHAnsi"/>
                <w:sz w:val="24"/>
                <w:szCs w:val="24"/>
              </w:rPr>
            </w:pPr>
          </w:p>
        </w:tc>
        <w:tc>
          <w:tcPr>
            <w:tcW w:w="3003"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Pojmenuje čísla do 12, seznamuje se s čísly do 20. Umí se zeptat na telefonní číslo a sdělit své.</w:t>
            </w:r>
          </w:p>
        </w:tc>
        <w:tc>
          <w:tcPr>
            <w:tcW w:w="2489"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Mezipředmětové vztahy:</w:t>
            </w: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Matematika (odčítání a  sčítání do 20)</w:t>
            </w:r>
          </w:p>
        </w:tc>
        <w:tc>
          <w:tcPr>
            <w:tcW w:w="1838" w:type="dxa"/>
            <w:vMerge w:val="restart"/>
            <w:tcBorders>
              <w:top w:val="single" w:sz="4" w:space="0" w:color="000000"/>
              <w:left w:val="single" w:sz="4" w:space="0" w:color="000000"/>
              <w:right w:val="single" w:sz="4" w:space="0" w:color="000000"/>
            </w:tcBorders>
            <w:shd w:val="clear" w:color="auto" w:fill="auto"/>
          </w:tcPr>
          <w:p w:rsidR="00FC6679" w:rsidRPr="00C12A32" w:rsidRDefault="00FC6679"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-říkadla, písničky, jednoduché</w:t>
            </w: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dramatizace, scénky</w:t>
            </w: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lastRenderedPageBreak/>
              <w:t>- obrázky, fotografie, karty, pexeso, skládanky, rozhovory</w:t>
            </w: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Rozvoj: fantazie, motivace, paměti</w:t>
            </w:r>
          </w:p>
          <w:p w:rsidR="00FC6679" w:rsidRPr="00C12A32" w:rsidRDefault="00FC6679" w:rsidP="00C12A32">
            <w:pPr>
              <w:pStyle w:val="Bezmezer"/>
              <w:spacing w:after="100" w:afterAutospacing="1"/>
              <w:jc w:val="center"/>
              <w:rPr>
                <w:rFonts w:asciiTheme="minorHAnsi" w:hAnsiTheme="minorHAnsi" w:cstheme="minorHAnsi"/>
                <w:sz w:val="24"/>
                <w:szCs w:val="24"/>
              </w:rPr>
            </w:pPr>
          </w:p>
          <w:p w:rsidR="00FC6679" w:rsidRPr="00C12A32" w:rsidRDefault="00FC6679" w:rsidP="00C12A32">
            <w:pPr>
              <w:pStyle w:val="Bezmezer"/>
              <w:spacing w:after="100" w:afterAutospacing="1"/>
              <w:jc w:val="center"/>
              <w:rPr>
                <w:rFonts w:asciiTheme="minorHAnsi" w:hAnsiTheme="minorHAnsi" w:cstheme="minorHAnsi"/>
                <w:sz w:val="24"/>
                <w:szCs w:val="24"/>
              </w:rPr>
            </w:pPr>
          </w:p>
          <w:p w:rsidR="00FC6679" w:rsidRPr="00C12A32" w:rsidRDefault="00FC6679" w:rsidP="00C12A32">
            <w:pPr>
              <w:pStyle w:val="Bezmezer"/>
              <w:spacing w:after="100" w:afterAutospacing="1"/>
              <w:jc w:val="center"/>
              <w:rPr>
                <w:rFonts w:asciiTheme="minorHAnsi" w:hAnsiTheme="minorHAnsi" w:cstheme="minorHAnsi"/>
                <w:sz w:val="24"/>
                <w:szCs w:val="24"/>
              </w:rPr>
            </w:pPr>
          </w:p>
          <w:p w:rsidR="00FC6679" w:rsidRPr="00C12A32" w:rsidRDefault="00FC6679" w:rsidP="00C12A32">
            <w:pPr>
              <w:pStyle w:val="Bezmezer"/>
              <w:spacing w:after="100" w:afterAutospacing="1"/>
              <w:jc w:val="center"/>
              <w:rPr>
                <w:rFonts w:asciiTheme="minorHAnsi" w:hAnsiTheme="minorHAnsi" w:cstheme="minorHAnsi"/>
                <w:sz w:val="24"/>
                <w:szCs w:val="24"/>
              </w:rPr>
            </w:pPr>
          </w:p>
          <w:p w:rsidR="00FC6679" w:rsidRPr="00C12A32" w:rsidRDefault="00FC6679" w:rsidP="00C12A32">
            <w:pPr>
              <w:pStyle w:val="Bezmezer"/>
              <w:spacing w:after="100" w:afterAutospacing="1"/>
              <w:jc w:val="center"/>
              <w:rPr>
                <w:rFonts w:asciiTheme="minorHAnsi" w:hAnsiTheme="minorHAnsi" w:cstheme="minorHAnsi"/>
                <w:sz w:val="24"/>
                <w:szCs w:val="24"/>
              </w:rPr>
            </w:pPr>
          </w:p>
          <w:p w:rsidR="00FC6679" w:rsidRPr="00C12A32" w:rsidRDefault="00FC6679" w:rsidP="00C12A32">
            <w:pPr>
              <w:pStyle w:val="Bezmezer"/>
              <w:spacing w:after="100" w:afterAutospacing="1"/>
              <w:jc w:val="center"/>
              <w:rPr>
                <w:rFonts w:asciiTheme="minorHAnsi" w:hAnsiTheme="minorHAnsi" w:cstheme="minorHAnsi"/>
                <w:sz w:val="24"/>
                <w:szCs w:val="24"/>
              </w:rPr>
            </w:pP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Listening: kazety, CD</w:t>
            </w:r>
          </w:p>
          <w:p w:rsidR="00FC6679" w:rsidRPr="00C12A32" w:rsidRDefault="00FC6679" w:rsidP="00C12A32">
            <w:pPr>
              <w:pStyle w:val="Bezmezer"/>
              <w:snapToGrid w:val="0"/>
              <w:spacing w:after="100" w:afterAutospacing="1"/>
              <w:jc w:val="center"/>
              <w:rPr>
                <w:rFonts w:asciiTheme="minorHAnsi" w:hAnsiTheme="minorHAnsi" w:cstheme="minorHAnsi"/>
                <w:sz w:val="24"/>
                <w:szCs w:val="24"/>
              </w:rPr>
            </w:pP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Využití počítačové učebny.</w:t>
            </w:r>
          </w:p>
        </w:tc>
      </w:tr>
      <w:tr w:rsidR="00FC6679" w:rsidRPr="00C12A32" w:rsidTr="00825AC5">
        <w:tc>
          <w:tcPr>
            <w:tcW w:w="1976"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bCs/>
                <w:sz w:val="24"/>
                <w:szCs w:val="24"/>
              </w:rPr>
            </w:pPr>
            <w:r w:rsidRPr="00C12A32">
              <w:rPr>
                <w:rFonts w:asciiTheme="minorHAnsi" w:hAnsiTheme="minorHAnsi" w:cstheme="minorHAnsi"/>
                <w:bCs/>
                <w:sz w:val="24"/>
                <w:szCs w:val="24"/>
              </w:rPr>
              <w:t>Hi. How are you?</w:t>
            </w:r>
          </w:p>
          <w:p w:rsidR="00FC6679" w:rsidRPr="00C12A32" w:rsidRDefault="00FC6679" w:rsidP="00C12A32">
            <w:pPr>
              <w:pStyle w:val="Bezmezer"/>
              <w:spacing w:after="100" w:afterAutospacing="1"/>
              <w:jc w:val="center"/>
              <w:rPr>
                <w:rFonts w:asciiTheme="minorHAnsi" w:hAnsiTheme="minorHAnsi" w:cstheme="minorHAnsi"/>
                <w:sz w:val="24"/>
                <w:szCs w:val="24"/>
              </w:rPr>
            </w:pPr>
          </w:p>
        </w:tc>
        <w:tc>
          <w:tcPr>
            <w:tcW w:w="3003"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říct, jak se má a zeptat se kamaráda. Dokáže sestavit rozhovor z vět.</w:t>
            </w:r>
          </w:p>
        </w:tc>
        <w:tc>
          <w:tcPr>
            <w:tcW w:w="2489"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 xml:space="preserve">VMS - Evropa a svět. Zajímají nás zvyky a </w:t>
            </w:r>
            <w:r w:rsidRPr="00C12A32">
              <w:rPr>
                <w:rFonts w:asciiTheme="minorHAnsi" w:hAnsiTheme="minorHAnsi" w:cstheme="minorHAnsi"/>
                <w:sz w:val="24"/>
                <w:szCs w:val="24"/>
              </w:rPr>
              <w:lastRenderedPageBreak/>
              <w:t>tradice anglicky mluvících národů.</w:t>
            </w:r>
          </w:p>
        </w:tc>
        <w:tc>
          <w:tcPr>
            <w:tcW w:w="1838" w:type="dxa"/>
            <w:vMerge/>
            <w:tcBorders>
              <w:left w:val="single" w:sz="4" w:space="0" w:color="000000"/>
              <w:right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p>
        </w:tc>
      </w:tr>
      <w:tr w:rsidR="00FC6679" w:rsidRPr="00C12A32" w:rsidTr="00825AC5">
        <w:tc>
          <w:tcPr>
            <w:tcW w:w="1976"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bCs/>
                <w:sz w:val="24"/>
                <w:szCs w:val="24"/>
              </w:rPr>
            </w:pPr>
            <w:r w:rsidRPr="00C12A32">
              <w:rPr>
                <w:rFonts w:asciiTheme="minorHAnsi" w:hAnsiTheme="minorHAnsi" w:cstheme="minorHAnsi"/>
                <w:bCs/>
                <w:sz w:val="24"/>
                <w:szCs w:val="24"/>
              </w:rPr>
              <w:lastRenderedPageBreak/>
              <w:t>Já a přátelé</w:t>
            </w:r>
          </w:p>
        </w:tc>
        <w:tc>
          <w:tcPr>
            <w:tcW w:w="3003"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Popíše části hlavy a některé části těla. Vyjádří pocit radosti, smutku, užívá slovesný tvar to have.Umí říct několik vět o sobě a jak vypadá jeho kamarád.. Zná několik dívčích a chlapeckých</w:t>
            </w: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jmen</w:t>
            </w:r>
            <w:r w:rsidR="00DC2CE5" w:rsidRPr="00C12A32">
              <w:rPr>
                <w:rFonts w:asciiTheme="minorHAnsi" w:hAnsiTheme="minorHAnsi" w:cstheme="minorHAnsi"/>
                <w:sz w:val="24"/>
                <w:szCs w:val="24"/>
              </w:rPr>
              <w:t xml:space="preserve">. Umí říct několik vět o sobě. </w:t>
            </w:r>
            <w:r w:rsidRPr="00C12A32">
              <w:rPr>
                <w:rFonts w:asciiTheme="minorHAnsi" w:hAnsiTheme="minorHAnsi" w:cstheme="minorHAnsi"/>
                <w:sz w:val="24"/>
                <w:szCs w:val="24"/>
              </w:rPr>
              <w:t xml:space="preserve"> př. I´m boy, </w:t>
            </w:r>
            <w:r w:rsidR="00DC2CE5" w:rsidRPr="00C12A32">
              <w:rPr>
                <w:rFonts w:asciiTheme="minorHAnsi" w:hAnsiTheme="minorHAnsi" w:cstheme="minorHAnsi"/>
                <w:sz w:val="24"/>
                <w:szCs w:val="24"/>
              </w:rPr>
              <w:t xml:space="preserve"> I´m girl </w:t>
            </w:r>
            <w:r w:rsidRPr="00C12A32">
              <w:rPr>
                <w:rFonts w:asciiTheme="minorHAnsi" w:hAnsiTheme="minorHAnsi" w:cstheme="minorHAnsi"/>
                <w:sz w:val="24"/>
                <w:szCs w:val="24"/>
              </w:rPr>
              <w:t xml:space="preserve"> Rozlišuje a používá he/she.</w:t>
            </w:r>
          </w:p>
        </w:tc>
        <w:tc>
          <w:tcPr>
            <w:tcW w:w="2489"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p>
        </w:tc>
        <w:tc>
          <w:tcPr>
            <w:tcW w:w="1838" w:type="dxa"/>
            <w:vMerge/>
            <w:tcBorders>
              <w:left w:val="single" w:sz="4" w:space="0" w:color="000000"/>
              <w:right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p>
        </w:tc>
      </w:tr>
      <w:tr w:rsidR="004C3710" w:rsidRPr="00C12A32" w:rsidTr="00825AC5">
        <w:tc>
          <w:tcPr>
            <w:tcW w:w="1976" w:type="dxa"/>
            <w:tcBorders>
              <w:top w:val="single" w:sz="4" w:space="0" w:color="000000"/>
              <w:left w:val="single" w:sz="4" w:space="0" w:color="000000"/>
              <w:bottom w:val="single" w:sz="4" w:space="0" w:color="000000"/>
            </w:tcBorders>
            <w:shd w:val="clear" w:color="auto" w:fill="auto"/>
          </w:tcPr>
          <w:p w:rsidR="004C3710" w:rsidRPr="00C12A32" w:rsidRDefault="004C3710" w:rsidP="00C12A32">
            <w:pPr>
              <w:pStyle w:val="Bezmezer"/>
              <w:spacing w:after="100" w:afterAutospacing="1"/>
              <w:jc w:val="center"/>
              <w:rPr>
                <w:rFonts w:asciiTheme="minorHAnsi" w:hAnsiTheme="minorHAnsi" w:cstheme="minorHAnsi"/>
                <w:bCs/>
                <w:sz w:val="24"/>
                <w:szCs w:val="24"/>
              </w:rPr>
            </w:pPr>
            <w:r w:rsidRPr="00C12A32">
              <w:rPr>
                <w:rFonts w:asciiTheme="minorHAnsi" w:hAnsiTheme="minorHAnsi" w:cstheme="minorHAnsi"/>
                <w:bCs/>
                <w:sz w:val="24"/>
                <w:szCs w:val="24"/>
              </w:rPr>
              <w:t>Rodina</w:t>
            </w:r>
          </w:p>
        </w:tc>
        <w:tc>
          <w:tcPr>
            <w:tcW w:w="3003" w:type="dxa"/>
            <w:tcBorders>
              <w:top w:val="single" w:sz="4" w:space="0" w:color="000000"/>
              <w:left w:val="single" w:sz="4" w:space="0" w:color="000000"/>
              <w:bottom w:val="single" w:sz="4" w:space="0" w:color="000000"/>
            </w:tcBorders>
            <w:shd w:val="clear" w:color="auto" w:fill="auto"/>
          </w:tcPr>
          <w:p w:rsidR="004C3710" w:rsidRPr="00C12A32" w:rsidRDefault="004C3710"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Ovládá slovní zásobu členů rodiny. Umí představit, popsat členy rodiny, některé z nich napsat. Vyjádří, komu co patří (his/her)umí mluvit a psát o členech své rodiny.</w:t>
            </w:r>
          </w:p>
          <w:p w:rsidR="004C3710" w:rsidRPr="00C12A32" w:rsidRDefault="004C3710"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říct, odkud pochází ( I´m from…)</w:t>
            </w:r>
          </w:p>
        </w:tc>
        <w:tc>
          <w:tcPr>
            <w:tcW w:w="2489" w:type="dxa"/>
            <w:tcBorders>
              <w:top w:val="single" w:sz="4" w:space="0" w:color="000000"/>
              <w:left w:val="single" w:sz="4" w:space="0" w:color="000000"/>
              <w:bottom w:val="single" w:sz="4" w:space="0" w:color="000000"/>
            </w:tcBorders>
            <w:shd w:val="clear" w:color="auto" w:fill="auto"/>
          </w:tcPr>
          <w:p w:rsidR="004C3710" w:rsidRPr="00C12A32" w:rsidRDefault="004C3710" w:rsidP="00C12A32">
            <w:pPr>
              <w:pStyle w:val="Bezmezer"/>
              <w:snapToGrid w:val="0"/>
              <w:spacing w:after="100" w:afterAutospacing="1"/>
              <w:jc w:val="center"/>
              <w:rPr>
                <w:rFonts w:asciiTheme="minorHAnsi" w:hAnsiTheme="minorHAnsi" w:cstheme="minorHAnsi"/>
                <w:sz w:val="24"/>
                <w:szCs w:val="24"/>
              </w:rPr>
            </w:pPr>
          </w:p>
        </w:tc>
        <w:tc>
          <w:tcPr>
            <w:tcW w:w="1838" w:type="dxa"/>
            <w:vMerge/>
            <w:tcBorders>
              <w:left w:val="single" w:sz="4" w:space="0" w:color="000000"/>
              <w:right w:val="single" w:sz="4" w:space="0" w:color="000000"/>
            </w:tcBorders>
            <w:shd w:val="clear" w:color="auto" w:fill="auto"/>
          </w:tcPr>
          <w:p w:rsidR="004C3710" w:rsidRPr="00C12A32" w:rsidRDefault="004C3710" w:rsidP="00C12A32">
            <w:pPr>
              <w:pStyle w:val="Bezmezer"/>
              <w:spacing w:after="100" w:afterAutospacing="1"/>
              <w:jc w:val="center"/>
              <w:rPr>
                <w:rFonts w:asciiTheme="minorHAnsi" w:hAnsiTheme="minorHAnsi" w:cstheme="minorHAnsi"/>
                <w:sz w:val="24"/>
                <w:szCs w:val="24"/>
              </w:rPr>
            </w:pPr>
          </w:p>
        </w:tc>
      </w:tr>
      <w:tr w:rsidR="00FC6679" w:rsidRPr="00C12A32" w:rsidTr="00825AC5">
        <w:tc>
          <w:tcPr>
            <w:tcW w:w="1976" w:type="dxa"/>
            <w:tcBorders>
              <w:top w:val="single" w:sz="4" w:space="0" w:color="000000"/>
              <w:left w:val="single" w:sz="4" w:space="0" w:color="000000"/>
              <w:bottom w:val="single" w:sz="4" w:space="0" w:color="000000"/>
            </w:tcBorders>
            <w:shd w:val="clear" w:color="auto" w:fill="auto"/>
          </w:tcPr>
          <w:p w:rsidR="00DC2CE5" w:rsidRPr="00C12A32" w:rsidRDefault="00FC6679" w:rsidP="00C12A32">
            <w:pPr>
              <w:pStyle w:val="Bezmezer"/>
              <w:spacing w:after="100" w:afterAutospacing="1"/>
              <w:jc w:val="center"/>
              <w:rPr>
                <w:rFonts w:asciiTheme="minorHAnsi" w:hAnsiTheme="minorHAnsi" w:cstheme="minorHAnsi"/>
                <w:bCs/>
                <w:sz w:val="24"/>
                <w:szCs w:val="24"/>
              </w:rPr>
            </w:pPr>
            <w:r w:rsidRPr="00C12A32">
              <w:rPr>
                <w:rFonts w:asciiTheme="minorHAnsi" w:hAnsiTheme="minorHAnsi" w:cstheme="minorHAnsi"/>
                <w:bCs/>
                <w:sz w:val="24"/>
                <w:szCs w:val="24"/>
              </w:rPr>
              <w:t>Zvířata</w:t>
            </w:r>
          </w:p>
          <w:p w:rsidR="00FC6679" w:rsidRPr="00C12A32" w:rsidRDefault="00DC2CE5"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(domácí</w:t>
            </w:r>
            <w:r w:rsidR="00FC6679" w:rsidRPr="00C12A32">
              <w:rPr>
                <w:rFonts w:asciiTheme="minorHAnsi" w:hAnsiTheme="minorHAnsi" w:cstheme="minorHAnsi"/>
                <w:sz w:val="24"/>
                <w:szCs w:val="24"/>
              </w:rPr>
              <w:t>, cizokrajná)</w:t>
            </w:r>
          </w:p>
        </w:tc>
        <w:tc>
          <w:tcPr>
            <w:tcW w:w="3003"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napToGrid w:val="0"/>
              <w:spacing w:after="100" w:afterAutospacing="1"/>
              <w:jc w:val="center"/>
              <w:rPr>
                <w:rFonts w:asciiTheme="minorHAnsi" w:hAnsiTheme="minorHAnsi" w:cstheme="minorHAnsi"/>
                <w:sz w:val="24"/>
                <w:szCs w:val="24"/>
              </w:rPr>
            </w:pP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Vyjmenuje několik druhů zvířat. Rozlišuje jejich velikost, barvu a vzhled</w:t>
            </w:r>
            <w:r w:rsidR="00240658" w:rsidRPr="00C12A32">
              <w:rPr>
                <w:rFonts w:asciiTheme="minorHAnsi" w:hAnsiTheme="minorHAnsi" w:cstheme="minorHAnsi"/>
                <w:sz w:val="24"/>
                <w:szCs w:val="24"/>
              </w:rPr>
              <w:t xml:space="preserve"> </w:t>
            </w:r>
            <w:r w:rsidRPr="00C12A32">
              <w:rPr>
                <w:rFonts w:asciiTheme="minorHAnsi" w:hAnsiTheme="minorHAnsi" w:cstheme="minorHAnsi"/>
                <w:sz w:val="24"/>
                <w:szCs w:val="24"/>
              </w:rPr>
              <w:t>(př. big, little).</w:t>
            </w:r>
          </w:p>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Umí se zeptat: Can you see…</w:t>
            </w:r>
          </w:p>
        </w:tc>
        <w:tc>
          <w:tcPr>
            <w:tcW w:w="2489" w:type="dxa"/>
            <w:tcBorders>
              <w:top w:val="single" w:sz="4" w:space="0" w:color="000000"/>
              <w:left w:val="single" w:sz="4" w:space="0" w:color="000000"/>
              <w:bottom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Člověk a jeho svět</w:t>
            </w:r>
            <w:r w:rsidR="00240658" w:rsidRPr="00C12A32">
              <w:rPr>
                <w:rFonts w:asciiTheme="minorHAnsi" w:hAnsiTheme="minorHAnsi" w:cstheme="minorHAnsi"/>
                <w:sz w:val="24"/>
                <w:szCs w:val="24"/>
              </w:rPr>
              <w:t xml:space="preserve"> </w:t>
            </w:r>
            <w:r w:rsidRPr="00C12A32">
              <w:rPr>
                <w:rFonts w:asciiTheme="minorHAnsi" w:hAnsiTheme="minorHAnsi" w:cstheme="minorHAnsi"/>
                <w:sz w:val="24"/>
                <w:szCs w:val="24"/>
              </w:rPr>
              <w:t>(zeměpisná orientace, zvířata a jejich prostředí)</w:t>
            </w:r>
          </w:p>
        </w:tc>
        <w:tc>
          <w:tcPr>
            <w:tcW w:w="1838" w:type="dxa"/>
            <w:vMerge/>
            <w:tcBorders>
              <w:left w:val="single" w:sz="4" w:space="0" w:color="000000"/>
              <w:right w:val="single" w:sz="4" w:space="0" w:color="000000"/>
            </w:tcBorders>
            <w:shd w:val="clear" w:color="auto" w:fill="auto"/>
          </w:tcPr>
          <w:p w:rsidR="00FC6679" w:rsidRPr="00C12A32" w:rsidRDefault="00FC6679" w:rsidP="00C12A32">
            <w:pPr>
              <w:pStyle w:val="Bezmezer"/>
              <w:spacing w:after="100" w:afterAutospacing="1"/>
              <w:jc w:val="center"/>
              <w:rPr>
                <w:rFonts w:asciiTheme="minorHAnsi" w:hAnsiTheme="minorHAnsi" w:cstheme="minorHAnsi"/>
                <w:sz w:val="24"/>
                <w:szCs w:val="24"/>
              </w:rPr>
            </w:pPr>
          </w:p>
        </w:tc>
      </w:tr>
      <w:tr w:rsidR="004C3710" w:rsidRPr="00C12A32" w:rsidTr="00825AC5">
        <w:tc>
          <w:tcPr>
            <w:tcW w:w="1976" w:type="dxa"/>
            <w:tcBorders>
              <w:top w:val="single" w:sz="4" w:space="0" w:color="000000"/>
              <w:left w:val="single" w:sz="4" w:space="0" w:color="000000"/>
              <w:bottom w:val="single" w:sz="4" w:space="0" w:color="000000"/>
            </w:tcBorders>
            <w:shd w:val="clear" w:color="auto" w:fill="auto"/>
          </w:tcPr>
          <w:p w:rsidR="004C3710" w:rsidRPr="00C12A32" w:rsidRDefault="004C3710" w:rsidP="00C12A32">
            <w:pPr>
              <w:pStyle w:val="Bezmezer"/>
              <w:snapToGrid w:val="0"/>
              <w:spacing w:after="100" w:afterAutospacing="1"/>
              <w:jc w:val="center"/>
              <w:rPr>
                <w:rFonts w:asciiTheme="minorHAnsi" w:hAnsiTheme="minorHAnsi" w:cstheme="minorHAnsi"/>
                <w:bCs/>
                <w:sz w:val="24"/>
                <w:szCs w:val="24"/>
              </w:rPr>
            </w:pPr>
            <w:r w:rsidRPr="00C12A32">
              <w:rPr>
                <w:rFonts w:asciiTheme="minorHAnsi" w:hAnsiTheme="minorHAnsi" w:cstheme="minorHAnsi"/>
                <w:bCs/>
                <w:sz w:val="24"/>
                <w:szCs w:val="24"/>
              </w:rPr>
              <w:t>Barvy</w:t>
            </w:r>
          </w:p>
          <w:p w:rsidR="004C3710" w:rsidRPr="00C12A32" w:rsidRDefault="004C3710" w:rsidP="00C12A32">
            <w:pPr>
              <w:pStyle w:val="Bezmezer"/>
              <w:spacing w:after="100" w:afterAutospacing="1"/>
              <w:jc w:val="center"/>
              <w:rPr>
                <w:rFonts w:asciiTheme="minorHAnsi" w:hAnsiTheme="minorHAnsi" w:cstheme="minorHAnsi"/>
                <w:sz w:val="24"/>
                <w:szCs w:val="24"/>
              </w:rPr>
            </w:pPr>
          </w:p>
        </w:tc>
        <w:tc>
          <w:tcPr>
            <w:tcW w:w="3003" w:type="dxa"/>
            <w:tcBorders>
              <w:top w:val="single" w:sz="4" w:space="0" w:color="000000"/>
              <w:left w:val="single" w:sz="4" w:space="0" w:color="000000"/>
              <w:bottom w:val="single" w:sz="4" w:space="0" w:color="000000"/>
            </w:tcBorders>
            <w:shd w:val="clear" w:color="auto" w:fill="auto"/>
          </w:tcPr>
          <w:p w:rsidR="004C3710" w:rsidRPr="00C12A32" w:rsidRDefault="004C3710" w:rsidP="00C12A32">
            <w:pPr>
              <w:pStyle w:val="Bezmezer"/>
              <w:snapToGrid w:val="0"/>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Označí základní barvy, ptá se na barvy a odpovídá.</w:t>
            </w:r>
          </w:p>
        </w:tc>
        <w:tc>
          <w:tcPr>
            <w:tcW w:w="2489" w:type="dxa"/>
            <w:tcBorders>
              <w:top w:val="single" w:sz="4" w:space="0" w:color="000000"/>
              <w:left w:val="single" w:sz="4" w:space="0" w:color="000000"/>
              <w:bottom w:val="single" w:sz="4" w:space="0" w:color="000000"/>
            </w:tcBorders>
            <w:shd w:val="clear" w:color="auto" w:fill="auto"/>
          </w:tcPr>
          <w:p w:rsidR="004C3710" w:rsidRPr="00C12A32" w:rsidRDefault="004C3710" w:rsidP="00C12A32">
            <w:pPr>
              <w:pStyle w:val="Bezmezer"/>
              <w:spacing w:after="100" w:afterAutospacing="1"/>
              <w:jc w:val="center"/>
              <w:rPr>
                <w:rFonts w:asciiTheme="minorHAnsi" w:hAnsiTheme="minorHAnsi" w:cstheme="minorHAnsi"/>
                <w:sz w:val="24"/>
                <w:szCs w:val="24"/>
              </w:rPr>
            </w:pPr>
            <w:r w:rsidRPr="00C12A32">
              <w:rPr>
                <w:rFonts w:asciiTheme="minorHAnsi" w:hAnsiTheme="minorHAnsi" w:cstheme="minorHAnsi"/>
                <w:sz w:val="24"/>
                <w:szCs w:val="24"/>
              </w:rPr>
              <w:t>Člověk a svět práce (vlastní výrobky dětí)</w:t>
            </w:r>
          </w:p>
        </w:tc>
        <w:tc>
          <w:tcPr>
            <w:tcW w:w="1838" w:type="dxa"/>
            <w:vMerge/>
            <w:tcBorders>
              <w:left w:val="single" w:sz="4" w:space="0" w:color="000000"/>
              <w:bottom w:val="single" w:sz="4" w:space="0" w:color="000000"/>
              <w:right w:val="single" w:sz="4" w:space="0" w:color="000000"/>
            </w:tcBorders>
            <w:shd w:val="clear" w:color="auto" w:fill="auto"/>
          </w:tcPr>
          <w:p w:rsidR="004C3710" w:rsidRPr="00C12A32" w:rsidRDefault="004C3710" w:rsidP="00C12A32">
            <w:pPr>
              <w:pStyle w:val="Bezmezer"/>
              <w:snapToGrid w:val="0"/>
              <w:spacing w:after="100" w:afterAutospacing="1"/>
              <w:jc w:val="center"/>
              <w:rPr>
                <w:rFonts w:asciiTheme="minorHAnsi" w:hAnsiTheme="minorHAnsi" w:cstheme="minorHAnsi"/>
                <w:sz w:val="24"/>
                <w:szCs w:val="24"/>
              </w:rPr>
            </w:pPr>
          </w:p>
        </w:tc>
      </w:tr>
    </w:tbl>
    <w:p w:rsidR="004C3710" w:rsidRPr="00C12A32" w:rsidRDefault="004C3710" w:rsidP="00C12A32">
      <w:pPr>
        <w:spacing w:after="100" w:afterAutospacing="1" w:line="240" w:lineRule="auto"/>
        <w:jc w:val="center"/>
        <w:rPr>
          <w:rFonts w:asciiTheme="minorHAnsi" w:hAnsiTheme="minorHAnsi" w:cstheme="minorHAnsi"/>
          <w:szCs w:val="24"/>
        </w:rPr>
      </w:pPr>
    </w:p>
    <w:p w:rsidR="00185FF5" w:rsidRPr="00C12A32" w:rsidRDefault="004C3710" w:rsidP="00C12A32">
      <w:pPr>
        <w:spacing w:after="100" w:afterAutospacing="1" w:line="240" w:lineRule="auto"/>
        <w:rPr>
          <w:rFonts w:asciiTheme="minorHAnsi" w:hAnsiTheme="minorHAnsi" w:cstheme="minorHAnsi"/>
          <w:b/>
          <w:i/>
          <w:sz w:val="28"/>
          <w:szCs w:val="28"/>
        </w:rPr>
      </w:pPr>
      <w:r w:rsidRPr="00C12A32">
        <w:rPr>
          <w:rFonts w:asciiTheme="minorHAnsi" w:hAnsiTheme="minorHAnsi" w:cstheme="minorHAnsi"/>
          <w:szCs w:val="24"/>
        </w:rPr>
        <w:br w:type="page"/>
      </w:r>
      <w:r w:rsidR="00185FF5" w:rsidRPr="00C12A32">
        <w:rPr>
          <w:rFonts w:asciiTheme="minorHAnsi" w:hAnsiTheme="minorHAnsi" w:cstheme="minorHAnsi"/>
          <w:b/>
          <w:i/>
          <w:sz w:val="28"/>
          <w:szCs w:val="28"/>
        </w:rPr>
        <w:lastRenderedPageBreak/>
        <w:t>4.</w:t>
      </w:r>
      <w:r w:rsidR="001A309A" w:rsidRPr="00C12A32">
        <w:rPr>
          <w:rFonts w:asciiTheme="minorHAnsi" w:hAnsiTheme="minorHAnsi" w:cstheme="minorHAnsi"/>
          <w:b/>
          <w:i/>
          <w:sz w:val="28"/>
          <w:szCs w:val="28"/>
        </w:rPr>
        <w:t xml:space="preserve"> </w:t>
      </w:r>
      <w:r w:rsidR="00185FF5" w:rsidRPr="00C12A32">
        <w:rPr>
          <w:rFonts w:asciiTheme="minorHAnsi" w:hAnsiTheme="minorHAnsi" w:cstheme="minorHAnsi"/>
          <w:b/>
          <w:i/>
          <w:sz w:val="28"/>
          <w:szCs w:val="28"/>
        </w:rPr>
        <w:t>ročník</w:t>
      </w:r>
    </w:p>
    <w:tbl>
      <w:tblPr>
        <w:tblW w:w="9306" w:type="dxa"/>
        <w:jc w:val="center"/>
        <w:tblLayout w:type="fixed"/>
        <w:tblLook w:val="0000" w:firstRow="0" w:lastRow="0" w:firstColumn="0" w:lastColumn="0" w:noHBand="0" w:noVBand="0"/>
      </w:tblPr>
      <w:tblGrid>
        <w:gridCol w:w="2180"/>
        <w:gridCol w:w="2849"/>
        <w:gridCol w:w="2510"/>
        <w:gridCol w:w="1767"/>
      </w:tblGrid>
      <w:tr w:rsidR="00185FF5" w:rsidRPr="00C12A32" w:rsidTr="00C12A32">
        <w:trPr>
          <w:cantSplit/>
          <w:trHeight w:val="567"/>
          <w:tblHeader/>
          <w:jc w:val="center"/>
        </w:trPr>
        <w:tc>
          <w:tcPr>
            <w:tcW w:w="2180"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Učivo</w:t>
            </w:r>
          </w:p>
        </w:tc>
        <w:tc>
          <w:tcPr>
            <w:tcW w:w="2849"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Výstupy</w:t>
            </w:r>
          </w:p>
        </w:tc>
        <w:tc>
          <w:tcPr>
            <w:tcW w:w="2510" w:type="dxa"/>
            <w:tcBorders>
              <w:top w:val="single" w:sz="4" w:space="0" w:color="000000"/>
              <w:left w:val="single" w:sz="4" w:space="0" w:color="000000"/>
              <w:bottom w:val="single" w:sz="4" w:space="0" w:color="000000"/>
            </w:tcBorders>
            <w:shd w:val="clear" w:color="auto" w:fill="auto"/>
            <w:vAlign w:val="center"/>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Mezipředmětové vztahy, průřezová témata</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Poznámky</w:t>
            </w:r>
          </w:p>
        </w:tc>
      </w:tr>
      <w:tr w:rsidR="004C3710"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4C3710" w:rsidRPr="00C12A32" w:rsidRDefault="004C3710"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Rozšíření znalosti pokynů během školního roku (žáci jim rozumí a reagují na ně).</w:t>
            </w:r>
          </w:p>
        </w:tc>
        <w:tc>
          <w:tcPr>
            <w:tcW w:w="2849" w:type="dxa"/>
            <w:tcBorders>
              <w:top w:val="single" w:sz="4" w:space="0" w:color="000000"/>
              <w:left w:val="single" w:sz="4" w:space="0" w:color="000000"/>
              <w:bottom w:val="single" w:sz="4" w:space="0" w:color="000000"/>
            </w:tcBorders>
            <w:shd w:val="clear" w:color="auto" w:fill="auto"/>
          </w:tcPr>
          <w:p w:rsidR="004C3710" w:rsidRPr="00C12A32" w:rsidRDefault="004C3710"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Rozumí pokynům a reagují na ně. Např. translate, listen, repeat, complete,  read, write,</w:t>
            </w:r>
          </w:p>
          <w:p w:rsidR="004C3710" w:rsidRPr="00C12A32" w:rsidRDefault="004C3710"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look at the board, sit down, stand up, go, come to me, come back, …</w:t>
            </w:r>
          </w:p>
        </w:tc>
        <w:tc>
          <w:tcPr>
            <w:tcW w:w="2510" w:type="dxa"/>
            <w:tcBorders>
              <w:top w:val="single" w:sz="4" w:space="0" w:color="000000"/>
              <w:left w:val="single" w:sz="4" w:space="0" w:color="000000"/>
              <w:bottom w:val="single" w:sz="4" w:space="0" w:color="000000"/>
            </w:tcBorders>
            <w:shd w:val="clear" w:color="auto" w:fill="auto"/>
          </w:tcPr>
          <w:p w:rsidR="004C3710" w:rsidRPr="00C12A32" w:rsidRDefault="004C3710"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OSV- sociální rozvoj, komunikace, osobnostní rozvoj, kreativita</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4C3710" w:rsidRPr="00C12A32" w:rsidRDefault="004C3710" w:rsidP="002F0730">
            <w:pPr>
              <w:pStyle w:val="Bezmezer"/>
              <w:snapToGrid w:val="0"/>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Komunikace</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Rozhovory</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(představení, pozdravení, prosba…, setkání, pozdravy)</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Rozumí známým slovům a jednoduchým větám se vztahem k osvojovaným tématům</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Žák pozdraví, rozloučí se, představí se,</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Osloví osobu, vyjádří souhlas, nesouhlas.</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Vyjádří pocit smutku, radosti</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(I am happy, I am sad…)</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Řekne, kde bydlí, kolik je mu let.</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Rozumí otázkám typu: How are you? Where are you from? Are you Czech?</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How old are you? A umí na ně odpovídat a reagovat</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c>
          <w:tcPr>
            <w:tcW w:w="1767" w:type="dxa"/>
            <w:vMerge w:val="restart"/>
            <w:tcBorders>
              <w:top w:val="single" w:sz="4" w:space="0" w:color="000000"/>
              <w:left w:val="single" w:sz="4" w:space="0" w:color="000000"/>
              <w:right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Jazykové prostředky</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vyplývají z obsahu použité učebnice</w:t>
            </w: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Rodina a domov</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Rozšíří si slovní zásobu, stručně se představí</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Vyjmenuje základní členy rodiny</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Stručně je představí (jméno, věk, bydliště…)</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Využívá znalosti časování sloves to be, to have, can v čase přítomném a používá je ve větách i v rozhovorech</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Řekne svou adresu</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OSV- poznávání lidí a komunikace, rozvoj kreativity, sociální rozvoj, mezilidské vztahy</w:t>
            </w: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lastRenderedPageBreak/>
              <w:t>Mazlíčkové</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Pojmenuje domácí mazlíčky a popíše je</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Člověk a jeho svět -zvířata a jejich prostředí</w:t>
            </w: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Zájmy a záliby, volný čas</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Co rád dělá, co umí (sporty, hudební nástroje, záliby)</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VMS-srovnávání zvyků a tradic</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Člověk a zdraví</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-zdravý životní styl, sporty</w:t>
            </w: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Jídlo a nápoje</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Zná několik druhů potravin a nápojů. Používá slovesa love,  hate,like</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Pocity</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Vyjádří pocit hladu, žízně Mluví o tom, co má a nemá rád. I like/I don‘ t like, I love….</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Tvary</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Správně pojmenuje tvary (circle, triangle, square…)</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M – geometrické útvary v rovině</w:t>
            </w: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Čas</w:t>
            </w:r>
          </w:p>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Otázka ,,What‘ s the time?‘‘ It‘ s eight o‘ clock.</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Ptá se a odpovídá na otázku Kolik je hodin?</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-celé hodiny</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Učí se používat u času předložku at – v</w:t>
            </w:r>
          </w:p>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Film starts at five o‘ clock at the cinema..</w:t>
            </w:r>
          </w:p>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Vyjádří čas, zná frázi  What´s the time?</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bCs/>
                <w:sz w:val="24"/>
                <w:szCs w:val="24"/>
              </w:rPr>
              <w:t>Škola</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Pojmenuje školní potřeby, udá jejich počet a barvu</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Používá předložky in, at, under, on, next to, near</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lastRenderedPageBreak/>
              <w:t>Hláskování</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Používá dvojjazyčný slovník</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Vyjmenuje anglickou abecedu, hláskuje své jméno</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lastRenderedPageBreak/>
              <w:t>Čísla 0 - 100</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Počítá do dvanácti</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Učí se pojmenovat do dvaceti, později do sta</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Píše číslovky do sta</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Učí se psát anglické datum a číst ho</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Uvede svůj věk</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Ptá se a odpovídá na otázky typu :,,how many</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books are there on your desk‘‘, ,,how many</w:t>
            </w:r>
          </w:p>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children are here‘‘…</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M - porovnávání čísel</w:t>
            </w: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bCs/>
                <w:sz w:val="24"/>
                <w:szCs w:val="24"/>
              </w:rPr>
              <w:t>Oblečení</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Pojmenuje některé názvy oblečení. Popíše své oblečení, popíše oblečení druhého</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p>
        </w:tc>
        <w:tc>
          <w:tcPr>
            <w:tcW w:w="1767" w:type="dxa"/>
            <w:vMerge/>
            <w:tcBorders>
              <w:left w:val="single" w:sz="4" w:space="0" w:color="000000"/>
              <w:right w:val="single" w:sz="4" w:space="0" w:color="000000"/>
            </w:tcBorders>
            <w:shd w:val="clear" w:color="auto" w:fill="auto"/>
            <w:vAlign w:val="center"/>
          </w:tcPr>
          <w:p w:rsidR="00D14C26" w:rsidRPr="00C12A32" w:rsidRDefault="00D14C26" w:rsidP="002F0730">
            <w:pPr>
              <w:pStyle w:val="Bezmezer"/>
              <w:spacing w:after="100" w:afterAutospacing="1"/>
              <w:rPr>
                <w:rFonts w:asciiTheme="minorHAnsi" w:hAnsiTheme="minorHAnsi" w:cstheme="minorHAnsi"/>
                <w:sz w:val="24"/>
                <w:szCs w:val="24"/>
              </w:rPr>
            </w:pPr>
          </w:p>
        </w:tc>
      </w:tr>
      <w:tr w:rsidR="00634E44"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634E44" w:rsidRPr="00C12A32" w:rsidRDefault="00634E44"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bCs/>
                <w:sz w:val="24"/>
                <w:szCs w:val="24"/>
              </w:rPr>
              <w:t>Lidé</w:t>
            </w:r>
          </w:p>
          <w:p w:rsidR="00634E44" w:rsidRPr="00C12A32" w:rsidRDefault="00634E44"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sz w:val="24"/>
                <w:szCs w:val="24"/>
              </w:rPr>
              <w:t>(přítomný čas průběhový)</w:t>
            </w:r>
          </w:p>
        </w:tc>
        <w:tc>
          <w:tcPr>
            <w:tcW w:w="2849" w:type="dxa"/>
            <w:tcBorders>
              <w:top w:val="single" w:sz="4" w:space="0" w:color="000000"/>
              <w:left w:val="single" w:sz="4" w:space="0" w:color="000000"/>
              <w:bottom w:val="single" w:sz="4" w:space="0" w:color="000000"/>
            </w:tcBorders>
            <w:shd w:val="clear" w:color="auto" w:fill="auto"/>
          </w:tcPr>
          <w:p w:rsidR="00634E44" w:rsidRPr="00C12A32" w:rsidRDefault="00634E44"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Zeptá se odkud, lidé pochází. Používá frázi „where are you from?“..</w:t>
            </w:r>
          </w:p>
          <w:p w:rsidR="00634E44" w:rsidRPr="00C12A32" w:rsidRDefault="00634E44"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Umí popsat některé činnosti, které právě lidé dělají., které právě dělá žák sám</w:t>
            </w:r>
          </w:p>
        </w:tc>
        <w:tc>
          <w:tcPr>
            <w:tcW w:w="2510" w:type="dxa"/>
            <w:tcBorders>
              <w:top w:val="single" w:sz="4" w:space="0" w:color="000000"/>
              <w:left w:val="single" w:sz="4" w:space="0" w:color="000000"/>
              <w:bottom w:val="single" w:sz="4" w:space="0" w:color="000000"/>
            </w:tcBorders>
            <w:shd w:val="clear" w:color="auto" w:fill="auto"/>
          </w:tcPr>
          <w:p w:rsidR="00634E44" w:rsidRPr="00C12A32" w:rsidRDefault="00634E44"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OSV:- poznávání lidí, mezilidské vztahy</w:t>
            </w:r>
          </w:p>
          <w:p w:rsidR="00634E44" w:rsidRPr="00C12A32" w:rsidRDefault="00634E44"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VMS:- jsme Evropané, objevujeme Evropu a svět</w:t>
            </w:r>
          </w:p>
          <w:p w:rsidR="00634E44" w:rsidRPr="00C12A32" w:rsidRDefault="00634E44"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MKV- lidské vztahy</w:t>
            </w:r>
          </w:p>
        </w:tc>
        <w:tc>
          <w:tcPr>
            <w:tcW w:w="1767" w:type="dxa"/>
            <w:vMerge/>
            <w:tcBorders>
              <w:left w:val="single" w:sz="4" w:space="0" w:color="000000"/>
              <w:right w:val="single" w:sz="4" w:space="0" w:color="000000"/>
            </w:tcBorders>
            <w:shd w:val="clear" w:color="auto" w:fill="auto"/>
          </w:tcPr>
          <w:p w:rsidR="00634E44" w:rsidRPr="00C12A32" w:rsidRDefault="00634E44" w:rsidP="002F0730">
            <w:pPr>
              <w:pStyle w:val="Bezmezer"/>
              <w:snapToGrid w:val="0"/>
              <w:spacing w:after="100" w:afterAutospacing="1"/>
              <w:rPr>
                <w:rFonts w:asciiTheme="minorHAnsi" w:hAnsiTheme="minorHAnsi" w:cstheme="minorHAnsi"/>
                <w:sz w:val="24"/>
                <w:szCs w:val="24"/>
              </w:rPr>
            </w:pPr>
          </w:p>
        </w:tc>
      </w:tr>
      <w:tr w:rsidR="00D14C26"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Lidské tělo, obličej</w:t>
            </w:r>
          </w:p>
        </w:tc>
        <w:tc>
          <w:tcPr>
            <w:tcW w:w="2849"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Pojmenuje části hlavy, obličeje, lidského těla</w:t>
            </w:r>
          </w:p>
        </w:tc>
        <w:tc>
          <w:tcPr>
            <w:tcW w:w="2510" w:type="dxa"/>
            <w:tcBorders>
              <w:top w:val="single" w:sz="4" w:space="0" w:color="000000"/>
              <w:left w:val="single" w:sz="4" w:space="0" w:color="000000"/>
              <w:bottom w:val="single" w:sz="4" w:space="0" w:color="000000"/>
            </w:tcBorders>
            <w:shd w:val="clear" w:color="auto" w:fill="auto"/>
          </w:tcPr>
          <w:p w:rsidR="00D14C26" w:rsidRPr="00C12A32" w:rsidRDefault="00D14C26" w:rsidP="002F0730">
            <w:pPr>
              <w:pStyle w:val="Bezmezer"/>
              <w:spacing w:after="100" w:afterAutospacing="1"/>
              <w:rPr>
                <w:rFonts w:asciiTheme="minorHAnsi" w:hAnsiTheme="minorHAnsi" w:cstheme="minorHAnsi"/>
                <w:sz w:val="24"/>
                <w:szCs w:val="24"/>
              </w:rPr>
            </w:pPr>
          </w:p>
        </w:tc>
        <w:tc>
          <w:tcPr>
            <w:tcW w:w="1767" w:type="dxa"/>
            <w:vMerge/>
            <w:tcBorders>
              <w:left w:val="single" w:sz="4" w:space="0" w:color="000000"/>
              <w:right w:val="single" w:sz="4" w:space="0" w:color="000000"/>
            </w:tcBorders>
            <w:shd w:val="clear" w:color="auto" w:fill="auto"/>
          </w:tcPr>
          <w:p w:rsidR="00D14C26" w:rsidRPr="00C12A32" w:rsidRDefault="00D14C26" w:rsidP="002F0730">
            <w:pPr>
              <w:pStyle w:val="Bezmezer"/>
              <w:snapToGrid w:val="0"/>
              <w:spacing w:after="100" w:afterAutospacing="1"/>
              <w:rPr>
                <w:rFonts w:asciiTheme="minorHAnsi" w:hAnsiTheme="minorHAnsi" w:cstheme="minorHAnsi"/>
                <w:sz w:val="24"/>
                <w:szCs w:val="24"/>
              </w:rPr>
            </w:pPr>
          </w:p>
        </w:tc>
      </w:tr>
      <w:tr w:rsidR="00634E44"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634E44" w:rsidRPr="00C12A32" w:rsidRDefault="00634E44" w:rsidP="002F0730">
            <w:pPr>
              <w:pStyle w:val="Bezmezer"/>
              <w:snapToGrid w:val="0"/>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Nákup a volný čas</w:t>
            </w:r>
          </w:p>
          <w:p w:rsidR="00634E44" w:rsidRPr="00C12A32" w:rsidRDefault="00634E44" w:rsidP="002F0730">
            <w:pPr>
              <w:pStyle w:val="Bezmezer"/>
              <w:snapToGrid w:val="0"/>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Město, ve městě</w:t>
            </w:r>
          </w:p>
        </w:tc>
        <w:tc>
          <w:tcPr>
            <w:tcW w:w="2849" w:type="dxa"/>
            <w:tcBorders>
              <w:top w:val="single" w:sz="4" w:space="0" w:color="000000"/>
              <w:left w:val="single" w:sz="4" w:space="0" w:color="000000"/>
              <w:bottom w:val="single" w:sz="4" w:space="0" w:color="000000"/>
            </w:tcBorders>
            <w:shd w:val="clear" w:color="auto" w:fill="auto"/>
          </w:tcPr>
          <w:p w:rsidR="00634E44" w:rsidRPr="00C12A32" w:rsidRDefault="00634E44"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Rozumí známým slovům a větám k tématu. Odpoví na otázky typu:</w:t>
            </w:r>
          </w:p>
          <w:p w:rsidR="00634E44" w:rsidRPr="00C12A32" w:rsidRDefault="00634E44"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Can I help you?</w:t>
            </w:r>
          </w:p>
          <w:p w:rsidR="00634E44" w:rsidRPr="00C12A32" w:rsidRDefault="00634E44"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Zná pravidla komunikace při nakupování v obchodě. Popíše, kde jsou daná místa, používá předložky v, na, pod, vedle</w:t>
            </w:r>
            <w:r w:rsidR="001A309A" w:rsidRPr="00C12A32">
              <w:rPr>
                <w:rFonts w:asciiTheme="minorHAnsi" w:hAnsiTheme="minorHAnsi" w:cstheme="minorHAnsi"/>
                <w:sz w:val="24"/>
                <w:szCs w:val="24"/>
              </w:rPr>
              <w:t xml:space="preserve"> </w:t>
            </w:r>
            <w:r w:rsidRPr="00C12A32">
              <w:rPr>
                <w:rFonts w:asciiTheme="minorHAnsi" w:hAnsiTheme="minorHAnsi" w:cstheme="minorHAnsi"/>
                <w:sz w:val="24"/>
                <w:szCs w:val="24"/>
              </w:rPr>
              <w:t>(u, blízko)</w:t>
            </w:r>
          </w:p>
          <w:p w:rsidR="00634E44" w:rsidRPr="00C12A32" w:rsidRDefault="00634E44"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Popisuje, co je na ulici, druhy obchodů</w:t>
            </w:r>
          </w:p>
        </w:tc>
        <w:tc>
          <w:tcPr>
            <w:tcW w:w="2510" w:type="dxa"/>
            <w:tcBorders>
              <w:top w:val="single" w:sz="4" w:space="0" w:color="000000"/>
              <w:left w:val="single" w:sz="4" w:space="0" w:color="000000"/>
              <w:bottom w:val="single" w:sz="4" w:space="0" w:color="000000"/>
            </w:tcBorders>
            <w:shd w:val="clear" w:color="auto" w:fill="auto"/>
          </w:tcPr>
          <w:p w:rsidR="00634E44" w:rsidRPr="00C12A32" w:rsidRDefault="00634E44" w:rsidP="002F0730">
            <w:pPr>
              <w:pStyle w:val="Bezmezer"/>
              <w:snapToGrid w:val="0"/>
              <w:spacing w:after="100" w:afterAutospacing="1"/>
              <w:rPr>
                <w:rFonts w:asciiTheme="minorHAnsi" w:hAnsiTheme="minorHAnsi" w:cstheme="minorHAnsi"/>
                <w:sz w:val="24"/>
                <w:szCs w:val="24"/>
              </w:rPr>
            </w:pPr>
          </w:p>
        </w:tc>
        <w:tc>
          <w:tcPr>
            <w:tcW w:w="1767" w:type="dxa"/>
            <w:vMerge/>
            <w:tcBorders>
              <w:left w:val="single" w:sz="4" w:space="0" w:color="000000"/>
              <w:bottom w:val="single" w:sz="4" w:space="0" w:color="000000"/>
              <w:right w:val="single" w:sz="4" w:space="0" w:color="000000"/>
            </w:tcBorders>
            <w:shd w:val="clear" w:color="auto" w:fill="auto"/>
          </w:tcPr>
          <w:p w:rsidR="00634E44" w:rsidRPr="00C12A32" w:rsidRDefault="00634E44"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lastRenderedPageBreak/>
              <w:t>Poslech</w:t>
            </w:r>
          </w:p>
          <w:p w:rsidR="00185FF5" w:rsidRPr="00C12A32" w:rsidRDefault="00185FF5"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Četba</w:t>
            </w:r>
          </w:p>
          <w:p w:rsidR="00185FF5" w:rsidRPr="00C12A32" w:rsidRDefault="00634E44"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Pokyny</w:t>
            </w:r>
          </w:p>
          <w:p w:rsidR="00185FF5" w:rsidRPr="00C12A32" w:rsidRDefault="00185FF5"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Výslovnost</w:t>
            </w:r>
          </w:p>
          <w:p w:rsidR="00185FF5" w:rsidRPr="00C12A32" w:rsidRDefault="00185FF5"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Slovní zásoba dle témat</w:t>
            </w:r>
          </w:p>
        </w:tc>
        <w:tc>
          <w:tcPr>
            <w:tcW w:w="2849"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Reprodukuje ústně i písemně obsah přiměřeně obtížného textu a jednoduché konverzace</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Rozumí a reaguje na pokyny</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Zahájí rozhovor, seznámí se s neznámým člověkem</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Zpaměti recituje krátké básně</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Obměňuje text podle vzoru</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Rozšiřuje si slovní zásobu a procvičuje se v mluvení</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 rozhovorech se procvičuje v otázkách a odpovědích</w:t>
            </w:r>
          </w:p>
        </w:tc>
        <w:tc>
          <w:tcPr>
            <w:tcW w:w="251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OSV – sociální rozvoj - mezilidské vztahy</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Svátky a tradice v Anglii</w:t>
            </w:r>
          </w:p>
          <w:p w:rsidR="00185FF5" w:rsidRPr="00C12A32" w:rsidRDefault="00185FF5"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Cs/>
                <w:sz w:val="24"/>
                <w:szCs w:val="24"/>
              </w:rPr>
              <w:t>Rozdíly v kultuře ČR a VB</w:t>
            </w:r>
          </w:p>
        </w:tc>
        <w:tc>
          <w:tcPr>
            <w:tcW w:w="2849"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Rozlišují rozdílné tradice a zvyky, seznamují se s tradicemi ve Velké Británii o Vánocích a Velikonocích</w:t>
            </w:r>
          </w:p>
          <w:p w:rsidR="00185FF5" w:rsidRPr="00C12A32" w:rsidRDefault="00185FF5" w:rsidP="002F0730">
            <w:pPr>
              <w:pStyle w:val="Bezmezer"/>
              <w:spacing w:after="100" w:afterAutospacing="1"/>
              <w:rPr>
                <w:rFonts w:asciiTheme="minorHAnsi" w:hAnsiTheme="minorHAnsi" w:cstheme="minorHAnsi"/>
                <w:sz w:val="24"/>
                <w:szCs w:val="24"/>
              </w:rPr>
            </w:pPr>
          </w:p>
        </w:tc>
        <w:tc>
          <w:tcPr>
            <w:tcW w:w="2510" w:type="dxa"/>
            <w:tcBorders>
              <w:top w:val="single" w:sz="4" w:space="0" w:color="000000"/>
              <w:left w:val="single" w:sz="4" w:space="0" w:color="000000"/>
              <w:bottom w:val="single" w:sz="4" w:space="0" w:color="000000"/>
            </w:tcBorders>
            <w:shd w:val="clear" w:color="auto" w:fill="auto"/>
          </w:tcPr>
          <w:p w:rsidR="00FE7834" w:rsidRPr="00C12A32" w:rsidRDefault="00FE7834"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OSV:- poznávání lidí, mezilidské vztahy</w:t>
            </w:r>
          </w:p>
          <w:p w:rsidR="00185FF5" w:rsidRPr="00C12A32" w:rsidRDefault="00FE7834"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VMS:- jsme Evropané, objevujeme Evropu a svět</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r>
      <w:tr w:rsidR="00185FF5" w:rsidRPr="00C12A32" w:rsidTr="00C12A32">
        <w:trPr>
          <w:jc w:val="center"/>
        </w:trPr>
        <w:tc>
          <w:tcPr>
            <w:tcW w:w="218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pacing w:after="100" w:afterAutospacing="1"/>
              <w:rPr>
                <w:rFonts w:asciiTheme="minorHAnsi" w:hAnsiTheme="minorHAnsi" w:cstheme="minorHAnsi"/>
                <w:bCs/>
                <w:sz w:val="24"/>
                <w:szCs w:val="24"/>
              </w:rPr>
            </w:pPr>
            <w:r w:rsidRPr="00C12A32">
              <w:rPr>
                <w:rFonts w:asciiTheme="minorHAnsi" w:hAnsiTheme="minorHAnsi" w:cstheme="minorHAnsi"/>
                <w:b/>
                <w:bCs/>
                <w:sz w:val="24"/>
                <w:szCs w:val="24"/>
              </w:rPr>
              <w:t>Gramatika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sloveso “be“ a “have got“</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 spojování jednoduchých vět</w:t>
            </w:r>
            <w:r w:rsidR="00FE7834" w:rsidRPr="00C12A32">
              <w:rPr>
                <w:rFonts w:asciiTheme="minorHAnsi" w:hAnsiTheme="minorHAnsi" w:cstheme="minorHAnsi"/>
                <w:sz w:val="24"/>
                <w:szCs w:val="24"/>
              </w:rPr>
              <w:t xml:space="preserve"> </w:t>
            </w:r>
            <w:r w:rsidRPr="00C12A32">
              <w:rPr>
                <w:rFonts w:asciiTheme="minorHAnsi" w:hAnsiTheme="minorHAnsi" w:cstheme="minorHAnsi"/>
                <w:sz w:val="24"/>
                <w:szCs w:val="24"/>
              </w:rPr>
              <w:t>(and, but, or)</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užívání členů</w:t>
            </w:r>
            <w:r w:rsidR="00FE7834" w:rsidRPr="00C12A32">
              <w:rPr>
                <w:rFonts w:asciiTheme="minorHAnsi" w:hAnsiTheme="minorHAnsi" w:cstheme="minorHAnsi"/>
                <w:sz w:val="24"/>
                <w:szCs w:val="24"/>
              </w:rPr>
              <w:t xml:space="preserve"> </w:t>
            </w:r>
            <w:r w:rsidRPr="00C12A32">
              <w:rPr>
                <w:rFonts w:asciiTheme="minorHAnsi" w:hAnsiTheme="minorHAnsi" w:cstheme="minorHAnsi"/>
                <w:sz w:val="24"/>
                <w:szCs w:val="24"/>
              </w:rPr>
              <w:t>(the, an, 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anglická abeceda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stavba věty jednoduché, oznamovací, rozkazovací, tázací</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zápor ve větě</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přivlastňovací pád</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zájmena osobní a ukazovací</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seznámení s přítomným časem prostým a průběhovým</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části těla, druhy oblečení, volný čas</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čas, číslovky do 100</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technika čtení</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Předložky in, on, under, near</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at (shops and places)</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How many… are there?</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 Vazba there is/are…</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Počitatelná a nepočitatelná</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podstatná jména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Rozkaz ve větě</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Záporný rozkaz</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Slovosled a skladba anglické</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věty oznamovací, otázky</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-Tvorba otázky a odpovědi</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Osobní zájmena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 Ukazovací zájmena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Věta příslovečná</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Otázky How, Who, What, Where, Why, When…a odpovědi</w:t>
            </w:r>
          </w:p>
        </w:tc>
        <w:tc>
          <w:tcPr>
            <w:tcW w:w="2849"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Získá základní slovní zásobu.</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Rozumí jednoduchým pokynům při práci ve třídě.</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lastRenderedPageBreak/>
              <w:t>Prezentuje jednoduché básničky a písničky.</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Řeší jednoduché situace související se seznamováním, se zahájením, vedením a končením rozhovoru a se získáváním  a poskytováním základních místních, časových a jiných informací.</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Uvědomí si rozdíl mezi fonetickou a psanou formou jazyka.</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Umí používat abecední slovník.</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Reprodukuje a obměňuje pamětně osvojené dialogy.</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Formuluje otázky a odpovídá na ně.</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Dokáže poskládat větu ze slov a napíše ji.</w:t>
            </w:r>
          </w:p>
          <w:p w:rsidR="00185FF5" w:rsidRPr="00C12A32" w:rsidRDefault="00185FF5" w:rsidP="002F0730">
            <w:pPr>
              <w:pStyle w:val="Bezmezer"/>
              <w:spacing w:after="100" w:afterAutospacing="1"/>
              <w:rPr>
                <w:rFonts w:asciiTheme="minorHAnsi" w:hAnsiTheme="minorHAnsi" w:cstheme="minorHAnsi"/>
                <w:sz w:val="24"/>
                <w:szCs w:val="24"/>
              </w:rPr>
            </w:pP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Začleňuje předložky do vět v rozhovoru, učí se je správně používat</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Snaží se správně určit počitatelné a nepočitatelné podstatné jméno, zná rozdíl</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Vyhledává v jednoduchém textu potřebnou informaci a vytvoří odpověď na otázku</w:t>
            </w:r>
          </w:p>
          <w:p w:rsidR="00185FF5" w:rsidRPr="00C12A32" w:rsidRDefault="00185FF5" w:rsidP="002F0730">
            <w:pPr>
              <w:pStyle w:val="Bezmezer"/>
              <w:spacing w:after="100" w:afterAutospacing="1"/>
              <w:rPr>
                <w:rFonts w:asciiTheme="minorHAnsi" w:hAnsiTheme="minorHAnsi" w:cstheme="minorHAnsi"/>
                <w:sz w:val="24"/>
                <w:szCs w:val="24"/>
              </w:rPr>
            </w:pP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V rozhovorech se procvičuje v otázkách a odpovědích</w:t>
            </w: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Učí se tvořit věty se správným slovosledem, píše věty, procvičuje se v pravopisu.</w:t>
            </w:r>
          </w:p>
          <w:p w:rsidR="00185FF5" w:rsidRPr="00C12A32" w:rsidRDefault="00185FF5" w:rsidP="002F0730">
            <w:pPr>
              <w:pStyle w:val="Bezmezer"/>
              <w:spacing w:after="100" w:afterAutospacing="1"/>
              <w:rPr>
                <w:rFonts w:asciiTheme="minorHAnsi" w:hAnsiTheme="minorHAnsi" w:cstheme="minorHAnsi"/>
                <w:sz w:val="24"/>
                <w:szCs w:val="24"/>
              </w:rPr>
            </w:pP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Obměňuje a používá zájmena ve spojeních</w:t>
            </w:r>
          </w:p>
          <w:p w:rsidR="00185FF5" w:rsidRPr="00C12A32" w:rsidRDefault="00185FF5" w:rsidP="002F0730">
            <w:pPr>
              <w:pStyle w:val="Bezmezer"/>
              <w:spacing w:after="100" w:afterAutospacing="1"/>
              <w:rPr>
                <w:rFonts w:asciiTheme="minorHAnsi" w:hAnsiTheme="minorHAnsi" w:cstheme="minorHAnsi"/>
                <w:sz w:val="24"/>
                <w:szCs w:val="24"/>
              </w:rPr>
            </w:pP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Tvoří otázky a odpovídá na ně. Zjišťuje údaje o druhé osobě</w:t>
            </w:r>
          </w:p>
        </w:tc>
        <w:tc>
          <w:tcPr>
            <w:tcW w:w="2510" w:type="dxa"/>
            <w:tcBorders>
              <w:top w:val="single" w:sz="4" w:space="0" w:color="000000"/>
              <w:left w:val="single" w:sz="4" w:space="0" w:color="000000"/>
              <w:bottom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185FF5" w:rsidRPr="00C12A32" w:rsidRDefault="00185FF5" w:rsidP="002F0730">
            <w:pPr>
              <w:pStyle w:val="Bezmezer"/>
              <w:snapToGrid w:val="0"/>
              <w:spacing w:after="100" w:afterAutospacing="1"/>
              <w:rPr>
                <w:rFonts w:asciiTheme="minorHAnsi" w:hAnsiTheme="minorHAnsi" w:cstheme="minorHAnsi"/>
                <w:sz w:val="24"/>
                <w:szCs w:val="24"/>
              </w:rPr>
            </w:pPr>
            <w:r w:rsidRPr="00C12A32">
              <w:rPr>
                <w:rFonts w:asciiTheme="minorHAnsi" w:hAnsiTheme="minorHAnsi" w:cstheme="minorHAnsi"/>
                <w:sz w:val="24"/>
                <w:szCs w:val="24"/>
              </w:rPr>
              <w:t>Jazykové prostředky:</w:t>
            </w:r>
            <w:r w:rsidR="00FE7834" w:rsidRPr="00C12A32">
              <w:rPr>
                <w:rFonts w:asciiTheme="minorHAnsi" w:hAnsiTheme="minorHAnsi" w:cstheme="minorHAnsi"/>
                <w:sz w:val="24"/>
                <w:szCs w:val="24"/>
              </w:rPr>
              <w:t xml:space="preserve"> </w:t>
            </w:r>
            <w:r w:rsidRPr="00C12A32">
              <w:rPr>
                <w:rFonts w:asciiTheme="minorHAnsi" w:hAnsiTheme="minorHAnsi" w:cstheme="minorHAnsi"/>
                <w:sz w:val="24"/>
                <w:szCs w:val="24"/>
              </w:rPr>
              <w:t xml:space="preserve">vyplývají z obsahu </w:t>
            </w:r>
            <w:r w:rsidRPr="00C12A32">
              <w:rPr>
                <w:rFonts w:asciiTheme="minorHAnsi" w:hAnsiTheme="minorHAnsi" w:cstheme="minorHAnsi"/>
                <w:sz w:val="24"/>
                <w:szCs w:val="24"/>
              </w:rPr>
              <w:lastRenderedPageBreak/>
              <w:t>použité učebnice</w:t>
            </w:r>
          </w:p>
          <w:p w:rsidR="00185FF5" w:rsidRPr="00C12A32" w:rsidRDefault="00185FF5" w:rsidP="002F0730">
            <w:pPr>
              <w:pStyle w:val="Bezmezer"/>
              <w:spacing w:after="100" w:afterAutospacing="1"/>
              <w:rPr>
                <w:rFonts w:asciiTheme="minorHAnsi" w:hAnsiTheme="minorHAnsi" w:cstheme="minorHAnsi"/>
                <w:sz w:val="24"/>
                <w:szCs w:val="24"/>
              </w:rPr>
            </w:pPr>
          </w:p>
          <w:p w:rsidR="00185FF5" w:rsidRPr="00C12A32" w:rsidRDefault="00185FF5" w:rsidP="002F0730">
            <w:pPr>
              <w:pStyle w:val="Bezmezer"/>
              <w:spacing w:after="100" w:afterAutospacing="1"/>
              <w:rPr>
                <w:rFonts w:asciiTheme="minorHAnsi" w:hAnsiTheme="minorHAnsi" w:cstheme="minorHAnsi"/>
                <w:sz w:val="24"/>
                <w:szCs w:val="24"/>
              </w:rPr>
            </w:pPr>
            <w:r w:rsidRPr="00C12A32">
              <w:rPr>
                <w:rFonts w:asciiTheme="minorHAnsi" w:hAnsiTheme="minorHAnsi" w:cstheme="minorHAnsi"/>
                <w:sz w:val="24"/>
                <w:szCs w:val="24"/>
              </w:rPr>
              <w:t>Pomůcky: flash cards, hry, obrazový materiál, názorné pomůcky, magnetické tabule, audio technika, počítače, mapy, kopírovaný materiál</w:t>
            </w:r>
          </w:p>
          <w:p w:rsidR="00185FF5" w:rsidRPr="00C12A32" w:rsidRDefault="00185FF5" w:rsidP="002F0730">
            <w:pPr>
              <w:pStyle w:val="Bezmezer"/>
              <w:spacing w:after="100" w:afterAutospacing="1"/>
              <w:rPr>
                <w:rFonts w:asciiTheme="minorHAnsi" w:hAnsiTheme="minorHAnsi" w:cstheme="minorHAnsi"/>
                <w:sz w:val="24"/>
                <w:szCs w:val="24"/>
              </w:rPr>
            </w:pPr>
          </w:p>
          <w:p w:rsidR="00185FF5" w:rsidRPr="00C12A32" w:rsidRDefault="00185FF5" w:rsidP="002F0730">
            <w:pPr>
              <w:pStyle w:val="Bezmezer"/>
              <w:spacing w:after="100" w:afterAutospacing="1"/>
              <w:rPr>
                <w:rFonts w:asciiTheme="minorHAnsi" w:hAnsiTheme="minorHAnsi" w:cstheme="minorHAnsi"/>
                <w:sz w:val="24"/>
                <w:szCs w:val="24"/>
              </w:rPr>
            </w:pPr>
          </w:p>
        </w:tc>
      </w:tr>
    </w:tbl>
    <w:p w:rsidR="00FE7834" w:rsidRPr="002F0730" w:rsidRDefault="00FE7834" w:rsidP="002F0730">
      <w:pPr>
        <w:spacing w:after="100" w:afterAutospacing="1" w:line="240" w:lineRule="auto"/>
        <w:rPr>
          <w:rFonts w:asciiTheme="minorHAnsi" w:hAnsiTheme="minorHAnsi" w:cstheme="minorHAnsi"/>
          <w:b/>
          <w:szCs w:val="24"/>
        </w:rPr>
      </w:pPr>
    </w:p>
    <w:p w:rsidR="00185FF5" w:rsidRPr="009B5866" w:rsidRDefault="00FE7834" w:rsidP="002F0730">
      <w:pPr>
        <w:spacing w:after="100" w:afterAutospacing="1" w:line="240" w:lineRule="auto"/>
        <w:rPr>
          <w:rFonts w:asciiTheme="minorHAnsi" w:hAnsiTheme="minorHAnsi" w:cstheme="minorHAnsi"/>
          <w:b/>
          <w:i/>
          <w:sz w:val="28"/>
          <w:szCs w:val="28"/>
        </w:rPr>
      </w:pPr>
      <w:r w:rsidRPr="002F0730">
        <w:rPr>
          <w:rFonts w:asciiTheme="minorHAnsi" w:hAnsiTheme="minorHAnsi" w:cstheme="minorHAnsi"/>
          <w:b/>
          <w:szCs w:val="24"/>
        </w:rPr>
        <w:br w:type="page"/>
      </w:r>
      <w:r w:rsidR="00185FF5" w:rsidRPr="009B5866">
        <w:rPr>
          <w:rFonts w:asciiTheme="minorHAnsi" w:hAnsiTheme="minorHAnsi" w:cstheme="minorHAnsi"/>
          <w:b/>
          <w:i/>
          <w:sz w:val="28"/>
          <w:szCs w:val="28"/>
        </w:rPr>
        <w:lastRenderedPageBreak/>
        <w:t>5.</w:t>
      </w:r>
      <w:r w:rsidR="0054007E" w:rsidRPr="009B5866">
        <w:rPr>
          <w:rFonts w:asciiTheme="minorHAnsi" w:hAnsiTheme="minorHAnsi" w:cstheme="minorHAnsi"/>
          <w:b/>
          <w:i/>
          <w:sz w:val="28"/>
          <w:szCs w:val="28"/>
        </w:rPr>
        <w:t xml:space="preserve"> </w:t>
      </w:r>
      <w:r w:rsidR="00185FF5" w:rsidRPr="009B5866">
        <w:rPr>
          <w:rFonts w:asciiTheme="minorHAnsi" w:hAnsiTheme="minorHAnsi" w:cstheme="minorHAnsi"/>
          <w:b/>
          <w:i/>
          <w:sz w:val="28"/>
          <w:szCs w:val="28"/>
        </w:rPr>
        <w:t>ročník</w:t>
      </w:r>
    </w:p>
    <w:tbl>
      <w:tblPr>
        <w:tblW w:w="9306" w:type="dxa"/>
        <w:tblInd w:w="-10" w:type="dxa"/>
        <w:tblLayout w:type="fixed"/>
        <w:tblLook w:val="0000" w:firstRow="0" w:lastRow="0" w:firstColumn="0" w:lastColumn="0" w:noHBand="0" w:noVBand="0"/>
      </w:tblPr>
      <w:tblGrid>
        <w:gridCol w:w="2285"/>
        <w:gridCol w:w="2712"/>
        <w:gridCol w:w="2344"/>
        <w:gridCol w:w="1965"/>
      </w:tblGrid>
      <w:tr w:rsidR="00185FF5" w:rsidRPr="009B5866" w:rsidTr="00A471E1">
        <w:trPr>
          <w:cantSplit/>
          <w:trHeight w:val="567"/>
          <w:tblHeader/>
        </w:trPr>
        <w:tc>
          <w:tcPr>
            <w:tcW w:w="2285" w:type="dxa"/>
            <w:tcBorders>
              <w:top w:val="single" w:sz="4" w:space="0" w:color="000000"/>
              <w:left w:val="single" w:sz="4" w:space="0" w:color="000000"/>
              <w:bottom w:val="single" w:sz="4" w:space="0" w:color="000000"/>
            </w:tcBorders>
            <w:shd w:val="clear" w:color="auto" w:fill="auto"/>
            <w:vAlign w:val="center"/>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Učivo</w:t>
            </w:r>
          </w:p>
        </w:tc>
        <w:tc>
          <w:tcPr>
            <w:tcW w:w="2712" w:type="dxa"/>
            <w:tcBorders>
              <w:top w:val="single" w:sz="4" w:space="0" w:color="000000"/>
              <w:left w:val="single" w:sz="4" w:space="0" w:color="000000"/>
              <w:bottom w:val="single" w:sz="4" w:space="0" w:color="000000"/>
            </w:tcBorders>
            <w:shd w:val="clear" w:color="auto" w:fill="auto"/>
            <w:vAlign w:val="center"/>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Výstupy</w:t>
            </w:r>
          </w:p>
        </w:tc>
        <w:tc>
          <w:tcPr>
            <w:tcW w:w="2344" w:type="dxa"/>
            <w:tcBorders>
              <w:top w:val="single" w:sz="4" w:space="0" w:color="000000"/>
              <w:left w:val="single" w:sz="4" w:space="0" w:color="000000"/>
              <w:bottom w:val="single" w:sz="4" w:space="0" w:color="000000"/>
            </w:tcBorders>
            <w:shd w:val="clear" w:color="auto" w:fill="auto"/>
            <w:vAlign w:val="center"/>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Mezipředmětové vztahy, průřezová témata</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Poznámky</w:t>
            </w: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Jazykové dovednosti žáků se prohlubují o nové schopnosti</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Slovní zásoba a fráze</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Vytváří a reaguje na povely různého typu, při komunikaci používá známé fráze. Prohloubení slovní zásoby v daných tématech.</w:t>
            </w:r>
          </w:p>
          <w:p w:rsidR="00264759" w:rsidRPr="009B5866" w:rsidRDefault="00264759"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Rozumí známým slovům a jednoduchým větám se vztahem k osvojovaným tématům.</w:t>
            </w:r>
          </w:p>
          <w:p w:rsidR="00264759" w:rsidRPr="009B5866" w:rsidRDefault="00264759"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Rozumí obsahu a smyslu jednoduchých autentických materiálů (časopisy, obrazové a poslechové materiály) a využívá je při své práci.</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MKV- mezilidské vztahy</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54007E"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Děti jsou vedeny k samostatnosti a v pravidelném oddílu hodnotí pokroky, které udělaly</w:t>
            </w:r>
          </w:p>
        </w:tc>
      </w:tr>
      <w:tr w:rsidR="00A471E1" w:rsidRPr="009B5866" w:rsidTr="00A471E1">
        <w:tc>
          <w:tcPr>
            <w:tcW w:w="2285"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Lidé</w:t>
            </w:r>
          </w:p>
          <w:p w:rsidR="00A471E1" w:rsidRPr="009B5866" w:rsidRDefault="00A471E1"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sz w:val="24"/>
                <w:szCs w:val="24"/>
              </w:rPr>
              <w:t>(průběhový čas prostý)</w:t>
            </w:r>
          </w:p>
        </w:tc>
        <w:tc>
          <w:tcPr>
            <w:tcW w:w="2712"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Umí říct, co právě lidé dělají, výrazy označující různé činnosti,</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Zná názvy některých evropských zemí, jazyků a národností. Žák sdělí, odkud pochází a kde žije, dokáže se zeptat</w:t>
            </w:r>
          </w:p>
        </w:tc>
        <w:tc>
          <w:tcPr>
            <w:tcW w:w="2344"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OSV- poznávání lidí, organizace a plánování volného času</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mezilidské vztahy, rozvoj</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komunikace</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VMS- Evropa a svět nás zajímá, objevujeme svět a Evropu - jsme Evropané</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p>
        </w:tc>
      </w:tr>
      <w:tr w:rsidR="00A471E1" w:rsidRPr="009B5866" w:rsidTr="00A471E1">
        <w:tc>
          <w:tcPr>
            <w:tcW w:w="2285"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bCs/>
                <w:sz w:val="24"/>
                <w:szCs w:val="24"/>
              </w:rPr>
              <w:t>Nakupování</w:t>
            </w:r>
          </w:p>
        </w:tc>
        <w:tc>
          <w:tcPr>
            <w:tcW w:w="2712"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Pozná anglickou měnu. Zeptá se, kolik stojí daná věc a vyjádří cenu daného předmětu, Pojmenuje názvy různých obchodů.</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Rozlišuje předložky in, on, under, near,opposite, next to. Popíše, kde leží jednotlivá místa, seznamuje se s rolí prodavače, zákazníka a základními frázemi. Vyjmenuje některé zboží, které zakoupíme v různých obchodech.</w:t>
            </w:r>
          </w:p>
        </w:tc>
        <w:tc>
          <w:tcPr>
            <w:tcW w:w="2344"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Matematika- pojem počet, počítání s čísly- sčítání, odčítání</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b/>
                <w:sz w:val="24"/>
                <w:szCs w:val="24"/>
              </w:rPr>
            </w:pPr>
            <w:r w:rsidRPr="009B5866">
              <w:rPr>
                <w:rFonts w:asciiTheme="minorHAnsi" w:hAnsiTheme="minorHAnsi" w:cstheme="minorHAnsi"/>
                <w:b/>
                <w:sz w:val="24"/>
                <w:szCs w:val="24"/>
              </w:rPr>
              <w:lastRenderedPageBreak/>
              <w:t>Tematické okruhy:</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Domov, rodina, škola</w:t>
            </w:r>
            <w:r w:rsidR="00264759" w:rsidRPr="009B5866">
              <w:rPr>
                <w:rFonts w:asciiTheme="minorHAnsi" w:hAnsiTheme="minorHAnsi" w:cstheme="minorHAnsi"/>
                <w:sz w:val="24"/>
                <w:szCs w:val="24"/>
              </w:rPr>
              <w:t xml:space="preserve"> a vyučovací předměty</w:t>
            </w:r>
            <w:r w:rsidRPr="009B5866">
              <w:rPr>
                <w:rFonts w:asciiTheme="minorHAnsi" w:hAnsiTheme="minorHAnsi" w:cstheme="minorHAnsi"/>
                <w:sz w:val="24"/>
                <w:szCs w:val="24"/>
              </w:rPr>
              <w:t>, volný čas,</w:t>
            </w:r>
            <w:r w:rsidR="00264759" w:rsidRPr="009B5866">
              <w:rPr>
                <w:rFonts w:asciiTheme="minorHAnsi" w:hAnsiTheme="minorHAnsi" w:cstheme="minorHAnsi"/>
                <w:sz w:val="24"/>
                <w:szCs w:val="24"/>
              </w:rPr>
              <w:t xml:space="preserve"> </w:t>
            </w:r>
            <w:r w:rsidRPr="009B5866">
              <w:rPr>
                <w:rFonts w:asciiTheme="minorHAnsi" w:hAnsiTheme="minorHAnsi" w:cstheme="minorHAnsi"/>
                <w:sz w:val="24"/>
                <w:szCs w:val="24"/>
              </w:rPr>
              <w:t>zájmy a záliby,</w:t>
            </w:r>
            <w:r w:rsidR="00264759" w:rsidRPr="009B5866">
              <w:rPr>
                <w:rFonts w:asciiTheme="minorHAnsi" w:hAnsiTheme="minorHAnsi" w:cstheme="minorHAnsi"/>
                <w:sz w:val="24"/>
                <w:szCs w:val="24"/>
              </w:rPr>
              <w:t xml:space="preserve"> město a venkov, názvy povol</w:t>
            </w:r>
            <w:r w:rsidR="00B81FA7" w:rsidRPr="009B5866">
              <w:rPr>
                <w:rFonts w:asciiTheme="minorHAnsi" w:hAnsiTheme="minorHAnsi" w:cstheme="minorHAnsi"/>
                <w:sz w:val="24"/>
                <w:szCs w:val="24"/>
              </w:rPr>
              <w:t>ání, lidské tělo,</w:t>
            </w:r>
            <w:r w:rsidRPr="009B5866">
              <w:rPr>
                <w:rFonts w:asciiTheme="minorHAnsi" w:hAnsiTheme="minorHAnsi" w:cstheme="minorHAnsi"/>
                <w:sz w:val="24"/>
                <w:szCs w:val="24"/>
              </w:rPr>
              <w:t xml:space="preserve"> oblékání, nákupy, příroda, počasí, zvyky, tradice, svátky</w:t>
            </w:r>
            <w:r w:rsidR="00AF4490" w:rsidRPr="009B5866">
              <w:rPr>
                <w:rFonts w:asciiTheme="minorHAnsi" w:hAnsiTheme="minorHAnsi" w:cstheme="minorHAnsi"/>
                <w:sz w:val="24"/>
                <w:szCs w:val="24"/>
              </w:rPr>
              <w:t>, děti a mládež v jiných zemích Evropy</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Aktivně se zapojí do jednoduché konverzace,</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pozdraví, rozloučí se s dospělým i kamarádem, poskytne požadovanou informaci</w:t>
            </w:r>
            <w:r w:rsidR="0054007E" w:rsidRPr="009B5866">
              <w:rPr>
                <w:rFonts w:asciiTheme="minorHAnsi" w:hAnsiTheme="minorHAnsi" w:cstheme="minorHAnsi"/>
                <w:sz w:val="24"/>
                <w:szCs w:val="24"/>
              </w:rPr>
              <w:t xml:space="preserve">. </w:t>
            </w:r>
            <w:r w:rsidRPr="009B5866">
              <w:rPr>
                <w:rFonts w:asciiTheme="minorHAnsi" w:hAnsiTheme="minorHAnsi" w:cstheme="minorHAnsi"/>
                <w:sz w:val="24"/>
                <w:szCs w:val="24"/>
              </w:rPr>
              <w:t>Upevňuje si, procvičuje a rozšiřu</w:t>
            </w:r>
            <w:r w:rsidR="00A471E1" w:rsidRPr="009B5866">
              <w:rPr>
                <w:rFonts w:asciiTheme="minorHAnsi" w:hAnsiTheme="minorHAnsi" w:cstheme="minorHAnsi"/>
                <w:sz w:val="24"/>
                <w:szCs w:val="24"/>
              </w:rPr>
              <w:t>je slovní zásobu různými formami</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A471E1" w:rsidRPr="009B5866" w:rsidTr="00A471E1">
        <w:tc>
          <w:tcPr>
            <w:tcW w:w="2285"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bCs/>
                <w:sz w:val="24"/>
                <w:szCs w:val="24"/>
              </w:rPr>
            </w:pPr>
          </w:p>
        </w:tc>
        <w:tc>
          <w:tcPr>
            <w:tcW w:w="2712"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p>
        </w:tc>
        <w:tc>
          <w:tcPr>
            <w:tcW w:w="2344"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bCs/>
                <w:sz w:val="24"/>
                <w:szCs w:val="24"/>
              </w:rPr>
              <w:t>Narozeniny</w:t>
            </w:r>
          </w:p>
          <w:p w:rsidR="00185FF5" w:rsidRPr="009B5866" w:rsidRDefault="00AF4490"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sz w:val="24"/>
                <w:szCs w:val="24"/>
              </w:rPr>
              <w:t>(</w:t>
            </w:r>
            <w:r w:rsidR="00185FF5" w:rsidRPr="009B5866">
              <w:rPr>
                <w:rFonts w:asciiTheme="minorHAnsi" w:hAnsiTheme="minorHAnsi" w:cstheme="minorHAnsi"/>
                <w:sz w:val="24"/>
                <w:szCs w:val="24"/>
              </w:rPr>
              <w:t>řadové číslovky)</w:t>
            </w:r>
          </w:p>
          <w:p w:rsidR="00185FF5" w:rsidRPr="009B5866" w:rsidRDefault="00185FF5" w:rsidP="009B5866">
            <w:pPr>
              <w:pStyle w:val="Bezmezer"/>
              <w:spacing w:after="100" w:afterAutospacing="1"/>
              <w:jc w:val="center"/>
              <w:rPr>
                <w:rFonts w:asciiTheme="minorHAnsi" w:hAnsiTheme="minorHAnsi" w:cstheme="minorHAnsi"/>
                <w:bCs/>
                <w:sz w:val="24"/>
                <w:szCs w:val="24"/>
              </w:rPr>
            </w:pP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Seznamuje se s řadovými číslovkami, sdělí datum anglicky. Uvědomuje si rozdíly mezi čtením a psaním data v angličtině. Rozumí otázkám typu “When is your birthday?“. Objevuje novou slovní zásobu, slova, která patří k oslavám narozenin.</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first, second, third</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znají píseň “Hapy birthday to you“</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A471E1"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Čj – číslovky základní a řadové</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Zvířata</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(minulý čas was, were, had)</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 xml:space="preserve">Pojmenuje některá domácí zvířata, popíše obrázek. Vytvoří věty se </w:t>
            </w:r>
            <w:r w:rsidRPr="009B5866">
              <w:rPr>
                <w:rFonts w:asciiTheme="minorHAnsi" w:hAnsiTheme="minorHAnsi" w:cstheme="minorHAnsi"/>
                <w:sz w:val="24"/>
                <w:szCs w:val="24"/>
              </w:rPr>
              <w:lastRenderedPageBreak/>
              <w:t>slovesem “ had“. Rozlišuje where is, where are. Popíše, rozliší, určí, kde zvířata žijí. Umí popsat vybrané zvíře (velikost, barva, základní znaky částí těla)</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Člověk a jeho svět</w:t>
            </w:r>
          </w:p>
          <w:p w:rsidR="00185FF5" w:rsidRPr="009B5866" w:rsidRDefault="00DC2CE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w:t>
            </w:r>
            <w:r w:rsidR="00185FF5" w:rsidRPr="009B5866">
              <w:rPr>
                <w:rFonts w:asciiTheme="minorHAnsi" w:hAnsiTheme="minorHAnsi" w:cstheme="minorHAnsi"/>
                <w:sz w:val="24"/>
                <w:szCs w:val="24"/>
              </w:rPr>
              <w:t>zeměpisná orientace)</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Člověk  a svět práce</w:t>
            </w:r>
          </w:p>
          <w:p w:rsidR="00185FF5" w:rsidRPr="009B5866" w:rsidRDefault="00DC2CE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w:t>
            </w:r>
            <w:r w:rsidR="00185FF5" w:rsidRPr="009B5866">
              <w:rPr>
                <w:rFonts w:asciiTheme="minorHAnsi" w:hAnsiTheme="minorHAnsi" w:cstheme="minorHAnsi"/>
                <w:sz w:val="24"/>
                <w:szCs w:val="24"/>
              </w:rPr>
              <w:t>vlastní výrobky dětí)</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lastRenderedPageBreak/>
              <w:t>Aktivity</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Seznamují se s minulým časem sloves be a have, učí se je používat. Objevují tvary minulého času sloves ,,to be‘‘, ,,to have‘‘. Umí použít některé tvary minulého času. Žáci vyjmenují několik sportů a hudebních nástrojů. V minulém čase odpoví a učí se vytvářet jednoduchou otázku. Zná výrazy “ yesterday“, “ last year“.</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OSV-  poznávání lidí</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řešení problémů a</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rozhodovací dovednosti</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Holiday</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(přítomný čas průběhový)</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Seznamuje se s pravidly používání přítomn. času průběhového “I´m going to“. Učí se správné komunikaci při plánování budoucnosti. Pojmenuje několik prázdninových aktivit. Rozlišuje pravidla při tvoření otázek a při odpovědích</w:t>
            </w:r>
            <w:r w:rsidR="00A471E1" w:rsidRPr="009B5866">
              <w:rPr>
                <w:rFonts w:asciiTheme="minorHAnsi" w:hAnsiTheme="minorHAnsi" w:cstheme="minorHAnsi"/>
                <w:sz w:val="24"/>
                <w:szCs w:val="24"/>
              </w:rPr>
              <w:t>.</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MKV: kulturní diference</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A471E1" w:rsidRPr="009B5866" w:rsidTr="00A471E1">
        <w:tc>
          <w:tcPr>
            <w:tcW w:w="2285"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ČR a Velká Británie</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Zvyky, tradice</w:t>
            </w:r>
          </w:p>
          <w:p w:rsidR="00A471E1" w:rsidRPr="009B5866" w:rsidRDefault="00A471E1"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sz w:val="24"/>
                <w:szCs w:val="24"/>
              </w:rPr>
              <w:t>Svátky</w:t>
            </w:r>
          </w:p>
        </w:tc>
        <w:tc>
          <w:tcPr>
            <w:tcW w:w="2712"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Zná britské svátky Halloween, St. Valentine´s Day, Christmas day, Easter.</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Seznamuje se s tradicemi, rozdíly při slavení Vánoc, Velikonoc</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xml:space="preserve">Snaží se rozumět obsahu a smyslu jednoduchých </w:t>
            </w:r>
            <w:r w:rsidRPr="009B5866">
              <w:rPr>
                <w:rFonts w:asciiTheme="minorHAnsi" w:hAnsiTheme="minorHAnsi" w:cstheme="minorHAnsi"/>
                <w:sz w:val="24"/>
                <w:szCs w:val="24"/>
              </w:rPr>
              <w:lastRenderedPageBreak/>
              <w:t>materiálů (časopisy, obrazové materiály…)</w:t>
            </w:r>
          </w:p>
        </w:tc>
        <w:tc>
          <w:tcPr>
            <w:tcW w:w="2344"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p>
        </w:tc>
      </w:tr>
      <w:tr w:rsidR="00A471E1" w:rsidRPr="009B5866" w:rsidTr="00A471E1">
        <w:tc>
          <w:tcPr>
            <w:tcW w:w="2285"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Adresa</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Dopis, pohlednice, pozdrav z prázdnin</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Blahopřání, omluva, žádost</w:t>
            </w:r>
          </w:p>
        </w:tc>
        <w:tc>
          <w:tcPr>
            <w:tcW w:w="2712"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Pokouší se sestavit jednoduché sdělení, dopis kamarádům</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Aktivně se zapojí do jednoduché konverzace,</w:t>
            </w:r>
          </w:p>
          <w:p w:rsidR="00A471E1" w:rsidRPr="009B5866" w:rsidRDefault="00A471E1"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Poskytne požadovanou informaci</w:t>
            </w:r>
          </w:p>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Uplatňuje své znalosti a prohlubuje je</w:t>
            </w:r>
          </w:p>
        </w:tc>
        <w:tc>
          <w:tcPr>
            <w:tcW w:w="2344" w:type="dxa"/>
            <w:tcBorders>
              <w:top w:val="single" w:sz="4" w:space="0" w:color="000000"/>
              <w:left w:val="single" w:sz="4" w:space="0" w:color="000000"/>
              <w:bottom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A471E1" w:rsidRPr="009B5866" w:rsidRDefault="00A471E1"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Domov</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Můj dům, náš byt</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Volný čas</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What do you like?</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Určuje místnosti v bytě, zkouší pojmenovat části nábytku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Říká, co rád dělá ve volném čase</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54007E" w:rsidRPr="009B5866" w:rsidTr="00A471E1">
        <w:tc>
          <w:tcPr>
            <w:tcW w:w="2285" w:type="dxa"/>
            <w:tcBorders>
              <w:top w:val="single" w:sz="4" w:space="0" w:color="000000"/>
              <w:left w:val="single" w:sz="4" w:space="0" w:color="000000"/>
              <w:bottom w:val="single" w:sz="4" w:space="0" w:color="000000"/>
            </w:tcBorders>
            <w:shd w:val="clear" w:color="auto" w:fill="auto"/>
          </w:tcPr>
          <w:p w:rsidR="0054007E" w:rsidRPr="009B5866" w:rsidRDefault="0054007E"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Countries and continents</w:t>
            </w:r>
          </w:p>
          <w:p w:rsidR="0054007E" w:rsidRPr="009B5866" w:rsidRDefault="0054007E"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Důležité zeměpisné údaje</w:t>
            </w:r>
          </w:p>
          <w:p w:rsidR="0054007E" w:rsidRPr="009B5866" w:rsidRDefault="0054007E"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Státy</w:t>
            </w:r>
          </w:p>
          <w:p w:rsidR="0054007E" w:rsidRPr="009B5866" w:rsidRDefault="0054007E"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Světové počasí</w:t>
            </w:r>
          </w:p>
          <w:p w:rsidR="0054007E" w:rsidRPr="009B5866" w:rsidRDefault="0054007E"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Zvířata v cizích zemích</w:t>
            </w:r>
          </w:p>
          <w:p w:rsidR="0054007E" w:rsidRPr="009B5866" w:rsidRDefault="0054007E" w:rsidP="009B5866">
            <w:pPr>
              <w:pStyle w:val="Bezmezer"/>
              <w:snapToGrid w:val="0"/>
              <w:spacing w:after="100" w:afterAutospacing="1"/>
              <w:jc w:val="center"/>
              <w:rPr>
                <w:rFonts w:asciiTheme="minorHAnsi" w:hAnsiTheme="minorHAnsi" w:cstheme="minorHAnsi"/>
                <w:bCs/>
                <w:sz w:val="24"/>
                <w:szCs w:val="24"/>
              </w:rPr>
            </w:pPr>
          </w:p>
        </w:tc>
        <w:tc>
          <w:tcPr>
            <w:tcW w:w="2712" w:type="dxa"/>
            <w:tcBorders>
              <w:top w:val="single" w:sz="4" w:space="0" w:color="000000"/>
              <w:left w:val="single" w:sz="4" w:space="0" w:color="000000"/>
              <w:bottom w:val="single" w:sz="4" w:space="0" w:color="000000"/>
            </w:tcBorders>
            <w:shd w:val="clear" w:color="auto" w:fill="auto"/>
          </w:tcPr>
          <w:p w:rsidR="0054007E" w:rsidRPr="009B5866" w:rsidRDefault="0054007E"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Žák si prohlubuje znalosti 4. ročníku . Rozlišují pojmy country, capital, town, city, village. Rozumí otázkám typu “Where are you from?“. “Where do you come from?“.</w:t>
            </w:r>
          </w:p>
          <w:p w:rsidR="0054007E" w:rsidRPr="009B5866" w:rsidRDefault="0054007E"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,,Where do you live?‘‘</w:t>
            </w:r>
          </w:p>
          <w:p w:rsidR="0054007E" w:rsidRPr="009B5866" w:rsidRDefault="0054007E"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Učí se zapamatovat si názvy okolních států a správně napsat název</w:t>
            </w:r>
          </w:p>
          <w:p w:rsidR="0054007E" w:rsidRPr="009B5866" w:rsidRDefault="0054007E"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Umí rýmy a básně o světovém počasí</w:t>
            </w:r>
          </w:p>
          <w:p w:rsidR="0054007E" w:rsidRPr="009B5866" w:rsidRDefault="0054007E"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Tvoří otázky a odpovědi – ve dvojicích, společně – učí se zjišťovat a reagovat na dotazy.</w:t>
            </w:r>
          </w:p>
        </w:tc>
        <w:tc>
          <w:tcPr>
            <w:tcW w:w="2344" w:type="dxa"/>
            <w:tcBorders>
              <w:top w:val="single" w:sz="4" w:space="0" w:color="000000"/>
              <w:left w:val="single" w:sz="4" w:space="0" w:color="000000"/>
              <w:bottom w:val="single" w:sz="4" w:space="0" w:color="000000"/>
            </w:tcBorders>
            <w:shd w:val="clear" w:color="auto" w:fill="auto"/>
          </w:tcPr>
          <w:p w:rsidR="0054007E" w:rsidRPr="009B5866" w:rsidRDefault="0054007E"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Vlastivěda</w:t>
            </w:r>
          </w:p>
          <w:p w:rsidR="0054007E" w:rsidRPr="009B5866" w:rsidRDefault="0054007E"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(orientace na mapě, státy EU)</w:t>
            </w:r>
          </w:p>
          <w:p w:rsidR="0054007E" w:rsidRPr="009B5866" w:rsidRDefault="0054007E"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EV- vztah člověka k prostředí</w:t>
            </w:r>
          </w:p>
          <w:p w:rsidR="0054007E" w:rsidRPr="009B5866" w:rsidRDefault="0054007E"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VMEGS- Evropa a svět nás zajímá,       Jsme Evropané</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54007E" w:rsidRPr="009B5866" w:rsidRDefault="0054007E"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lastRenderedPageBreak/>
              <w:t>Čas</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Měsíce v roce</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Dny v týdnu, datum</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Řadové číslovky</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Roční období</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Práce s časopisy a jinými materiály</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What‘ s the time?</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Určování času – pojmy quarter, half past …, quarter to…</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Určí správně měsíce, roční doby, dny v týdnu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Správně čte a napíše anglické datum, dny v týdnu, měsíce</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Snaha o správné rozlišení a použití správného času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Odpovídá, jaký je správný čas – používání</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Výrazů – předložek past …(po uplynulé hodině)</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a to…(do následující hodiny)</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Čte nahlas plynule a foneticky správně jednoduché texty obsahující známou slovní zásobu</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EV- - vztah člověka k prostředí</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MD - fungování a vliv médií ve společnosti</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Číslovky 0 -100</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Opakování základních číslovek</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Číslovky řadové</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Procvičuje se v pravopise</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Osvojí si znalost mluvení i psaní číslovek řadových</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School/škola</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Timetable/rozvrh</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Režim dne</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Správně určí názvy předmětů</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Popisuje cestu do školy, činnosti, návrat</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Jmenuje své záliby</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Práce s počítačem, počítačové programy AJ</w:t>
            </w:r>
          </w:p>
          <w:p w:rsidR="00185FF5" w:rsidRPr="009B5866" w:rsidRDefault="00185FF5" w:rsidP="009B5866">
            <w:pPr>
              <w:pStyle w:val="Bezmezer"/>
              <w:spacing w:after="100" w:afterAutospacing="1"/>
              <w:jc w:val="center"/>
              <w:rPr>
                <w:rFonts w:asciiTheme="minorHAnsi" w:hAnsiTheme="minorHAnsi" w:cstheme="minorHAnsi"/>
                <w:bCs/>
                <w:sz w:val="24"/>
                <w:szCs w:val="24"/>
              </w:rPr>
            </w:pPr>
            <w:r w:rsidRPr="009B5866">
              <w:rPr>
                <w:rFonts w:asciiTheme="minorHAnsi" w:hAnsiTheme="minorHAnsi" w:cstheme="minorHAnsi"/>
                <w:bCs/>
                <w:sz w:val="24"/>
                <w:szCs w:val="24"/>
              </w:rPr>
              <w:t>Internet – kvízy, testy</w:t>
            </w: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Využívá a uplatňuje nabytých znalostí</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Zdokonaluje se ve výslovnosti – viz.  poslech rodilých mluvčích.</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Atraktivní,  zábavnou formou si procvičují a osvojují nové poznatky</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b/>
                <w:bCs/>
                <w:sz w:val="24"/>
                <w:szCs w:val="24"/>
              </w:rPr>
            </w:pPr>
            <w:r w:rsidRPr="009B5866">
              <w:rPr>
                <w:rFonts w:asciiTheme="minorHAnsi" w:hAnsiTheme="minorHAnsi" w:cstheme="minorHAnsi"/>
                <w:b/>
                <w:bCs/>
                <w:sz w:val="24"/>
                <w:szCs w:val="24"/>
              </w:rPr>
              <w:lastRenderedPageBreak/>
              <w:t>Gramatika</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-opakování a procvičování probraného učiva Poslech, čtená, překlad textů v učebnici, práce s články</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Orientace v textu, odpovědi na otázky z textu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Do you like this record?</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Yes,I do. No, I don‘ t.</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He likes…/He doesn‘ t like…</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Předložky into, out, of</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Slovesa ,,to be,‘‘, ,,have got‘‘</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Pomocné sloveso can</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Sloveso to want</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Which + noun</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Příslovce usually, always, sometimes, often, never</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Předložky času on, at, in</w:t>
            </w:r>
          </w:p>
          <w:p w:rsidR="00185FF5" w:rsidRPr="009B5866" w:rsidRDefault="00185FF5" w:rsidP="009B5866">
            <w:pPr>
              <w:pStyle w:val="Bezmezer"/>
              <w:spacing w:after="100" w:afterAutospacing="1"/>
              <w:jc w:val="center"/>
              <w:rPr>
                <w:rFonts w:asciiTheme="minorHAnsi" w:hAnsiTheme="minorHAnsi" w:cstheme="minorHAnsi"/>
                <w:sz w:val="24"/>
                <w:szCs w:val="24"/>
              </w:rPr>
            </w:pP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Umí říkanky, básničky a písničky.</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Umí používat základní slovní zásobu, např. na téma rodina, zvířata, věci kolem nás,….</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Umí pozdravit při setkání a loučení, oslovit, představit se a představit druhé.</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Poděkovat a odpovědět na poděkování, vyjádřit souhlas a nesouhlas, radost.</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Čte plynule a foneticky správně jednoduché texty,</w:t>
            </w:r>
            <w:r w:rsidR="0054007E" w:rsidRPr="009B5866">
              <w:rPr>
                <w:rFonts w:asciiTheme="minorHAnsi" w:hAnsiTheme="minorHAnsi" w:cstheme="minorHAnsi"/>
                <w:sz w:val="24"/>
                <w:szCs w:val="24"/>
              </w:rPr>
              <w:t xml:space="preserve"> </w:t>
            </w:r>
            <w:r w:rsidRPr="009B5866">
              <w:rPr>
                <w:rFonts w:asciiTheme="minorHAnsi" w:hAnsiTheme="minorHAnsi" w:cstheme="minorHAnsi"/>
                <w:sz w:val="24"/>
                <w:szCs w:val="24"/>
              </w:rPr>
              <w:t>zdokonaluje se v poslechu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Čte potichu krátké texty obsahující převážně známé jazykové prostředky.</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Orientuje se v obsahu jednoduchého textu.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Vyhledává odpovědi na otázky, potřebnou informaci.</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Umí navázat kontakt s konkrétní osobou.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Vyžádá jednoduchou informaci.</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Rozumí jednoduché konverzaci dvou osob a chápe její obsah a smysl.</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Procvičuje se v používání předložek</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Používá abecední slovník.</w:t>
            </w:r>
          </w:p>
          <w:p w:rsidR="00185FF5" w:rsidRPr="009B5866" w:rsidRDefault="00185FF5" w:rsidP="009B5866">
            <w:pPr>
              <w:pStyle w:val="Bezmezer"/>
              <w:spacing w:after="100" w:afterAutospacing="1"/>
              <w:jc w:val="center"/>
              <w:rPr>
                <w:rFonts w:asciiTheme="minorHAnsi" w:hAnsiTheme="minorHAnsi" w:cstheme="minorHAnsi"/>
                <w:sz w:val="24"/>
                <w:szCs w:val="24"/>
              </w:rPr>
            </w:pP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Umí správně tvořit krátké kladné a záporné odpovědi s pomocným slovesem do/does</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Don’t /doesn‘ t…</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Dovede správně použít předložek ve větách</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Používá správné tvary sloves v přítomném čase</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Zná slovíčka</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Má přehled, kdy použít kterou časovou předložku (čas přítomný prostý)</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OSV- osobnostní rozvoj</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kreativita</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Základy cizího jazyka si žák osvojuje hrou.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Důraz na aktivitu a kreativitu: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-říkadla, písničky, jednoduché dramatizace, scénky</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obrázky, slovníky,  fotografie, karty, pexesa, skládanky, rozhovory</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Rozvoj: fantazie, motivace, paměti</w:t>
            </w:r>
          </w:p>
          <w:p w:rsidR="00185FF5" w:rsidRPr="009B5866" w:rsidRDefault="00185FF5" w:rsidP="009B5866">
            <w:pPr>
              <w:pStyle w:val="Bezmezer"/>
              <w:spacing w:after="100" w:afterAutospacing="1"/>
              <w:jc w:val="center"/>
              <w:rPr>
                <w:rFonts w:asciiTheme="minorHAnsi" w:hAnsiTheme="minorHAnsi" w:cstheme="minorHAnsi"/>
                <w:sz w:val="24"/>
                <w:szCs w:val="24"/>
              </w:rPr>
            </w:pP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Listening: kazety, CD</w:t>
            </w:r>
          </w:p>
          <w:p w:rsidR="00185FF5" w:rsidRPr="009B5866" w:rsidRDefault="00185FF5" w:rsidP="009B5866">
            <w:pPr>
              <w:pStyle w:val="Bezmezer"/>
              <w:spacing w:after="100" w:afterAutospacing="1"/>
              <w:jc w:val="center"/>
              <w:rPr>
                <w:rFonts w:asciiTheme="minorHAnsi" w:hAnsiTheme="minorHAnsi" w:cstheme="minorHAnsi"/>
                <w:sz w:val="24"/>
                <w:szCs w:val="24"/>
              </w:rPr>
            </w:pP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Využití počítačové učebny</w:t>
            </w:r>
          </w:p>
          <w:p w:rsidR="00185FF5" w:rsidRPr="009B5866" w:rsidRDefault="00185FF5" w:rsidP="009B5866">
            <w:pPr>
              <w:pStyle w:val="Bezmezer"/>
              <w:spacing w:after="100" w:afterAutospacing="1"/>
              <w:jc w:val="center"/>
              <w:rPr>
                <w:rFonts w:asciiTheme="minorHAnsi" w:hAnsiTheme="minorHAnsi" w:cstheme="minorHAnsi"/>
                <w:sz w:val="24"/>
                <w:szCs w:val="24"/>
              </w:rPr>
            </w:pPr>
          </w:p>
          <w:p w:rsidR="00185FF5" w:rsidRPr="009B5866" w:rsidRDefault="00185FF5" w:rsidP="009B5866">
            <w:pPr>
              <w:pStyle w:val="Bezmezer"/>
              <w:spacing w:after="100" w:afterAutospacing="1"/>
              <w:jc w:val="center"/>
              <w:rPr>
                <w:rFonts w:asciiTheme="minorHAnsi" w:hAnsiTheme="minorHAnsi" w:cstheme="minorHAnsi"/>
                <w:sz w:val="24"/>
                <w:szCs w:val="24"/>
              </w:rPr>
            </w:pPr>
          </w:p>
        </w:tc>
      </w:tr>
      <w:tr w:rsidR="00185FF5" w:rsidRPr="009B5866" w:rsidTr="00A471E1">
        <w:tc>
          <w:tcPr>
            <w:tcW w:w="2285"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 přítomný čas prostý a průběhový</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tvoření otázek a odpovědí, tvoření záporů</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slovesa “ to be“  “ have got“</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otázka a zápor pomocí slovesa “ do“</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 užití minulého času,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minulý čas sloves “to be“ a“to have (Past simple)</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Tvary  Were, was, had</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Příslovce yesterday, ago</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Otázka, krátká odpověď</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Odpověď kladná, záporná</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Pořádek slov ve větě oznamovací a otázce</w:t>
            </w:r>
          </w:p>
          <w:p w:rsidR="00185FF5" w:rsidRPr="009B5866" w:rsidRDefault="00185FF5" w:rsidP="009B5866">
            <w:pPr>
              <w:pStyle w:val="Bezmezer"/>
              <w:spacing w:after="100" w:afterAutospacing="1"/>
              <w:jc w:val="center"/>
              <w:rPr>
                <w:rFonts w:asciiTheme="minorHAnsi" w:hAnsiTheme="minorHAnsi" w:cstheme="minorHAnsi"/>
                <w:bCs/>
                <w:sz w:val="24"/>
                <w:szCs w:val="24"/>
              </w:rPr>
            </w:pPr>
          </w:p>
        </w:tc>
        <w:tc>
          <w:tcPr>
            <w:tcW w:w="2712" w:type="dxa"/>
            <w:tcBorders>
              <w:top w:val="single" w:sz="4" w:space="0" w:color="000000"/>
              <w:left w:val="single" w:sz="4" w:space="0" w:color="000000"/>
              <w:bottom w:val="single" w:sz="4" w:space="0" w:color="000000"/>
            </w:tcBorders>
            <w:shd w:val="clear" w:color="auto" w:fill="auto"/>
          </w:tcPr>
          <w:p w:rsidR="00185FF5" w:rsidRPr="009B5866" w:rsidRDefault="0054007E" w:rsidP="009B5866">
            <w:pPr>
              <w:pStyle w:val="Bezmezer"/>
              <w:snapToGrid w:val="0"/>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Přítomný čas prostý – 3. o</w:t>
            </w:r>
            <w:r w:rsidR="00185FF5" w:rsidRPr="009B5866">
              <w:rPr>
                <w:rFonts w:asciiTheme="minorHAnsi" w:hAnsiTheme="minorHAnsi" w:cstheme="minorHAnsi"/>
                <w:sz w:val="24"/>
                <w:szCs w:val="24"/>
              </w:rPr>
              <w:t>soba č.</w:t>
            </w:r>
            <w:r w:rsidRPr="009B5866">
              <w:rPr>
                <w:rFonts w:asciiTheme="minorHAnsi" w:hAnsiTheme="minorHAnsi" w:cstheme="minorHAnsi"/>
                <w:sz w:val="24"/>
                <w:szCs w:val="24"/>
              </w:rPr>
              <w:t xml:space="preserve"> </w:t>
            </w:r>
            <w:r w:rsidR="00185FF5" w:rsidRPr="009B5866">
              <w:rPr>
                <w:rFonts w:asciiTheme="minorHAnsi" w:hAnsiTheme="minorHAnsi" w:cstheme="minorHAnsi"/>
                <w:sz w:val="24"/>
                <w:szCs w:val="24"/>
              </w:rPr>
              <w:t>j.</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(Present simple )- časování</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Učí se rozlišovat správný čas</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Časuje sloveso, používá je ve větách, v rozhovorech</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lastRenderedPageBreak/>
              <w:t>Aktivně se zapojuje do jednoduché konverzace</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Sestavuje otázky a odpovědi</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Umí se zeptat a správně reagovat na otázku</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Má přehled a ví, jakou strukturu má anglická věta</w:t>
            </w:r>
          </w:p>
          <w:p w:rsidR="00185FF5" w:rsidRPr="009B5866" w:rsidRDefault="00185FF5" w:rsidP="009B5866">
            <w:pPr>
              <w:pStyle w:val="Bezmezer"/>
              <w:spacing w:after="100" w:afterAutospacing="1"/>
              <w:jc w:val="center"/>
              <w:rPr>
                <w:rFonts w:asciiTheme="minorHAnsi" w:hAnsiTheme="minorHAnsi" w:cstheme="minorHAnsi"/>
                <w:sz w:val="24"/>
                <w:szCs w:val="24"/>
              </w:rPr>
            </w:pPr>
            <w:r w:rsidRPr="009B5866">
              <w:rPr>
                <w:rFonts w:asciiTheme="minorHAnsi" w:hAnsiTheme="minorHAnsi" w:cstheme="minorHAnsi"/>
                <w:sz w:val="24"/>
                <w:szCs w:val="24"/>
              </w:rPr>
              <w:t xml:space="preserve">Opakuje si a utvrzuje osvojené </w:t>
            </w:r>
            <w:r w:rsidR="0054007E" w:rsidRPr="009B5866">
              <w:rPr>
                <w:rFonts w:asciiTheme="minorHAnsi" w:hAnsiTheme="minorHAnsi" w:cstheme="minorHAnsi"/>
                <w:sz w:val="24"/>
                <w:szCs w:val="24"/>
              </w:rPr>
              <w:t>dovednosti a znalosti ústně i</w:t>
            </w:r>
            <w:r w:rsidRPr="009B5866">
              <w:rPr>
                <w:rFonts w:asciiTheme="minorHAnsi" w:hAnsiTheme="minorHAnsi" w:cstheme="minorHAnsi"/>
                <w:sz w:val="24"/>
                <w:szCs w:val="24"/>
              </w:rPr>
              <w:t xml:space="preserve"> písemně</w:t>
            </w:r>
          </w:p>
        </w:tc>
        <w:tc>
          <w:tcPr>
            <w:tcW w:w="2344" w:type="dxa"/>
            <w:tcBorders>
              <w:top w:val="single" w:sz="4" w:space="0" w:color="000000"/>
              <w:left w:val="single" w:sz="4" w:space="0" w:color="000000"/>
              <w:bottom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185FF5" w:rsidRPr="009B5866" w:rsidRDefault="00185FF5" w:rsidP="009B5866">
            <w:pPr>
              <w:pStyle w:val="Bezmezer"/>
              <w:snapToGrid w:val="0"/>
              <w:spacing w:after="100" w:afterAutospacing="1"/>
              <w:jc w:val="center"/>
              <w:rPr>
                <w:rFonts w:asciiTheme="minorHAnsi" w:hAnsiTheme="minorHAnsi" w:cstheme="minorHAnsi"/>
                <w:sz w:val="24"/>
                <w:szCs w:val="24"/>
              </w:rPr>
            </w:pPr>
          </w:p>
        </w:tc>
      </w:tr>
    </w:tbl>
    <w:p w:rsidR="0054007E" w:rsidRPr="009B5866" w:rsidRDefault="0054007E" w:rsidP="009B5866">
      <w:pPr>
        <w:spacing w:after="100" w:afterAutospacing="1" w:line="240" w:lineRule="auto"/>
        <w:jc w:val="center"/>
        <w:rPr>
          <w:rFonts w:asciiTheme="minorHAnsi" w:hAnsiTheme="minorHAnsi" w:cstheme="minorHAnsi"/>
          <w:szCs w:val="24"/>
        </w:rPr>
      </w:pPr>
    </w:p>
    <w:p w:rsidR="0054007E" w:rsidRPr="009B5866" w:rsidRDefault="0054007E" w:rsidP="009B5866">
      <w:pPr>
        <w:suppressAutoHyphens w:val="0"/>
        <w:spacing w:after="100" w:afterAutospacing="1" w:line="240" w:lineRule="auto"/>
        <w:jc w:val="center"/>
        <w:rPr>
          <w:rFonts w:asciiTheme="minorHAnsi" w:hAnsiTheme="minorHAnsi" w:cstheme="minorHAnsi"/>
          <w:szCs w:val="24"/>
        </w:rPr>
      </w:pPr>
      <w:r w:rsidRPr="009B5866">
        <w:rPr>
          <w:rFonts w:asciiTheme="minorHAnsi" w:hAnsiTheme="minorHAnsi" w:cstheme="minorHAnsi"/>
          <w:szCs w:val="24"/>
        </w:rPr>
        <w:br w:type="page"/>
      </w:r>
    </w:p>
    <w:p w:rsidR="00185FF5" w:rsidRPr="009846C9" w:rsidRDefault="00185FF5" w:rsidP="002F0730">
      <w:pPr>
        <w:pStyle w:val="Nadpis2"/>
        <w:spacing w:after="100" w:afterAutospacing="1"/>
        <w:rPr>
          <w:rFonts w:asciiTheme="minorHAnsi" w:hAnsiTheme="minorHAnsi" w:cstheme="minorHAnsi"/>
        </w:rPr>
      </w:pPr>
      <w:bookmarkStart w:id="18" w:name="_5.3._Matematika"/>
      <w:bookmarkEnd w:id="18"/>
      <w:r w:rsidRPr="009846C9">
        <w:rPr>
          <w:rFonts w:asciiTheme="minorHAnsi" w:hAnsiTheme="minorHAnsi" w:cstheme="minorHAnsi"/>
        </w:rPr>
        <w:lastRenderedPageBreak/>
        <w:t>5.3. Matematika</w:t>
      </w:r>
    </w:p>
    <w:p w:rsidR="00185FF5" w:rsidRPr="009846C9" w:rsidRDefault="00185FF5" w:rsidP="002F0730">
      <w:pPr>
        <w:pStyle w:val="Nadpis3"/>
        <w:spacing w:after="100" w:afterAutospacing="1"/>
        <w:rPr>
          <w:rFonts w:asciiTheme="minorHAnsi" w:hAnsiTheme="minorHAnsi" w:cstheme="minorHAnsi"/>
          <w:i/>
        </w:rPr>
      </w:pPr>
      <w:r w:rsidRPr="009846C9">
        <w:rPr>
          <w:rFonts w:asciiTheme="minorHAnsi" w:hAnsiTheme="minorHAnsi" w:cstheme="minorHAnsi"/>
          <w:i/>
        </w:rPr>
        <w:t>1. Název vyučovacího předmětu:</w:t>
      </w:r>
      <w:r w:rsidR="009846C9">
        <w:rPr>
          <w:rFonts w:asciiTheme="minorHAnsi" w:hAnsiTheme="minorHAnsi" w:cstheme="minorHAnsi"/>
          <w:i/>
        </w:rPr>
        <w:t xml:space="preserve"> </w:t>
      </w:r>
      <w:r w:rsidRPr="009846C9">
        <w:rPr>
          <w:rFonts w:asciiTheme="minorHAnsi" w:hAnsiTheme="minorHAnsi" w:cstheme="minorHAnsi"/>
          <w:i/>
        </w:rPr>
        <w:t>Matematika</w:t>
      </w:r>
    </w:p>
    <w:p w:rsidR="00185FF5" w:rsidRPr="009846C9" w:rsidRDefault="00185FF5" w:rsidP="002F0730">
      <w:pPr>
        <w:pStyle w:val="Nadpis3"/>
        <w:spacing w:after="100" w:afterAutospacing="1"/>
        <w:rPr>
          <w:rFonts w:asciiTheme="minorHAnsi" w:hAnsiTheme="minorHAnsi" w:cstheme="minorHAnsi"/>
          <w:i/>
        </w:rPr>
      </w:pPr>
      <w:r w:rsidRPr="009846C9">
        <w:rPr>
          <w:rFonts w:asciiTheme="minorHAnsi" w:hAnsiTheme="minorHAnsi" w:cstheme="minorHAnsi"/>
          <w:i/>
        </w:rPr>
        <w:t>2. Charakteristika vyučovacího předmětu</w:t>
      </w:r>
    </w:p>
    <w:p w:rsidR="00185FF5" w:rsidRPr="009846C9" w:rsidRDefault="00185FF5" w:rsidP="009846C9">
      <w:pPr>
        <w:pStyle w:val="Nadpis3slovn"/>
        <w:spacing w:after="100" w:afterAutospacing="1"/>
        <w:rPr>
          <w:rFonts w:asciiTheme="minorHAnsi" w:hAnsiTheme="minorHAnsi" w:cstheme="minorHAnsi"/>
          <w:u w:val="single"/>
        </w:rPr>
      </w:pPr>
      <w:r w:rsidRPr="009846C9">
        <w:rPr>
          <w:rFonts w:asciiTheme="minorHAnsi" w:hAnsiTheme="minorHAnsi" w:cstheme="minorHAnsi"/>
          <w:u w:val="single"/>
        </w:rPr>
        <w:t>Obsahové, časové a organizační vymezení</w:t>
      </w:r>
    </w:p>
    <w:p w:rsidR="00185FF5" w:rsidRPr="002F0730" w:rsidRDefault="00185FF5" w:rsidP="009846C9">
      <w:pPr>
        <w:spacing w:after="100" w:afterAutospacing="1" w:line="240" w:lineRule="auto"/>
        <w:jc w:val="both"/>
        <w:rPr>
          <w:rFonts w:asciiTheme="minorHAnsi" w:hAnsiTheme="minorHAnsi" w:cstheme="minorHAnsi"/>
        </w:rPr>
      </w:pPr>
      <w:r w:rsidRPr="002F0730">
        <w:rPr>
          <w:rFonts w:asciiTheme="minorHAnsi" w:hAnsiTheme="minorHAnsi" w:cstheme="minorHAnsi"/>
        </w:rPr>
        <w:t>Matematika je založena na aktivní činnosti každého žáka. Žáci se učí vyjadřovat pomocí čísel. Postupně si osvojují matematické pojmy, terminologii, algoritmy, symboliku a způsoby jejich užití. Matematika poskytuje vědomosti a dovednosti potřebné v praktickém životě.</w:t>
      </w:r>
    </w:p>
    <w:p w:rsidR="00185FF5" w:rsidRPr="002F0730" w:rsidRDefault="00185FF5" w:rsidP="009846C9">
      <w:pPr>
        <w:spacing w:after="100" w:afterAutospacing="1" w:line="240" w:lineRule="auto"/>
        <w:jc w:val="both"/>
        <w:rPr>
          <w:rFonts w:asciiTheme="minorHAnsi" w:hAnsiTheme="minorHAnsi" w:cstheme="minorHAnsi"/>
          <w:b/>
        </w:rPr>
      </w:pPr>
      <w:r w:rsidRPr="002F0730">
        <w:rPr>
          <w:rFonts w:asciiTheme="minorHAnsi" w:hAnsiTheme="minorHAnsi" w:cstheme="minorHAnsi"/>
          <w:b/>
        </w:rPr>
        <w:t>Vzdělávací obsah je rozdělen na tematické okruhy:</w:t>
      </w:r>
    </w:p>
    <w:p w:rsidR="00185FF5" w:rsidRPr="002F0730" w:rsidRDefault="00185FF5" w:rsidP="009846C9">
      <w:pPr>
        <w:spacing w:after="100" w:afterAutospacing="1" w:line="240" w:lineRule="auto"/>
        <w:jc w:val="both"/>
        <w:rPr>
          <w:rFonts w:asciiTheme="minorHAnsi" w:hAnsiTheme="minorHAnsi" w:cstheme="minorHAnsi"/>
        </w:rPr>
      </w:pPr>
      <w:r w:rsidRPr="002F0730">
        <w:rPr>
          <w:rFonts w:asciiTheme="minorHAnsi" w:hAnsiTheme="minorHAnsi" w:cstheme="minorHAnsi"/>
          <w:b/>
        </w:rPr>
        <w:t>Čísla a početní operace</w:t>
      </w:r>
      <w:r w:rsidRPr="002F0730">
        <w:rPr>
          <w:rFonts w:asciiTheme="minorHAnsi" w:hAnsiTheme="minorHAnsi" w:cstheme="minorHAnsi"/>
        </w:rPr>
        <w:t xml:space="preserve"> – žáci si osvojují aritmetické operace ve třech složkách:</w:t>
      </w:r>
    </w:p>
    <w:p w:rsidR="00185FF5" w:rsidRPr="002F0730" w:rsidRDefault="00185FF5" w:rsidP="004A4DC2">
      <w:pPr>
        <w:pStyle w:val="Odstavecseseznamem"/>
        <w:numPr>
          <w:ilvl w:val="0"/>
          <w:numId w:val="36"/>
        </w:numPr>
        <w:spacing w:after="100" w:afterAutospacing="1" w:line="240" w:lineRule="auto"/>
        <w:jc w:val="both"/>
        <w:rPr>
          <w:rFonts w:asciiTheme="minorHAnsi" w:hAnsiTheme="minorHAnsi" w:cstheme="minorHAnsi"/>
        </w:rPr>
      </w:pPr>
      <w:r w:rsidRPr="002F0730">
        <w:rPr>
          <w:rFonts w:asciiTheme="minorHAnsi" w:hAnsiTheme="minorHAnsi" w:cstheme="minorHAnsi"/>
        </w:rPr>
        <w:t>dovednost provádět operaci</w:t>
      </w:r>
    </w:p>
    <w:p w:rsidR="00185FF5" w:rsidRPr="002F0730" w:rsidRDefault="00185FF5" w:rsidP="004A4DC2">
      <w:pPr>
        <w:pStyle w:val="Odstavecseseznamem"/>
        <w:numPr>
          <w:ilvl w:val="0"/>
          <w:numId w:val="36"/>
        </w:numPr>
        <w:spacing w:after="100" w:afterAutospacing="1" w:line="240" w:lineRule="auto"/>
        <w:jc w:val="both"/>
        <w:rPr>
          <w:rFonts w:asciiTheme="minorHAnsi" w:hAnsiTheme="minorHAnsi" w:cstheme="minorHAnsi"/>
        </w:rPr>
      </w:pPr>
      <w:r w:rsidRPr="002F0730">
        <w:rPr>
          <w:rFonts w:asciiTheme="minorHAnsi" w:hAnsiTheme="minorHAnsi" w:cstheme="minorHAnsi"/>
        </w:rPr>
        <w:t>algoritmické porozumění (proč je práce prováděna předloženým postupem)</w:t>
      </w:r>
    </w:p>
    <w:p w:rsidR="00185FF5" w:rsidRPr="002F0730" w:rsidRDefault="00185FF5" w:rsidP="004A4DC2">
      <w:pPr>
        <w:pStyle w:val="Odstavecseseznamem"/>
        <w:numPr>
          <w:ilvl w:val="0"/>
          <w:numId w:val="36"/>
        </w:numPr>
        <w:spacing w:after="100" w:afterAutospacing="1" w:line="240" w:lineRule="auto"/>
        <w:jc w:val="both"/>
        <w:rPr>
          <w:rFonts w:asciiTheme="minorHAnsi" w:hAnsiTheme="minorHAnsi" w:cstheme="minorHAnsi"/>
        </w:rPr>
      </w:pPr>
      <w:r w:rsidRPr="002F0730">
        <w:rPr>
          <w:rFonts w:asciiTheme="minorHAnsi" w:hAnsiTheme="minorHAnsi" w:cstheme="minorHAnsi"/>
        </w:rPr>
        <w:t>významové porozumění (umět operaci propojit na reálnou situaci)</w:t>
      </w:r>
    </w:p>
    <w:p w:rsidR="00185FF5" w:rsidRPr="002F0730" w:rsidRDefault="00185FF5" w:rsidP="009846C9">
      <w:pPr>
        <w:spacing w:after="100" w:afterAutospacing="1" w:line="240" w:lineRule="auto"/>
        <w:jc w:val="both"/>
        <w:rPr>
          <w:rFonts w:asciiTheme="minorHAnsi" w:hAnsiTheme="minorHAnsi" w:cstheme="minorHAnsi"/>
        </w:rPr>
      </w:pPr>
      <w:r w:rsidRPr="002F0730">
        <w:rPr>
          <w:rFonts w:asciiTheme="minorHAnsi" w:hAnsiTheme="minorHAnsi" w:cstheme="minorHAnsi"/>
          <w:b/>
        </w:rPr>
        <w:t>Závislosti, vztahy a práce s daty</w:t>
      </w:r>
      <w:r w:rsidRPr="002F0730">
        <w:rPr>
          <w:rFonts w:asciiTheme="minorHAnsi" w:hAnsiTheme="minorHAnsi" w:cstheme="minorHAnsi"/>
        </w:rPr>
        <w:t xml:space="preserve"> – žáci na základě pozorování si uvědomují změny a závislosti známých jevů reálného světa. Postupně docházejí k pochopení, že změnou může být růst, pokles, zvětšení, zmenšení. Na poznání a pochopení závislostí navazuje práce s tabulkami, diagramy a grafy.</w:t>
      </w:r>
    </w:p>
    <w:p w:rsidR="00185FF5" w:rsidRPr="002F0730" w:rsidRDefault="00185FF5" w:rsidP="009846C9">
      <w:pPr>
        <w:spacing w:after="100" w:afterAutospacing="1" w:line="240" w:lineRule="auto"/>
        <w:jc w:val="both"/>
        <w:rPr>
          <w:rFonts w:asciiTheme="minorHAnsi" w:hAnsiTheme="minorHAnsi" w:cstheme="minorHAnsi"/>
        </w:rPr>
      </w:pPr>
      <w:r w:rsidRPr="002F0730">
        <w:rPr>
          <w:rFonts w:asciiTheme="minorHAnsi" w:hAnsiTheme="minorHAnsi" w:cstheme="minorHAnsi"/>
          <w:b/>
        </w:rPr>
        <w:t>Geometrie v rovině a prostoru</w:t>
      </w:r>
      <w:r w:rsidRPr="002F0730">
        <w:rPr>
          <w:rFonts w:asciiTheme="minorHAnsi" w:hAnsiTheme="minorHAnsi" w:cstheme="minorHAnsi"/>
        </w:rPr>
        <w:t xml:space="preserve"> – žáci určují a znázorňují geometrické útvary a geometricky modelují reálné situace, hledají podobnosti a odlišnosti útvarů, které se vyskytují kolem nás, uvědomují si vzájemné polohy objektů v rovině. Učí se základy grafického projevu, porovnávat, měřit délku.</w:t>
      </w:r>
    </w:p>
    <w:p w:rsidR="00185FF5" w:rsidRPr="002F0730" w:rsidRDefault="00185FF5" w:rsidP="009846C9">
      <w:pPr>
        <w:spacing w:after="100" w:afterAutospacing="1" w:line="240" w:lineRule="auto"/>
        <w:jc w:val="both"/>
        <w:rPr>
          <w:rFonts w:asciiTheme="minorHAnsi" w:hAnsiTheme="minorHAnsi" w:cstheme="minorHAnsi"/>
        </w:rPr>
      </w:pPr>
      <w:r w:rsidRPr="002F0730">
        <w:rPr>
          <w:rFonts w:asciiTheme="minorHAnsi" w:hAnsiTheme="minorHAnsi" w:cstheme="minorHAnsi"/>
        </w:rPr>
        <w:t>Předmět bude realizován v 1. ročníku s  časovou dotací 4 hodiny týdně.</w:t>
      </w:r>
    </w:p>
    <w:p w:rsidR="003826CB" w:rsidRPr="002F0730" w:rsidRDefault="001B7080" w:rsidP="009846C9">
      <w:pPr>
        <w:spacing w:after="100" w:afterAutospacing="1" w:line="240" w:lineRule="auto"/>
        <w:jc w:val="both"/>
        <w:rPr>
          <w:rFonts w:asciiTheme="minorHAnsi" w:hAnsiTheme="minorHAnsi" w:cstheme="minorHAnsi"/>
        </w:rPr>
      </w:pPr>
      <w:r w:rsidRPr="002F0730">
        <w:rPr>
          <w:rFonts w:asciiTheme="minorHAnsi" w:hAnsiTheme="minorHAnsi" w:cstheme="minorHAnsi"/>
        </w:rPr>
        <w:t>2. - 5.</w:t>
      </w:r>
      <w:r w:rsidR="00185FF5" w:rsidRPr="002F0730">
        <w:rPr>
          <w:rFonts w:asciiTheme="minorHAnsi" w:hAnsiTheme="minorHAnsi" w:cstheme="minorHAnsi"/>
        </w:rPr>
        <w:t xml:space="preserve"> ročník 5 hodin týdně, z toho je jedna hodina v každém ročníku disponibilní</w:t>
      </w:r>
    </w:p>
    <w:p w:rsidR="00185FF5" w:rsidRPr="009846C9" w:rsidRDefault="00185FF5" w:rsidP="002F0730">
      <w:pPr>
        <w:pStyle w:val="Nadpis4"/>
        <w:spacing w:after="100" w:afterAutospacing="1" w:line="240" w:lineRule="auto"/>
        <w:rPr>
          <w:rFonts w:asciiTheme="minorHAnsi" w:hAnsiTheme="minorHAnsi" w:cstheme="minorHAnsi"/>
          <w:i/>
          <w:szCs w:val="28"/>
        </w:rPr>
      </w:pPr>
      <w:r w:rsidRPr="009846C9">
        <w:rPr>
          <w:rFonts w:asciiTheme="minorHAnsi" w:hAnsiTheme="minorHAnsi" w:cstheme="minorHAnsi"/>
          <w:i/>
          <w:szCs w:val="28"/>
        </w:rPr>
        <w:t>Výchovné a vzdělávací strategie</w:t>
      </w:r>
    </w:p>
    <w:p w:rsidR="00185FF5" w:rsidRPr="009846C9" w:rsidRDefault="00185FF5" w:rsidP="002F0730">
      <w:pPr>
        <w:pStyle w:val="Nadpis5"/>
        <w:spacing w:after="100" w:afterAutospacing="1" w:line="240" w:lineRule="auto"/>
        <w:rPr>
          <w:rFonts w:asciiTheme="minorHAnsi" w:hAnsiTheme="minorHAnsi" w:cstheme="minorHAnsi"/>
          <w:sz w:val="28"/>
          <w:szCs w:val="28"/>
        </w:rPr>
      </w:pPr>
      <w:r w:rsidRPr="009846C9">
        <w:rPr>
          <w:rFonts w:asciiTheme="minorHAnsi" w:hAnsiTheme="minorHAnsi" w:cstheme="minorHAnsi"/>
          <w:sz w:val="28"/>
          <w:szCs w:val="28"/>
        </w:rPr>
        <w:t>Kompetence k učení</w:t>
      </w:r>
    </w:p>
    <w:p w:rsidR="00185FF5" w:rsidRPr="009846C9" w:rsidRDefault="00185FF5" w:rsidP="004A4DC2">
      <w:pPr>
        <w:pStyle w:val="Odstavecseseznamem"/>
        <w:numPr>
          <w:ilvl w:val="0"/>
          <w:numId w:val="58"/>
        </w:numPr>
        <w:spacing w:after="100" w:afterAutospacing="1" w:line="240" w:lineRule="auto"/>
        <w:jc w:val="both"/>
        <w:rPr>
          <w:rFonts w:asciiTheme="minorHAnsi" w:hAnsiTheme="minorHAnsi" w:cstheme="minorHAnsi"/>
        </w:rPr>
      </w:pPr>
      <w:r w:rsidRPr="009846C9">
        <w:rPr>
          <w:rFonts w:asciiTheme="minorHAnsi" w:hAnsiTheme="minorHAnsi" w:cstheme="minorHAnsi"/>
        </w:rPr>
        <w:t>žáci jsou vedeni k tvořivému myšlení a logickému uvažování</w:t>
      </w:r>
    </w:p>
    <w:p w:rsidR="00185FF5" w:rsidRPr="009846C9" w:rsidRDefault="00185FF5" w:rsidP="004A4DC2">
      <w:pPr>
        <w:pStyle w:val="Odstavecseseznamem"/>
        <w:numPr>
          <w:ilvl w:val="0"/>
          <w:numId w:val="58"/>
        </w:numPr>
        <w:spacing w:after="100" w:afterAutospacing="1" w:line="240" w:lineRule="auto"/>
        <w:jc w:val="both"/>
        <w:rPr>
          <w:rFonts w:asciiTheme="minorHAnsi" w:hAnsiTheme="minorHAnsi" w:cstheme="minorHAnsi"/>
        </w:rPr>
      </w:pPr>
      <w:r w:rsidRPr="009846C9">
        <w:rPr>
          <w:rFonts w:asciiTheme="minorHAnsi" w:hAnsiTheme="minorHAnsi" w:cstheme="minorHAnsi"/>
        </w:rPr>
        <w:t>využívají matematických poznatků a dovedností v praktických činnostech (odhady, měření aj.)</w:t>
      </w:r>
    </w:p>
    <w:p w:rsidR="00185FF5" w:rsidRPr="009846C9" w:rsidRDefault="00185FF5" w:rsidP="004A4DC2">
      <w:pPr>
        <w:pStyle w:val="Odstavecseseznamem"/>
        <w:numPr>
          <w:ilvl w:val="0"/>
          <w:numId w:val="58"/>
        </w:numPr>
        <w:spacing w:after="100" w:afterAutospacing="1" w:line="240" w:lineRule="auto"/>
        <w:jc w:val="both"/>
        <w:rPr>
          <w:rFonts w:asciiTheme="minorHAnsi" w:hAnsiTheme="minorHAnsi" w:cstheme="minorHAnsi"/>
        </w:rPr>
      </w:pPr>
      <w:r w:rsidRPr="009846C9">
        <w:rPr>
          <w:rFonts w:asciiTheme="minorHAnsi" w:hAnsiTheme="minorHAnsi" w:cstheme="minorHAnsi"/>
        </w:rPr>
        <w:t>posuzují vlastní pokrok v učení a hodnotí výsledky svých výkonů</w:t>
      </w:r>
    </w:p>
    <w:p w:rsidR="00185FF5" w:rsidRPr="009846C9" w:rsidRDefault="00185FF5" w:rsidP="00FA4AD0">
      <w:pPr>
        <w:pStyle w:val="Nadpis5"/>
        <w:numPr>
          <w:ilvl w:val="0"/>
          <w:numId w:val="0"/>
        </w:numPr>
        <w:spacing w:after="100" w:afterAutospacing="1" w:line="240" w:lineRule="auto"/>
        <w:ind w:left="1008"/>
        <w:rPr>
          <w:rFonts w:asciiTheme="minorHAnsi" w:hAnsiTheme="minorHAnsi" w:cstheme="minorHAnsi"/>
          <w:sz w:val="28"/>
          <w:szCs w:val="28"/>
        </w:rPr>
      </w:pPr>
      <w:r w:rsidRPr="009846C9">
        <w:rPr>
          <w:rFonts w:asciiTheme="minorHAnsi" w:hAnsiTheme="minorHAnsi" w:cstheme="minorHAnsi"/>
          <w:sz w:val="28"/>
          <w:szCs w:val="28"/>
        </w:rPr>
        <w:t>Kompetence k řešení problémů</w:t>
      </w:r>
    </w:p>
    <w:p w:rsidR="00185FF5" w:rsidRPr="009846C9" w:rsidRDefault="00185FF5" w:rsidP="004A4DC2">
      <w:pPr>
        <w:pStyle w:val="Odstavecseseznamem"/>
        <w:numPr>
          <w:ilvl w:val="0"/>
          <w:numId w:val="59"/>
        </w:numPr>
        <w:spacing w:after="100" w:afterAutospacing="1" w:line="240" w:lineRule="auto"/>
        <w:rPr>
          <w:rFonts w:asciiTheme="minorHAnsi" w:hAnsiTheme="minorHAnsi" w:cstheme="minorHAnsi"/>
        </w:rPr>
      </w:pPr>
      <w:r w:rsidRPr="009846C9">
        <w:rPr>
          <w:rFonts w:asciiTheme="minorHAnsi" w:hAnsiTheme="minorHAnsi" w:cstheme="minorHAnsi"/>
        </w:rPr>
        <w:t>žáci využívají získaných vědomostí a dovedností k objevování různých způsobů řešení problémů</w:t>
      </w:r>
    </w:p>
    <w:p w:rsidR="00185FF5" w:rsidRPr="009846C9" w:rsidRDefault="00185FF5" w:rsidP="004A4DC2">
      <w:pPr>
        <w:pStyle w:val="Odstavecseseznamem"/>
        <w:numPr>
          <w:ilvl w:val="0"/>
          <w:numId w:val="59"/>
        </w:numPr>
        <w:spacing w:after="100" w:afterAutospacing="1" w:line="240" w:lineRule="auto"/>
        <w:rPr>
          <w:rFonts w:asciiTheme="minorHAnsi" w:hAnsiTheme="minorHAnsi" w:cstheme="minorHAnsi"/>
        </w:rPr>
      </w:pPr>
      <w:r w:rsidRPr="009846C9">
        <w:rPr>
          <w:rFonts w:asciiTheme="minorHAnsi" w:hAnsiTheme="minorHAnsi" w:cstheme="minorHAnsi"/>
        </w:rPr>
        <w:lastRenderedPageBreak/>
        <w:t>ověřují si správnost postupu</w:t>
      </w:r>
    </w:p>
    <w:p w:rsidR="00185FF5" w:rsidRPr="009846C9" w:rsidRDefault="00185FF5" w:rsidP="002F0730">
      <w:pPr>
        <w:pStyle w:val="Nadpis5"/>
        <w:spacing w:after="100" w:afterAutospacing="1" w:line="240" w:lineRule="auto"/>
        <w:rPr>
          <w:rFonts w:asciiTheme="minorHAnsi" w:hAnsiTheme="minorHAnsi" w:cstheme="minorHAnsi"/>
          <w:sz w:val="28"/>
          <w:szCs w:val="28"/>
        </w:rPr>
      </w:pPr>
      <w:r w:rsidRPr="009846C9">
        <w:rPr>
          <w:rFonts w:asciiTheme="minorHAnsi" w:hAnsiTheme="minorHAnsi" w:cstheme="minorHAnsi"/>
          <w:sz w:val="28"/>
          <w:szCs w:val="28"/>
        </w:rPr>
        <w:t>Kompetence komunikativní</w:t>
      </w:r>
    </w:p>
    <w:p w:rsidR="00185FF5" w:rsidRPr="009846C9" w:rsidRDefault="00185FF5" w:rsidP="004A4DC2">
      <w:pPr>
        <w:pStyle w:val="Odstavecseseznamem"/>
        <w:numPr>
          <w:ilvl w:val="0"/>
          <w:numId w:val="60"/>
        </w:numPr>
        <w:spacing w:after="100" w:afterAutospacing="1" w:line="240" w:lineRule="auto"/>
        <w:jc w:val="both"/>
        <w:rPr>
          <w:rFonts w:asciiTheme="minorHAnsi" w:hAnsiTheme="minorHAnsi" w:cstheme="minorHAnsi"/>
        </w:rPr>
      </w:pPr>
      <w:r w:rsidRPr="009846C9">
        <w:rPr>
          <w:rFonts w:asciiTheme="minorHAnsi" w:hAnsiTheme="minorHAnsi" w:cstheme="minorHAnsi"/>
        </w:rPr>
        <w:t>žáci se učí přesnému a stručnému vyjadřování</w:t>
      </w:r>
    </w:p>
    <w:p w:rsidR="00185FF5" w:rsidRPr="009846C9" w:rsidRDefault="00185FF5" w:rsidP="004A4DC2">
      <w:pPr>
        <w:pStyle w:val="Odstavecseseznamem"/>
        <w:numPr>
          <w:ilvl w:val="0"/>
          <w:numId w:val="60"/>
        </w:numPr>
        <w:spacing w:after="100" w:afterAutospacing="1" w:line="240" w:lineRule="auto"/>
        <w:jc w:val="both"/>
        <w:rPr>
          <w:rFonts w:asciiTheme="minorHAnsi" w:hAnsiTheme="minorHAnsi" w:cstheme="minorHAnsi"/>
        </w:rPr>
      </w:pPr>
      <w:r w:rsidRPr="009846C9">
        <w:rPr>
          <w:rFonts w:asciiTheme="minorHAnsi" w:hAnsiTheme="minorHAnsi" w:cstheme="minorHAnsi"/>
        </w:rPr>
        <w:t>učí se používat při komunikaci matematických symbolů</w:t>
      </w:r>
    </w:p>
    <w:p w:rsidR="00185FF5" w:rsidRPr="009846C9" w:rsidRDefault="00185FF5" w:rsidP="004A4DC2">
      <w:pPr>
        <w:pStyle w:val="Odstavecseseznamem"/>
        <w:numPr>
          <w:ilvl w:val="0"/>
          <w:numId w:val="60"/>
        </w:numPr>
        <w:spacing w:after="100" w:afterAutospacing="1" w:line="240" w:lineRule="auto"/>
        <w:jc w:val="both"/>
        <w:rPr>
          <w:rFonts w:asciiTheme="minorHAnsi" w:hAnsiTheme="minorHAnsi" w:cstheme="minorHAnsi"/>
        </w:rPr>
      </w:pPr>
      <w:r w:rsidRPr="009846C9">
        <w:rPr>
          <w:rFonts w:asciiTheme="minorHAnsi" w:hAnsiTheme="minorHAnsi" w:cstheme="minorHAnsi"/>
        </w:rPr>
        <w:t>provádí rozbor problému a volí správný postup k vyřešení a tento postup dovedou obhájit</w:t>
      </w:r>
    </w:p>
    <w:p w:rsidR="00185FF5" w:rsidRPr="006E59A4" w:rsidRDefault="00185FF5" w:rsidP="002F0730">
      <w:pPr>
        <w:pStyle w:val="Nadpis5"/>
        <w:spacing w:after="100" w:afterAutospacing="1" w:line="240" w:lineRule="auto"/>
        <w:rPr>
          <w:rFonts w:asciiTheme="minorHAnsi" w:hAnsiTheme="minorHAnsi" w:cstheme="minorHAnsi"/>
          <w:sz w:val="28"/>
          <w:szCs w:val="28"/>
        </w:rPr>
      </w:pPr>
      <w:r w:rsidRPr="006E59A4">
        <w:rPr>
          <w:rFonts w:asciiTheme="minorHAnsi" w:hAnsiTheme="minorHAnsi" w:cstheme="minorHAnsi"/>
          <w:sz w:val="28"/>
          <w:szCs w:val="28"/>
        </w:rPr>
        <w:t>Kompetence sociální a personální</w:t>
      </w:r>
    </w:p>
    <w:p w:rsidR="00185FF5" w:rsidRPr="006E59A4" w:rsidRDefault="00185FF5" w:rsidP="004A4DC2">
      <w:pPr>
        <w:pStyle w:val="Odstavecseseznamem"/>
        <w:numPr>
          <w:ilvl w:val="0"/>
          <w:numId w:val="61"/>
        </w:numPr>
        <w:spacing w:after="100" w:afterAutospacing="1" w:line="240" w:lineRule="auto"/>
        <w:jc w:val="both"/>
        <w:rPr>
          <w:rFonts w:asciiTheme="minorHAnsi" w:hAnsiTheme="minorHAnsi" w:cstheme="minorHAnsi"/>
        </w:rPr>
      </w:pPr>
      <w:r w:rsidRPr="006E59A4">
        <w:rPr>
          <w:rFonts w:asciiTheme="minorHAnsi" w:hAnsiTheme="minorHAnsi" w:cstheme="minorHAnsi"/>
        </w:rPr>
        <w:t>žáci se učí spolupracovat ve skupině, učí se ohleduplnosti a nekonfliktnímu jednání s druhými</w:t>
      </w:r>
    </w:p>
    <w:p w:rsidR="00185FF5" w:rsidRPr="006E59A4" w:rsidRDefault="00185FF5" w:rsidP="004A4DC2">
      <w:pPr>
        <w:pStyle w:val="Odstavecseseznamem"/>
        <w:numPr>
          <w:ilvl w:val="0"/>
          <w:numId w:val="61"/>
        </w:numPr>
        <w:spacing w:after="100" w:afterAutospacing="1" w:line="240" w:lineRule="auto"/>
        <w:jc w:val="both"/>
        <w:rPr>
          <w:rFonts w:asciiTheme="minorHAnsi" w:hAnsiTheme="minorHAnsi" w:cstheme="minorHAnsi"/>
        </w:rPr>
      </w:pPr>
      <w:r w:rsidRPr="006E59A4">
        <w:rPr>
          <w:rFonts w:asciiTheme="minorHAnsi" w:hAnsiTheme="minorHAnsi" w:cstheme="minorHAnsi"/>
        </w:rPr>
        <w:t>rozvíjí důvěru ve vlastní schopnosti při řešení problémů</w:t>
      </w:r>
    </w:p>
    <w:p w:rsidR="00185FF5" w:rsidRPr="006E59A4" w:rsidRDefault="00185FF5" w:rsidP="002F0730">
      <w:pPr>
        <w:pStyle w:val="Nadpis5"/>
        <w:spacing w:after="100" w:afterAutospacing="1" w:line="240" w:lineRule="auto"/>
        <w:rPr>
          <w:rFonts w:asciiTheme="minorHAnsi" w:hAnsiTheme="minorHAnsi" w:cstheme="minorHAnsi"/>
          <w:sz w:val="28"/>
          <w:szCs w:val="28"/>
        </w:rPr>
      </w:pPr>
      <w:r w:rsidRPr="006E59A4">
        <w:rPr>
          <w:rFonts w:asciiTheme="minorHAnsi" w:hAnsiTheme="minorHAnsi" w:cstheme="minorHAnsi"/>
          <w:sz w:val="28"/>
          <w:szCs w:val="28"/>
        </w:rPr>
        <w:t>Kompetence občanské</w:t>
      </w:r>
    </w:p>
    <w:p w:rsidR="00185FF5" w:rsidRPr="006E59A4" w:rsidRDefault="00185FF5" w:rsidP="004A4DC2">
      <w:pPr>
        <w:pStyle w:val="Odstavecseseznamem"/>
        <w:numPr>
          <w:ilvl w:val="0"/>
          <w:numId w:val="62"/>
        </w:numPr>
        <w:spacing w:after="100" w:afterAutospacing="1" w:line="240" w:lineRule="auto"/>
        <w:jc w:val="both"/>
        <w:rPr>
          <w:rFonts w:asciiTheme="minorHAnsi" w:hAnsiTheme="minorHAnsi" w:cstheme="minorHAnsi"/>
        </w:rPr>
      </w:pPr>
      <w:r w:rsidRPr="006E59A4">
        <w:rPr>
          <w:rFonts w:asciiTheme="minorHAnsi" w:hAnsiTheme="minorHAnsi" w:cstheme="minorHAnsi"/>
        </w:rPr>
        <w:t>žáci si uvědomují svá práva a povinnosti ve škole i mimo ni</w:t>
      </w:r>
    </w:p>
    <w:p w:rsidR="00185FF5" w:rsidRPr="006E59A4" w:rsidRDefault="00185FF5" w:rsidP="004A4DC2">
      <w:pPr>
        <w:pStyle w:val="Odstavecseseznamem"/>
        <w:numPr>
          <w:ilvl w:val="0"/>
          <w:numId w:val="62"/>
        </w:numPr>
        <w:spacing w:after="100" w:afterAutospacing="1" w:line="240" w:lineRule="auto"/>
        <w:jc w:val="both"/>
        <w:rPr>
          <w:rFonts w:asciiTheme="minorHAnsi" w:hAnsiTheme="minorHAnsi" w:cstheme="minorHAnsi"/>
        </w:rPr>
      </w:pPr>
      <w:r w:rsidRPr="006E59A4">
        <w:rPr>
          <w:rFonts w:asciiTheme="minorHAnsi" w:hAnsiTheme="minorHAnsi" w:cstheme="minorHAnsi"/>
        </w:rPr>
        <w:t>učí se při práci respektovat druhé</w:t>
      </w:r>
    </w:p>
    <w:p w:rsidR="00185FF5" w:rsidRPr="006E59A4" w:rsidRDefault="00185FF5" w:rsidP="002F0730">
      <w:pPr>
        <w:pStyle w:val="Nadpis5"/>
        <w:spacing w:after="100" w:afterAutospacing="1" w:line="240" w:lineRule="auto"/>
        <w:rPr>
          <w:rFonts w:asciiTheme="minorHAnsi" w:hAnsiTheme="minorHAnsi" w:cstheme="minorHAnsi"/>
          <w:sz w:val="28"/>
          <w:szCs w:val="28"/>
        </w:rPr>
      </w:pPr>
      <w:r w:rsidRPr="006E59A4">
        <w:rPr>
          <w:rFonts w:asciiTheme="minorHAnsi" w:hAnsiTheme="minorHAnsi" w:cstheme="minorHAnsi"/>
          <w:sz w:val="28"/>
          <w:szCs w:val="28"/>
        </w:rPr>
        <w:t>Kompetence pracovní</w:t>
      </w:r>
    </w:p>
    <w:p w:rsidR="00185FF5" w:rsidRPr="006E59A4" w:rsidRDefault="00185FF5" w:rsidP="004A4DC2">
      <w:pPr>
        <w:pStyle w:val="Odstavecseseznamem"/>
        <w:numPr>
          <w:ilvl w:val="0"/>
          <w:numId w:val="63"/>
        </w:numPr>
        <w:spacing w:after="100" w:afterAutospacing="1" w:line="240" w:lineRule="auto"/>
        <w:jc w:val="both"/>
        <w:rPr>
          <w:rFonts w:asciiTheme="minorHAnsi" w:hAnsiTheme="minorHAnsi" w:cstheme="minorHAnsi"/>
        </w:rPr>
      </w:pPr>
      <w:r w:rsidRPr="006E59A4">
        <w:rPr>
          <w:rFonts w:asciiTheme="minorHAnsi" w:hAnsiTheme="minorHAnsi" w:cstheme="minorHAnsi"/>
        </w:rPr>
        <w:t>žáci jsou vedeni k utváření pracovních návyků při samostatné práci i v práci ve skupině</w:t>
      </w:r>
    </w:p>
    <w:p w:rsidR="00185FF5" w:rsidRPr="006E59A4" w:rsidRDefault="00185FF5" w:rsidP="004A4DC2">
      <w:pPr>
        <w:pStyle w:val="Odstavecseseznamem"/>
        <w:numPr>
          <w:ilvl w:val="0"/>
          <w:numId w:val="63"/>
        </w:numPr>
        <w:spacing w:after="100" w:afterAutospacing="1" w:line="240" w:lineRule="auto"/>
        <w:jc w:val="both"/>
        <w:rPr>
          <w:rFonts w:asciiTheme="minorHAnsi" w:hAnsiTheme="minorHAnsi" w:cstheme="minorHAnsi"/>
        </w:rPr>
      </w:pPr>
      <w:r w:rsidRPr="006E59A4">
        <w:rPr>
          <w:rFonts w:asciiTheme="minorHAnsi" w:hAnsiTheme="minorHAnsi" w:cstheme="minorHAnsi"/>
        </w:rPr>
        <w:t>dovedou bezpečně používat pomůcky v matematice, dodržují pravidla při práci</w:t>
      </w:r>
    </w:p>
    <w:p w:rsidR="00D55F02" w:rsidRDefault="00185FF5" w:rsidP="00D55F02">
      <w:pPr>
        <w:pStyle w:val="Odstavecseseznamem"/>
        <w:numPr>
          <w:ilvl w:val="0"/>
          <w:numId w:val="63"/>
        </w:numPr>
        <w:spacing w:after="100" w:afterAutospacing="1" w:line="240" w:lineRule="auto"/>
        <w:jc w:val="both"/>
        <w:rPr>
          <w:rFonts w:asciiTheme="minorHAnsi" w:hAnsiTheme="minorHAnsi" w:cstheme="minorHAnsi"/>
        </w:rPr>
      </w:pPr>
      <w:r w:rsidRPr="006E59A4">
        <w:rPr>
          <w:rFonts w:asciiTheme="minorHAnsi" w:hAnsiTheme="minorHAnsi" w:cstheme="minorHAnsi"/>
        </w:rPr>
        <w:t>žáci se učí využívat prostředky výpočetní techniky (kalkulátory, vhodné počítačové programy)</w:t>
      </w:r>
    </w:p>
    <w:p w:rsidR="00D55F02" w:rsidRPr="00D55F02" w:rsidRDefault="00F8377D" w:rsidP="00D55F02">
      <w:pPr>
        <w:pStyle w:val="Nadpis5"/>
        <w:rPr>
          <w:rFonts w:asciiTheme="minorHAnsi" w:hAnsiTheme="minorHAnsi" w:cstheme="minorHAnsi"/>
          <w:sz w:val="28"/>
          <w:szCs w:val="28"/>
        </w:rPr>
      </w:pPr>
      <w:r>
        <w:rPr>
          <w:rFonts w:asciiTheme="minorHAnsi" w:hAnsiTheme="minorHAnsi" w:cstheme="minorHAnsi"/>
          <w:sz w:val="28"/>
          <w:szCs w:val="28"/>
        </w:rPr>
        <w:t>Kompetence digitální</w:t>
      </w:r>
    </w:p>
    <w:p w:rsidR="00D55F02" w:rsidRPr="00D55F02" w:rsidRDefault="00D55F02" w:rsidP="00D55F02">
      <w:pPr>
        <w:pStyle w:val="Odstavecseseznamem"/>
        <w:numPr>
          <w:ilvl w:val="0"/>
          <w:numId w:val="124"/>
        </w:numPr>
        <w:rPr>
          <w:rFonts w:asciiTheme="minorHAnsi" w:hAnsiTheme="minorHAnsi" w:cstheme="minorHAnsi"/>
        </w:rPr>
      </w:pPr>
      <w:r w:rsidRPr="00D55F02">
        <w:rPr>
          <w:rFonts w:asciiTheme="minorHAnsi" w:hAnsiTheme="minorHAnsi" w:cstheme="minorHAnsi"/>
        </w:rPr>
        <w:t>učíme žáky rozlišování obrazných symbolů, porozumění jejich významu (např. značky, piktogramy, šipky), odlišování symbolů s jednoznačným a nejednoznačným významem</w:t>
      </w:r>
    </w:p>
    <w:p w:rsidR="00D55F02" w:rsidRPr="00D55F02" w:rsidRDefault="00D55F02" w:rsidP="00D55F02">
      <w:pPr>
        <w:pStyle w:val="Odstavecseseznamem"/>
        <w:numPr>
          <w:ilvl w:val="0"/>
          <w:numId w:val="124"/>
        </w:numPr>
        <w:rPr>
          <w:rFonts w:asciiTheme="minorHAnsi" w:hAnsiTheme="minorHAnsi" w:cstheme="minorHAnsi"/>
        </w:rPr>
      </w:pPr>
      <w:r w:rsidRPr="00D55F02">
        <w:rPr>
          <w:rFonts w:asciiTheme="minorHAnsi" w:hAnsiTheme="minorHAnsi" w:cstheme="minorHAnsi"/>
        </w:rPr>
        <w:t>vedeme žáky k posouzení úplnosti dat s ohledem na řešený problém, k dohledávání chybějících informací potřebných k řešení úloh nebo situací v doporučených online zdrojích a k ověřování informací z více zdrojů</w:t>
      </w:r>
    </w:p>
    <w:p w:rsidR="00D55F02" w:rsidRPr="00D55F02" w:rsidRDefault="00D55F02" w:rsidP="00D55F02">
      <w:pPr>
        <w:pStyle w:val="Odstavecseseznamem"/>
        <w:numPr>
          <w:ilvl w:val="0"/>
          <w:numId w:val="124"/>
        </w:numPr>
        <w:rPr>
          <w:rFonts w:asciiTheme="minorHAnsi" w:hAnsiTheme="minorHAnsi" w:cstheme="minorHAnsi"/>
        </w:rPr>
      </w:pPr>
      <w:r w:rsidRPr="00D55F02">
        <w:rPr>
          <w:rFonts w:asciiTheme="minorHAnsi" w:hAnsiTheme="minorHAnsi" w:cstheme="minorHAnsi"/>
        </w:rPr>
        <w:t>motivujeme žáky k využití digitálních technologií v situacích, kdy jim jejich použití usnadní činnost (např. převedení údajů z tabulky do diagramu v tabulkovém procesoru)</w:t>
      </w:r>
    </w:p>
    <w:p w:rsidR="00D55F02" w:rsidRPr="00D55F02" w:rsidRDefault="00D55F02" w:rsidP="00D55F02">
      <w:pPr>
        <w:pStyle w:val="Odstavecseseznamem"/>
        <w:numPr>
          <w:ilvl w:val="0"/>
          <w:numId w:val="124"/>
        </w:numPr>
        <w:rPr>
          <w:rFonts w:asciiTheme="minorHAnsi" w:hAnsiTheme="minorHAnsi" w:cstheme="minorHAnsi"/>
        </w:rPr>
      </w:pPr>
      <w:r w:rsidRPr="00D55F02">
        <w:rPr>
          <w:rFonts w:asciiTheme="minorHAnsi" w:hAnsiTheme="minorHAnsi" w:cstheme="minorHAnsi"/>
        </w:rPr>
        <w:t>klademe důraz na používání kalkulátoru, např. při provádění kontroly odhadů</w:t>
      </w:r>
    </w:p>
    <w:p w:rsidR="00D55F02" w:rsidRPr="00D55F02" w:rsidRDefault="00D55F02" w:rsidP="00D55F02"/>
    <w:p w:rsidR="003826CB" w:rsidRPr="002F0730" w:rsidRDefault="003826CB" w:rsidP="002F0730">
      <w:pPr>
        <w:suppressAutoHyphens w:val="0"/>
        <w:spacing w:after="100" w:afterAutospacing="1" w:line="240" w:lineRule="auto"/>
        <w:rPr>
          <w:rFonts w:asciiTheme="minorHAnsi" w:hAnsiTheme="minorHAnsi" w:cstheme="minorHAnsi"/>
        </w:rPr>
      </w:pPr>
      <w:r w:rsidRPr="002F0730">
        <w:rPr>
          <w:rFonts w:asciiTheme="minorHAnsi" w:hAnsiTheme="minorHAnsi" w:cstheme="minorHAnsi"/>
        </w:rPr>
        <w:br w:type="page"/>
      </w:r>
    </w:p>
    <w:p w:rsidR="00185FF5" w:rsidRPr="006E59A4" w:rsidRDefault="00185FF5" w:rsidP="002F0730">
      <w:pPr>
        <w:pStyle w:val="Nadpis3"/>
        <w:spacing w:after="100" w:afterAutospacing="1"/>
        <w:rPr>
          <w:rFonts w:asciiTheme="minorHAnsi" w:hAnsiTheme="minorHAnsi" w:cstheme="minorHAnsi"/>
          <w:i/>
          <w:sz w:val="28"/>
          <w:szCs w:val="28"/>
        </w:rPr>
      </w:pPr>
      <w:r w:rsidRPr="006E59A4">
        <w:rPr>
          <w:rFonts w:asciiTheme="minorHAnsi" w:hAnsiTheme="minorHAnsi" w:cstheme="minorHAnsi"/>
          <w:i/>
          <w:sz w:val="28"/>
          <w:szCs w:val="28"/>
        </w:rPr>
        <w:lastRenderedPageBreak/>
        <w:t>3. Vzdělávací obsah</w:t>
      </w:r>
    </w:p>
    <w:p w:rsidR="00185FF5" w:rsidRPr="006E59A4" w:rsidRDefault="00185FF5" w:rsidP="002F0730">
      <w:pPr>
        <w:pStyle w:val="Nadpis3"/>
        <w:spacing w:after="100" w:afterAutospacing="1"/>
        <w:rPr>
          <w:rFonts w:asciiTheme="minorHAnsi" w:hAnsiTheme="minorHAnsi" w:cstheme="minorHAnsi"/>
          <w:i/>
          <w:sz w:val="28"/>
          <w:szCs w:val="28"/>
        </w:rPr>
      </w:pPr>
      <w:r w:rsidRPr="006E59A4">
        <w:rPr>
          <w:rFonts w:asciiTheme="minorHAnsi" w:hAnsiTheme="minorHAnsi" w:cstheme="minorHAnsi"/>
          <w:i/>
          <w:sz w:val="28"/>
          <w:szCs w:val="28"/>
        </w:rPr>
        <w:t>Rozpis pro jednotlivé ročníky:</w:t>
      </w:r>
    </w:p>
    <w:p w:rsidR="00185FF5" w:rsidRPr="006E59A4" w:rsidRDefault="00185FF5" w:rsidP="002F0730">
      <w:pPr>
        <w:pStyle w:val="Nadpis3"/>
        <w:spacing w:after="100" w:afterAutospacing="1"/>
        <w:rPr>
          <w:rFonts w:asciiTheme="minorHAnsi" w:hAnsiTheme="minorHAnsi" w:cstheme="minorHAnsi"/>
          <w:i/>
          <w:sz w:val="28"/>
          <w:szCs w:val="28"/>
        </w:rPr>
      </w:pPr>
      <w:r w:rsidRPr="006E59A4">
        <w:rPr>
          <w:rFonts w:asciiTheme="minorHAnsi" w:hAnsiTheme="minorHAnsi" w:cstheme="minorHAnsi"/>
          <w:i/>
          <w:sz w:val="28"/>
          <w:szCs w:val="28"/>
        </w:rPr>
        <w:t>1. ročník</w:t>
      </w:r>
    </w:p>
    <w:tbl>
      <w:tblPr>
        <w:tblW w:w="9306" w:type="dxa"/>
        <w:jc w:val="center"/>
        <w:tblLayout w:type="fixed"/>
        <w:tblLook w:val="0000" w:firstRow="0" w:lastRow="0" w:firstColumn="0" w:lastColumn="0" w:noHBand="0" w:noVBand="0"/>
      </w:tblPr>
      <w:tblGrid>
        <w:gridCol w:w="2599"/>
        <w:gridCol w:w="3463"/>
        <w:gridCol w:w="1701"/>
        <w:gridCol w:w="1543"/>
      </w:tblGrid>
      <w:tr w:rsidR="00185FF5" w:rsidRPr="006E59A4" w:rsidTr="006E59A4">
        <w:trPr>
          <w:trHeight w:val="567"/>
          <w:tblHeader/>
          <w:jc w:val="center"/>
        </w:trPr>
        <w:tc>
          <w:tcPr>
            <w:tcW w:w="2599" w:type="dxa"/>
            <w:tcBorders>
              <w:top w:val="single" w:sz="4" w:space="0" w:color="000000"/>
              <w:left w:val="single" w:sz="4" w:space="0" w:color="000000"/>
              <w:bottom w:val="single" w:sz="4" w:space="0" w:color="000000"/>
            </w:tcBorders>
            <w:shd w:val="clear" w:color="auto" w:fill="auto"/>
            <w:vAlign w:val="center"/>
          </w:tcPr>
          <w:p w:rsidR="00185FF5" w:rsidRPr="006E59A4" w:rsidRDefault="00185FF5"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Učivo</w:t>
            </w:r>
          </w:p>
        </w:tc>
        <w:tc>
          <w:tcPr>
            <w:tcW w:w="3463" w:type="dxa"/>
            <w:tcBorders>
              <w:top w:val="single" w:sz="4" w:space="0" w:color="000000"/>
              <w:left w:val="single" w:sz="4" w:space="0" w:color="000000"/>
              <w:bottom w:val="single" w:sz="4" w:space="0" w:color="000000"/>
            </w:tcBorders>
            <w:shd w:val="clear" w:color="auto" w:fill="auto"/>
            <w:vAlign w:val="center"/>
          </w:tcPr>
          <w:p w:rsidR="00185FF5" w:rsidRPr="006E59A4" w:rsidRDefault="00185FF5" w:rsidP="002F0730">
            <w:pPr>
              <w:pStyle w:val="Bezmezer"/>
              <w:snapToGrid w:val="0"/>
              <w:spacing w:after="100" w:afterAutospacing="1"/>
              <w:rPr>
                <w:rFonts w:asciiTheme="minorHAnsi" w:hAnsiTheme="minorHAnsi" w:cstheme="minorHAnsi"/>
                <w:b/>
                <w:sz w:val="24"/>
                <w:szCs w:val="24"/>
              </w:rPr>
            </w:pPr>
            <w:r w:rsidRPr="006E59A4">
              <w:rPr>
                <w:rFonts w:asciiTheme="minorHAnsi" w:hAnsiTheme="minorHAnsi" w:cstheme="minorHAnsi"/>
                <w:b/>
                <w:sz w:val="24"/>
                <w:szCs w:val="24"/>
              </w:rPr>
              <w:t>Výstupy</w:t>
            </w:r>
          </w:p>
        </w:tc>
        <w:tc>
          <w:tcPr>
            <w:tcW w:w="1701" w:type="dxa"/>
            <w:tcBorders>
              <w:top w:val="single" w:sz="4" w:space="0" w:color="000000"/>
              <w:left w:val="single" w:sz="4" w:space="0" w:color="000000"/>
              <w:bottom w:val="single" w:sz="4" w:space="0" w:color="000000"/>
            </w:tcBorders>
            <w:shd w:val="clear" w:color="auto" w:fill="auto"/>
            <w:vAlign w:val="center"/>
          </w:tcPr>
          <w:p w:rsidR="00185FF5" w:rsidRPr="006E59A4" w:rsidRDefault="00185FF5" w:rsidP="002F0730">
            <w:pPr>
              <w:pStyle w:val="Bezmezer"/>
              <w:snapToGrid w:val="0"/>
              <w:spacing w:after="100" w:afterAutospacing="1"/>
              <w:rPr>
                <w:rFonts w:asciiTheme="minorHAnsi" w:hAnsiTheme="minorHAnsi" w:cstheme="minorHAnsi"/>
                <w:b/>
                <w:sz w:val="24"/>
                <w:szCs w:val="24"/>
              </w:rPr>
            </w:pPr>
            <w:r w:rsidRPr="006E59A4">
              <w:rPr>
                <w:rFonts w:asciiTheme="minorHAnsi" w:hAnsiTheme="minorHAnsi" w:cstheme="minorHAnsi"/>
                <w:b/>
                <w:sz w:val="24"/>
                <w:szCs w:val="24"/>
              </w:rPr>
              <w:t>Mezipředmě</w:t>
            </w:r>
            <w:r w:rsidR="003826CB" w:rsidRPr="006E59A4">
              <w:rPr>
                <w:rFonts w:asciiTheme="minorHAnsi" w:hAnsiTheme="minorHAnsi" w:cstheme="minorHAnsi"/>
                <w:b/>
                <w:sz w:val="24"/>
                <w:szCs w:val="24"/>
              </w:rPr>
              <w:t>t</w:t>
            </w:r>
            <w:r w:rsidRPr="006E59A4">
              <w:rPr>
                <w:rFonts w:asciiTheme="minorHAnsi" w:hAnsiTheme="minorHAnsi" w:cstheme="minorHAnsi"/>
                <w:b/>
                <w:sz w:val="24"/>
                <w:szCs w:val="24"/>
              </w:rPr>
              <w:t>ové vztahy, průřezová témata</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6E59A4" w:rsidRDefault="00185FF5" w:rsidP="002F0730">
            <w:pPr>
              <w:pStyle w:val="Bezmezer"/>
              <w:snapToGrid w:val="0"/>
              <w:spacing w:after="100" w:afterAutospacing="1"/>
              <w:rPr>
                <w:rFonts w:asciiTheme="minorHAnsi" w:hAnsiTheme="minorHAnsi" w:cstheme="minorHAnsi"/>
                <w:b/>
                <w:sz w:val="24"/>
                <w:szCs w:val="24"/>
              </w:rPr>
            </w:pPr>
            <w:r w:rsidRPr="006E59A4">
              <w:rPr>
                <w:rFonts w:asciiTheme="minorHAnsi" w:hAnsiTheme="minorHAnsi" w:cstheme="minorHAnsi"/>
                <w:b/>
                <w:sz w:val="24"/>
                <w:szCs w:val="24"/>
              </w:rPr>
              <w:t>Poznámky</w:t>
            </w:r>
          </w:p>
        </w:tc>
      </w:tr>
      <w:tr w:rsidR="00185FF5" w:rsidRPr="006E59A4" w:rsidTr="006E59A4">
        <w:trPr>
          <w:jc w:val="center"/>
        </w:trPr>
        <w:tc>
          <w:tcPr>
            <w:tcW w:w="2599" w:type="dxa"/>
            <w:tcBorders>
              <w:top w:val="single" w:sz="4" w:space="0" w:color="000000"/>
              <w:left w:val="single" w:sz="4" w:space="0" w:color="000000"/>
              <w:bottom w:val="single" w:sz="4" w:space="0" w:color="000000"/>
            </w:tcBorders>
            <w:shd w:val="clear" w:color="auto" w:fill="auto"/>
          </w:tcPr>
          <w:p w:rsidR="00185FF5" w:rsidRPr="006E59A4" w:rsidRDefault="00185FF5"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b/>
                <w:sz w:val="24"/>
                <w:szCs w:val="24"/>
              </w:rPr>
              <w:t>Číselný obor o – 20:</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Číselná řada o – 20</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Čtení a psaní čísel</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Počítání předmětů v daném souboru</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Vztahy je menší, je větší,</w:t>
            </w:r>
            <w:r w:rsidR="005E51D4" w:rsidRPr="006E59A4">
              <w:rPr>
                <w:rFonts w:asciiTheme="minorHAnsi" w:hAnsiTheme="minorHAnsi" w:cstheme="minorHAnsi"/>
                <w:sz w:val="24"/>
                <w:szCs w:val="24"/>
              </w:rPr>
              <w:t xml:space="preserve"> </w:t>
            </w:r>
            <w:r w:rsidRPr="006E59A4">
              <w:rPr>
                <w:rFonts w:asciiTheme="minorHAnsi" w:hAnsiTheme="minorHAnsi" w:cstheme="minorHAnsi"/>
                <w:sz w:val="24"/>
                <w:szCs w:val="24"/>
              </w:rPr>
              <w:t>rovná se</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Znaménka &lt;,</w:t>
            </w:r>
            <w:r w:rsidR="00AB6350" w:rsidRPr="006E59A4">
              <w:rPr>
                <w:rFonts w:asciiTheme="minorHAnsi" w:hAnsiTheme="minorHAnsi" w:cstheme="minorHAnsi"/>
                <w:sz w:val="24"/>
                <w:szCs w:val="24"/>
              </w:rPr>
              <w:t xml:space="preserve"> </w:t>
            </w:r>
            <w:r w:rsidRPr="006E59A4">
              <w:rPr>
                <w:rFonts w:asciiTheme="minorHAnsi" w:hAnsiTheme="minorHAnsi" w:cstheme="minorHAnsi"/>
                <w:sz w:val="24"/>
                <w:szCs w:val="24"/>
              </w:rPr>
              <w:t>&gt;,</w:t>
            </w:r>
            <w:r w:rsidR="00AB6350" w:rsidRPr="006E59A4">
              <w:rPr>
                <w:rFonts w:asciiTheme="minorHAnsi" w:hAnsiTheme="minorHAnsi" w:cstheme="minorHAnsi"/>
                <w:sz w:val="24"/>
                <w:szCs w:val="24"/>
              </w:rPr>
              <w:t xml:space="preserve"> </w:t>
            </w:r>
            <w:r w:rsidRPr="006E59A4">
              <w:rPr>
                <w:rFonts w:asciiTheme="minorHAnsi" w:hAnsiTheme="minorHAnsi" w:cstheme="minorHAnsi"/>
                <w:sz w:val="24"/>
                <w:szCs w:val="24"/>
              </w:rPr>
              <w:t>=,</w:t>
            </w:r>
            <w:r w:rsidR="00AB6350" w:rsidRPr="006E59A4">
              <w:rPr>
                <w:rFonts w:asciiTheme="minorHAnsi" w:hAnsiTheme="minorHAnsi" w:cstheme="minorHAnsi"/>
                <w:sz w:val="24"/>
                <w:szCs w:val="24"/>
              </w:rPr>
              <w:t xml:space="preserve"> </w:t>
            </w:r>
            <w:r w:rsidRPr="006E59A4">
              <w:rPr>
                <w:rFonts w:asciiTheme="minorHAnsi" w:hAnsiTheme="minorHAnsi" w:cstheme="minorHAnsi"/>
                <w:sz w:val="24"/>
                <w:szCs w:val="24"/>
              </w:rPr>
              <w:t>+,</w:t>
            </w:r>
            <w:r w:rsidR="00AB6350" w:rsidRPr="006E59A4">
              <w:rPr>
                <w:rFonts w:asciiTheme="minorHAnsi" w:hAnsiTheme="minorHAnsi" w:cstheme="minorHAnsi"/>
                <w:sz w:val="24"/>
                <w:szCs w:val="24"/>
              </w:rPr>
              <w:t xml:space="preserve"> </w:t>
            </w:r>
            <w:r w:rsidRPr="006E59A4">
              <w:rPr>
                <w:rFonts w:asciiTheme="minorHAnsi" w:hAnsiTheme="minorHAnsi" w:cstheme="minorHAnsi"/>
                <w:sz w:val="24"/>
                <w:szCs w:val="24"/>
              </w:rPr>
              <w:t>-</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Porovnávání čísel</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Sčítání a odčítání bez přechodu desítky</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Slovní úlohy na porovnávání</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Slovní úlohy na sčítání a odčítání bez přechodu desítky</w:t>
            </w:r>
          </w:p>
          <w:p w:rsidR="00185FF5" w:rsidRPr="006E59A4" w:rsidRDefault="00AB6350"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Slovní úlohy o n-více,</w:t>
            </w:r>
            <w:r w:rsidR="00185FF5" w:rsidRPr="006E59A4">
              <w:rPr>
                <w:rFonts w:asciiTheme="minorHAnsi" w:hAnsiTheme="minorHAnsi" w:cstheme="minorHAnsi"/>
                <w:sz w:val="24"/>
                <w:szCs w:val="24"/>
              </w:rPr>
              <w:t xml:space="preserve"> o n- méně</w:t>
            </w:r>
          </w:p>
        </w:tc>
        <w:tc>
          <w:tcPr>
            <w:tcW w:w="3463" w:type="dxa"/>
            <w:tcBorders>
              <w:top w:val="single" w:sz="4" w:space="0" w:color="000000"/>
              <w:left w:val="single" w:sz="4" w:space="0" w:color="000000"/>
              <w:bottom w:val="single" w:sz="4" w:space="0" w:color="000000"/>
            </w:tcBorders>
            <w:shd w:val="clear" w:color="auto" w:fill="auto"/>
          </w:tcPr>
          <w:p w:rsidR="00185FF5" w:rsidRPr="006E59A4" w:rsidRDefault="00185FF5"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spočítat prvky konkrétního souboru do 20.</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vytvořit konkrétní soubor do 20.</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přečíst a napsat čísla 0 – 20.</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zakreslit čísla do 20  na číselnou osu.</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Zná pojmy první, poslední, více, méně, rovná se,</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před, za, vlevo, vpravo, pod, nad.</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na otázku „kolikátý“ na konkrétních předmětech říci řadovou číslovku.</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Zná a používá matematické symboly &lt;,</w:t>
            </w:r>
            <w:r w:rsidR="00AB6350" w:rsidRPr="006E59A4">
              <w:rPr>
                <w:rFonts w:asciiTheme="minorHAnsi" w:hAnsiTheme="minorHAnsi" w:cstheme="minorHAnsi"/>
                <w:sz w:val="24"/>
                <w:szCs w:val="24"/>
              </w:rPr>
              <w:t xml:space="preserve"> </w:t>
            </w:r>
            <w:r w:rsidRPr="006E59A4">
              <w:rPr>
                <w:rFonts w:asciiTheme="minorHAnsi" w:hAnsiTheme="minorHAnsi" w:cstheme="minorHAnsi"/>
                <w:sz w:val="24"/>
                <w:szCs w:val="24"/>
              </w:rPr>
              <w:t>&gt;,</w:t>
            </w:r>
            <w:r w:rsidR="00AB6350" w:rsidRPr="006E59A4">
              <w:rPr>
                <w:rFonts w:asciiTheme="minorHAnsi" w:hAnsiTheme="minorHAnsi" w:cstheme="minorHAnsi"/>
                <w:sz w:val="24"/>
                <w:szCs w:val="24"/>
              </w:rPr>
              <w:t xml:space="preserve"> </w:t>
            </w:r>
            <w:r w:rsidRPr="006E59A4">
              <w:rPr>
                <w:rFonts w:asciiTheme="minorHAnsi" w:hAnsiTheme="minorHAnsi" w:cstheme="minorHAnsi"/>
                <w:sz w:val="24"/>
                <w:szCs w:val="24"/>
              </w:rPr>
              <w:t>=,</w:t>
            </w:r>
            <w:r w:rsidR="00AB6350" w:rsidRPr="006E59A4">
              <w:rPr>
                <w:rFonts w:asciiTheme="minorHAnsi" w:hAnsiTheme="minorHAnsi" w:cstheme="minorHAnsi"/>
                <w:sz w:val="24"/>
                <w:szCs w:val="24"/>
              </w:rPr>
              <w:t xml:space="preserve"> </w:t>
            </w:r>
            <w:r w:rsidRPr="006E59A4">
              <w:rPr>
                <w:rFonts w:asciiTheme="minorHAnsi" w:hAnsiTheme="minorHAnsi" w:cstheme="minorHAnsi"/>
                <w:sz w:val="24"/>
                <w:szCs w:val="24"/>
              </w:rPr>
              <w:t>+,</w:t>
            </w:r>
            <w:r w:rsidR="00AB6350" w:rsidRPr="006E59A4">
              <w:rPr>
                <w:rFonts w:asciiTheme="minorHAnsi" w:hAnsiTheme="minorHAnsi" w:cstheme="minorHAnsi"/>
                <w:sz w:val="24"/>
                <w:szCs w:val="24"/>
              </w:rPr>
              <w:t xml:space="preserve"> </w:t>
            </w:r>
            <w:r w:rsidRPr="006E59A4">
              <w:rPr>
                <w:rFonts w:asciiTheme="minorHAnsi" w:hAnsiTheme="minorHAnsi" w:cstheme="minorHAnsi"/>
                <w:sz w:val="24"/>
                <w:szCs w:val="24"/>
              </w:rPr>
              <w:t>-.</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zapsat, přečíst a vyřešit příklady na sčítání a</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odčítání do 20 bez přechodu desítky.</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provést rozklad na desítky a jednotky.</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řešit jednoduché slovní úlohy porovnáváním.</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řešit jednoduché slovní úlohy na sčítání a odčítání.</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lastRenderedPageBreak/>
              <w:t>Umí řešit jednoduché slovní úlohy „ o několik více“ a „ o několik méně“.</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manipulovat s mincemi.</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Zná značku pro metr, kilogram, litr a korunu.</w:t>
            </w:r>
          </w:p>
        </w:tc>
        <w:tc>
          <w:tcPr>
            <w:tcW w:w="1701" w:type="dxa"/>
            <w:tcBorders>
              <w:top w:val="single" w:sz="4" w:space="0" w:color="000000"/>
              <w:left w:val="single" w:sz="4" w:space="0" w:color="000000"/>
              <w:bottom w:val="single" w:sz="4" w:space="0" w:color="000000"/>
            </w:tcBorders>
            <w:shd w:val="clear" w:color="auto" w:fill="auto"/>
          </w:tcPr>
          <w:p w:rsidR="00185FF5" w:rsidRPr="006E59A4" w:rsidRDefault="00185FF5"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lastRenderedPageBreak/>
              <w:t>Vv- obrázky stejného druhu či barev</w:t>
            </w:r>
            <w:r w:rsidR="003826CB" w:rsidRPr="006E59A4">
              <w:rPr>
                <w:rFonts w:asciiTheme="minorHAnsi" w:hAnsiTheme="minorHAnsi" w:cstheme="minorHAnsi"/>
                <w:sz w:val="24"/>
                <w:szCs w:val="24"/>
              </w:rPr>
              <w:t>,</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znázorňování slovních úloh</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Pč- vystřihování geometr. tvarů</w:t>
            </w:r>
            <w:r w:rsidR="003826CB" w:rsidRPr="006E59A4">
              <w:rPr>
                <w:rFonts w:asciiTheme="minorHAnsi" w:hAnsiTheme="minorHAnsi" w:cstheme="minorHAnsi"/>
                <w:sz w:val="24"/>
                <w:szCs w:val="24"/>
              </w:rPr>
              <w:t xml:space="preserve">, </w:t>
            </w:r>
            <w:r w:rsidRPr="006E59A4">
              <w:rPr>
                <w:rFonts w:asciiTheme="minorHAnsi" w:hAnsiTheme="minorHAnsi" w:cstheme="minorHAnsi"/>
                <w:sz w:val="24"/>
                <w:szCs w:val="24"/>
              </w:rPr>
              <w:t>modelování geometrických tvarů</w:t>
            </w:r>
          </w:p>
          <w:p w:rsidR="007479E2"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Prv- nakupování</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Tv- měření výkonů</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OSV- rozvíjení osobních dovedností</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VDO- výchova k samostatnosti, smyslu pro odpovědnost a přesnost</w:t>
            </w:r>
          </w:p>
          <w:p w:rsidR="00185FF5" w:rsidRPr="006E59A4" w:rsidRDefault="007479E2"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 xml:space="preserve">EV- výchova k ochraně </w:t>
            </w:r>
            <w:r w:rsidR="00185FF5" w:rsidRPr="006E59A4">
              <w:rPr>
                <w:rFonts w:asciiTheme="minorHAnsi" w:hAnsiTheme="minorHAnsi" w:cstheme="minorHAnsi"/>
                <w:sz w:val="24"/>
                <w:szCs w:val="24"/>
              </w:rPr>
              <w:t>životního prostředí</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2F0730">
            <w:pPr>
              <w:pStyle w:val="Bezmezer"/>
              <w:spacing w:after="100" w:afterAutospacing="1"/>
              <w:rPr>
                <w:rFonts w:asciiTheme="minorHAnsi" w:hAnsiTheme="minorHAnsi" w:cstheme="minorHAnsi"/>
                <w:sz w:val="24"/>
                <w:szCs w:val="24"/>
              </w:rPr>
            </w:pPr>
          </w:p>
        </w:tc>
      </w:tr>
      <w:tr w:rsidR="003826CB" w:rsidRPr="006E59A4" w:rsidTr="006E59A4">
        <w:trPr>
          <w:jc w:val="center"/>
        </w:trPr>
        <w:tc>
          <w:tcPr>
            <w:tcW w:w="2599" w:type="dxa"/>
            <w:tcBorders>
              <w:top w:val="single" w:sz="4" w:space="0" w:color="000000"/>
              <w:left w:val="single" w:sz="4" w:space="0" w:color="000000"/>
              <w:bottom w:val="single" w:sz="4" w:space="0" w:color="000000"/>
            </w:tcBorders>
            <w:shd w:val="clear" w:color="auto" w:fill="auto"/>
          </w:tcPr>
          <w:p w:rsidR="003826CB" w:rsidRPr="006E59A4" w:rsidRDefault="003826CB" w:rsidP="002F0730">
            <w:pPr>
              <w:pStyle w:val="Bezmezer"/>
              <w:spacing w:after="100" w:afterAutospacing="1"/>
              <w:rPr>
                <w:rFonts w:asciiTheme="minorHAnsi" w:hAnsiTheme="minorHAnsi" w:cstheme="minorHAnsi"/>
                <w:b/>
                <w:sz w:val="24"/>
                <w:szCs w:val="24"/>
              </w:rPr>
            </w:pPr>
            <w:r w:rsidRPr="006E59A4">
              <w:rPr>
                <w:rFonts w:asciiTheme="minorHAnsi" w:hAnsiTheme="minorHAnsi" w:cstheme="minorHAnsi"/>
                <w:b/>
                <w:sz w:val="24"/>
                <w:szCs w:val="24"/>
              </w:rPr>
              <w:lastRenderedPageBreak/>
              <w:t>Rovinné obrazce</w:t>
            </w:r>
          </w:p>
          <w:p w:rsidR="003826CB" w:rsidRPr="006E59A4" w:rsidRDefault="003826CB" w:rsidP="002F0730">
            <w:pPr>
              <w:pStyle w:val="Bezmezer"/>
              <w:snapToGrid w:val="0"/>
              <w:spacing w:after="100" w:afterAutospacing="1"/>
              <w:rPr>
                <w:rFonts w:asciiTheme="minorHAnsi" w:hAnsiTheme="minorHAnsi" w:cstheme="minorHAnsi"/>
                <w:b/>
                <w:sz w:val="24"/>
                <w:szCs w:val="24"/>
              </w:rPr>
            </w:pPr>
            <w:r w:rsidRPr="006E59A4">
              <w:rPr>
                <w:rFonts w:asciiTheme="minorHAnsi" w:hAnsiTheme="minorHAnsi" w:cstheme="minorHAnsi"/>
                <w:b/>
                <w:sz w:val="24"/>
                <w:szCs w:val="24"/>
              </w:rPr>
              <w:t>Tělesa</w:t>
            </w:r>
          </w:p>
        </w:tc>
        <w:tc>
          <w:tcPr>
            <w:tcW w:w="3463" w:type="dxa"/>
            <w:tcBorders>
              <w:top w:val="single" w:sz="4" w:space="0" w:color="000000"/>
              <w:left w:val="single" w:sz="4" w:space="0" w:color="000000"/>
              <w:bottom w:val="single" w:sz="4" w:space="0" w:color="000000"/>
            </w:tcBorders>
            <w:shd w:val="clear" w:color="auto" w:fill="auto"/>
          </w:tcPr>
          <w:p w:rsidR="003826CB" w:rsidRPr="006E59A4" w:rsidRDefault="003826CB"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Pozná rovinné obrazce čtverec, obdélník, kruh a</w:t>
            </w:r>
          </w:p>
          <w:p w:rsidR="003826CB" w:rsidRPr="006E59A4" w:rsidRDefault="003826CB"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trojúhelník.</w:t>
            </w:r>
          </w:p>
          <w:p w:rsidR="003826CB" w:rsidRPr="006E59A4" w:rsidRDefault="003826CB"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Modeluje tyto obrazce v rovině.</w:t>
            </w:r>
          </w:p>
          <w:p w:rsidR="003826CB" w:rsidRPr="006E59A4" w:rsidRDefault="003826CB"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Pozná tělesa krychle, kvádr, koule, válec.</w:t>
            </w:r>
          </w:p>
        </w:tc>
        <w:tc>
          <w:tcPr>
            <w:tcW w:w="1701" w:type="dxa"/>
            <w:tcBorders>
              <w:top w:val="single" w:sz="4" w:space="0" w:color="000000"/>
              <w:left w:val="single" w:sz="4" w:space="0" w:color="000000"/>
              <w:bottom w:val="single" w:sz="4" w:space="0" w:color="000000"/>
            </w:tcBorders>
            <w:shd w:val="clear" w:color="auto" w:fill="auto"/>
          </w:tcPr>
          <w:p w:rsidR="003826CB" w:rsidRPr="006E59A4" w:rsidRDefault="003826CB" w:rsidP="002F0730">
            <w:pPr>
              <w:pStyle w:val="Bezmezer"/>
              <w:snapToGrid w:val="0"/>
              <w:spacing w:after="100" w:afterAutospacing="1"/>
              <w:rPr>
                <w:rFonts w:asciiTheme="minorHAnsi" w:hAnsiTheme="minorHAnsi" w:cstheme="minorHAnsi"/>
                <w:sz w:val="24"/>
                <w:szCs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3826CB" w:rsidRPr="006E59A4" w:rsidRDefault="003826CB" w:rsidP="002F0730">
            <w:pPr>
              <w:pStyle w:val="Bezmezer"/>
              <w:snapToGrid w:val="0"/>
              <w:spacing w:after="100" w:afterAutospacing="1"/>
              <w:rPr>
                <w:rFonts w:asciiTheme="minorHAnsi" w:hAnsiTheme="minorHAnsi" w:cstheme="minorHAnsi"/>
                <w:sz w:val="24"/>
                <w:szCs w:val="24"/>
              </w:rPr>
            </w:pPr>
          </w:p>
        </w:tc>
      </w:tr>
    </w:tbl>
    <w:p w:rsidR="007479E2" w:rsidRPr="00FA4AD0" w:rsidRDefault="007479E2" w:rsidP="00FA4AD0">
      <w:pPr>
        <w:tabs>
          <w:tab w:val="left" w:pos="7235"/>
        </w:tabs>
        <w:rPr>
          <w:rFonts w:asciiTheme="minorHAnsi" w:hAnsiTheme="minorHAnsi" w:cstheme="minorHAnsi"/>
        </w:rPr>
        <w:sectPr w:rsidR="007479E2" w:rsidRPr="00FA4AD0">
          <w:footerReference w:type="default" r:id="rId10"/>
          <w:pgSz w:w="11906" w:h="16838"/>
          <w:pgMar w:top="1418" w:right="1418" w:bottom="1418" w:left="1418" w:header="708" w:footer="709" w:gutter="0"/>
          <w:cols w:space="708"/>
          <w:docGrid w:linePitch="360"/>
        </w:sectPr>
      </w:pPr>
    </w:p>
    <w:p w:rsidR="00185FF5" w:rsidRPr="006E59A4" w:rsidRDefault="00185FF5" w:rsidP="002F0730">
      <w:pPr>
        <w:spacing w:after="100" w:afterAutospacing="1" w:line="240" w:lineRule="auto"/>
        <w:rPr>
          <w:rFonts w:asciiTheme="minorHAnsi" w:hAnsiTheme="minorHAnsi" w:cstheme="minorHAnsi"/>
          <w:b/>
          <w:i/>
          <w:sz w:val="28"/>
          <w:szCs w:val="28"/>
        </w:rPr>
      </w:pPr>
      <w:r w:rsidRPr="006E59A4">
        <w:rPr>
          <w:rFonts w:asciiTheme="minorHAnsi" w:hAnsiTheme="minorHAnsi" w:cstheme="minorHAnsi"/>
          <w:b/>
          <w:i/>
          <w:sz w:val="28"/>
          <w:szCs w:val="28"/>
        </w:rPr>
        <w:lastRenderedPageBreak/>
        <w:t>2.</w:t>
      </w:r>
      <w:r w:rsidR="005E51D4" w:rsidRPr="006E59A4">
        <w:rPr>
          <w:rFonts w:asciiTheme="minorHAnsi" w:hAnsiTheme="minorHAnsi" w:cstheme="minorHAnsi"/>
          <w:b/>
          <w:i/>
          <w:sz w:val="28"/>
          <w:szCs w:val="28"/>
        </w:rPr>
        <w:t xml:space="preserve"> </w:t>
      </w:r>
      <w:r w:rsidRPr="006E59A4">
        <w:rPr>
          <w:rFonts w:asciiTheme="minorHAnsi" w:hAnsiTheme="minorHAnsi" w:cstheme="minorHAnsi"/>
          <w:b/>
          <w:i/>
          <w:sz w:val="28"/>
          <w:szCs w:val="28"/>
        </w:rPr>
        <w:t>ročník</w:t>
      </w:r>
    </w:p>
    <w:tbl>
      <w:tblPr>
        <w:tblW w:w="9306" w:type="dxa"/>
        <w:tblInd w:w="108" w:type="dxa"/>
        <w:tblLayout w:type="fixed"/>
        <w:tblLook w:val="0000" w:firstRow="0" w:lastRow="0" w:firstColumn="0" w:lastColumn="0" w:noHBand="0" w:noVBand="0"/>
      </w:tblPr>
      <w:tblGrid>
        <w:gridCol w:w="2724"/>
        <w:gridCol w:w="3621"/>
        <w:gridCol w:w="1560"/>
        <w:gridCol w:w="1401"/>
      </w:tblGrid>
      <w:tr w:rsidR="00185FF5" w:rsidRPr="006E59A4" w:rsidTr="00283B7B">
        <w:trPr>
          <w:trHeight w:val="567"/>
          <w:tblHeader/>
        </w:trPr>
        <w:tc>
          <w:tcPr>
            <w:tcW w:w="2724" w:type="dxa"/>
            <w:tcBorders>
              <w:top w:val="single" w:sz="4" w:space="0" w:color="000000"/>
              <w:left w:val="single" w:sz="4" w:space="0" w:color="000000"/>
              <w:bottom w:val="single" w:sz="4" w:space="0" w:color="000000"/>
            </w:tcBorders>
            <w:shd w:val="clear" w:color="auto" w:fill="auto"/>
            <w:vAlign w:val="center"/>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Učivo</w:t>
            </w:r>
          </w:p>
        </w:tc>
        <w:tc>
          <w:tcPr>
            <w:tcW w:w="3621" w:type="dxa"/>
            <w:tcBorders>
              <w:top w:val="single" w:sz="4" w:space="0" w:color="000000"/>
              <w:left w:val="single" w:sz="4" w:space="0" w:color="000000"/>
              <w:bottom w:val="single" w:sz="4" w:space="0" w:color="000000"/>
            </w:tcBorders>
            <w:shd w:val="clear" w:color="auto" w:fill="auto"/>
            <w:vAlign w:val="center"/>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Výstupy</w:t>
            </w:r>
          </w:p>
        </w:tc>
        <w:tc>
          <w:tcPr>
            <w:tcW w:w="1560" w:type="dxa"/>
            <w:tcBorders>
              <w:top w:val="single" w:sz="4" w:space="0" w:color="000000"/>
              <w:left w:val="single" w:sz="4" w:space="0" w:color="000000"/>
              <w:bottom w:val="single" w:sz="4" w:space="0" w:color="000000"/>
            </w:tcBorders>
            <w:shd w:val="clear" w:color="auto" w:fill="auto"/>
            <w:vAlign w:val="center"/>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Mezipředmětové vztahy, průřezová témata</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Poznámky</w:t>
            </w:r>
          </w:p>
        </w:tc>
      </w:tr>
      <w:tr w:rsidR="00185FF5" w:rsidRPr="006E59A4" w:rsidTr="00283B7B">
        <w:tc>
          <w:tcPr>
            <w:tcW w:w="2724"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b/>
                <w:sz w:val="24"/>
                <w:szCs w:val="24"/>
              </w:rPr>
            </w:pPr>
            <w:r w:rsidRPr="006E59A4">
              <w:rPr>
                <w:rFonts w:asciiTheme="minorHAnsi" w:hAnsiTheme="minorHAnsi" w:cstheme="minorHAnsi"/>
                <w:b/>
                <w:sz w:val="24"/>
                <w:szCs w:val="24"/>
              </w:rPr>
              <w:t>Číselný obor 0 – 100: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Sčítání a odčítání s přechodem přes desítku do 20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Počítání po jedné a po desítkách</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do 100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Čtení a zápis čísel v oboru 100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Porovnávání</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Závorky</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Součet a rozdíl čísel</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Číselná osa</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Slovní úlohy na porovnávání</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Sčítání a odčítání do 100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Slovní úlohy na sčítání a odčítání</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Slovní úlohy o n- více, o n-méně</w:t>
            </w:r>
          </w:p>
        </w:tc>
        <w:tc>
          <w:tcPr>
            <w:tcW w:w="3621"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sčítat a odčítat do 20 s přechodem přes desítku.</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spočítat prvky konkrétního souboru do 100.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zakreslit čísla do 100 na číselnou osu.</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zapsat a přečíst čísla do 100.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porovnat čísla do 100.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sčítat a odčítat do 100 s přechodem přes desítku.</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provést zápis slovní úlohy.</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Řeší slovní úlohy porovnáváním.</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Řeší slovní úlohy na sčítání a odčítání.</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Řeší slovní úlohy s užitím vztahů o n- více,</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o n - méně.</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počítat s mincemi a bankovkami.</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Zná pojmy sčítanec, součet, menšenec, menšitel, rozdíl.</w:t>
            </w:r>
          </w:p>
        </w:tc>
        <w:tc>
          <w:tcPr>
            <w:tcW w:w="1560" w:type="dxa"/>
            <w:tcBorders>
              <w:top w:val="single" w:sz="4" w:space="0" w:color="000000"/>
              <w:left w:val="single" w:sz="4" w:space="0" w:color="000000"/>
              <w:bottom w:val="single" w:sz="4" w:space="0" w:color="000000"/>
            </w:tcBorders>
            <w:shd w:val="clear" w:color="auto" w:fill="auto"/>
          </w:tcPr>
          <w:p w:rsidR="00917B3A"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Vv - obrázky stejného druhu či barev</w:t>
            </w:r>
            <w:r w:rsidR="00FC2C61" w:rsidRPr="006E59A4">
              <w:rPr>
                <w:rFonts w:asciiTheme="minorHAnsi" w:hAnsiTheme="minorHAnsi" w:cstheme="minorHAnsi"/>
                <w:sz w:val="24"/>
                <w:szCs w:val="24"/>
              </w:rPr>
              <w:t xml:space="preserve">, </w:t>
            </w:r>
            <w:r w:rsidRPr="006E59A4">
              <w:rPr>
                <w:rFonts w:asciiTheme="minorHAnsi" w:hAnsiTheme="minorHAnsi" w:cstheme="minorHAnsi"/>
                <w:sz w:val="24"/>
                <w:szCs w:val="24"/>
              </w:rPr>
              <w:t>znázorňování slovních úloh</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Pč - vystřihování geometr. tvarů</w:t>
            </w:r>
            <w:r w:rsidR="00917B3A" w:rsidRPr="006E59A4">
              <w:rPr>
                <w:rFonts w:asciiTheme="minorHAnsi" w:hAnsiTheme="minorHAnsi" w:cstheme="minorHAnsi"/>
                <w:sz w:val="24"/>
                <w:szCs w:val="24"/>
              </w:rPr>
              <w:t xml:space="preserve">, </w:t>
            </w:r>
            <w:r w:rsidRPr="006E59A4">
              <w:rPr>
                <w:rFonts w:asciiTheme="minorHAnsi" w:hAnsiTheme="minorHAnsi" w:cstheme="minorHAnsi"/>
                <w:sz w:val="24"/>
                <w:szCs w:val="24"/>
              </w:rPr>
              <w:t>modelování geometrických tvarů  a těles</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Prv - nakupování</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Tv - měření výkonů</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OSV - rozvíjení osobních dovedností</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VDO - výchova k samostatnosti, smyslu pro odpovědnost,</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přesnost a sebekontrole</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EV- výchova k ochraně  životního</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prostředí</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Rozšiřující učivo:      Dle  časových  možností násobení a dělení do 100.</w:t>
            </w:r>
          </w:p>
        </w:tc>
      </w:tr>
      <w:tr w:rsidR="00FC2C61" w:rsidRPr="006E59A4" w:rsidTr="00283B7B">
        <w:tc>
          <w:tcPr>
            <w:tcW w:w="2724" w:type="dxa"/>
            <w:tcBorders>
              <w:top w:val="single" w:sz="4" w:space="0" w:color="000000"/>
              <w:left w:val="single" w:sz="4" w:space="0" w:color="000000"/>
              <w:bottom w:val="single" w:sz="4" w:space="0" w:color="000000"/>
            </w:tcBorders>
            <w:shd w:val="clear" w:color="auto" w:fill="auto"/>
          </w:tcPr>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Násobení jako opakované sčítání, násobek</w:t>
            </w:r>
          </w:p>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Názorné zavedení násobení a dělení</w:t>
            </w:r>
          </w:p>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Násobilka 2, 3, 4, 5</w:t>
            </w:r>
          </w:p>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Dělení v oboru probraných</w:t>
            </w:r>
          </w:p>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násobilek</w:t>
            </w:r>
          </w:p>
          <w:p w:rsidR="00FC2C61" w:rsidRPr="006E59A4" w:rsidRDefault="00FC2C61" w:rsidP="006E59A4">
            <w:pPr>
              <w:pStyle w:val="Bezmezer"/>
              <w:snapToGrid w:val="0"/>
              <w:spacing w:after="100" w:afterAutospacing="1"/>
              <w:jc w:val="center"/>
              <w:rPr>
                <w:rFonts w:asciiTheme="minorHAnsi" w:hAnsiTheme="minorHAnsi" w:cstheme="minorHAnsi"/>
                <w:b/>
                <w:sz w:val="24"/>
                <w:szCs w:val="24"/>
              </w:rPr>
            </w:pPr>
            <w:r w:rsidRPr="006E59A4">
              <w:rPr>
                <w:rFonts w:asciiTheme="minorHAnsi" w:hAnsiTheme="minorHAnsi" w:cstheme="minorHAnsi"/>
                <w:sz w:val="24"/>
                <w:szCs w:val="24"/>
              </w:rPr>
              <w:t>Slovní úlohy na násobení a dělení</w:t>
            </w:r>
          </w:p>
        </w:tc>
        <w:tc>
          <w:tcPr>
            <w:tcW w:w="3621" w:type="dxa"/>
            <w:tcBorders>
              <w:top w:val="single" w:sz="4" w:space="0" w:color="000000"/>
              <w:left w:val="single" w:sz="4" w:space="0" w:color="000000"/>
              <w:bottom w:val="single" w:sz="4" w:space="0" w:color="000000"/>
            </w:tcBorders>
            <w:shd w:val="clear" w:color="auto" w:fill="auto"/>
          </w:tcPr>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spoje násobilek 2, 3, 4, 5.</w:t>
            </w:r>
          </w:p>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dělit v oboru násobilek 2, 3, 4, 5.</w:t>
            </w:r>
          </w:p>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užívat násobení a dělení v praktických situacích.</w:t>
            </w:r>
          </w:p>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Řeší slovní úlohy na vztahy  n- krát  více, n- krát</w:t>
            </w:r>
          </w:p>
          <w:p w:rsidR="00FC2C61" w:rsidRPr="006E59A4" w:rsidRDefault="00FC2C61"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méně.</w:t>
            </w:r>
          </w:p>
          <w:p w:rsidR="00FC2C61" w:rsidRPr="006E59A4" w:rsidRDefault="00FC2C61"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Dovede počítat příklady se závorkami.</w:t>
            </w:r>
          </w:p>
        </w:tc>
        <w:tc>
          <w:tcPr>
            <w:tcW w:w="1560" w:type="dxa"/>
            <w:tcBorders>
              <w:top w:val="single" w:sz="4" w:space="0" w:color="000000"/>
              <w:left w:val="single" w:sz="4" w:space="0" w:color="000000"/>
              <w:bottom w:val="single" w:sz="4" w:space="0" w:color="000000"/>
            </w:tcBorders>
            <w:shd w:val="clear" w:color="auto" w:fill="auto"/>
          </w:tcPr>
          <w:p w:rsidR="00FC2C61" w:rsidRPr="006E59A4" w:rsidRDefault="00FC2C61" w:rsidP="006E59A4">
            <w:pPr>
              <w:pStyle w:val="Bezmezer"/>
              <w:snapToGrid w:val="0"/>
              <w:spacing w:after="100" w:afterAutospacing="1"/>
              <w:jc w:val="center"/>
              <w:rPr>
                <w:rFonts w:asciiTheme="minorHAnsi" w:hAnsiTheme="minorHAnsi" w:cstheme="minorHAnsi"/>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FC2C61" w:rsidRPr="006E59A4" w:rsidRDefault="00FC2C61" w:rsidP="006E59A4">
            <w:pPr>
              <w:pStyle w:val="Bezmezer"/>
              <w:snapToGrid w:val="0"/>
              <w:spacing w:after="100" w:afterAutospacing="1"/>
              <w:jc w:val="center"/>
              <w:rPr>
                <w:rFonts w:asciiTheme="minorHAnsi" w:hAnsiTheme="minorHAnsi" w:cstheme="minorHAnsi"/>
                <w:sz w:val="24"/>
                <w:szCs w:val="24"/>
              </w:rPr>
            </w:pPr>
          </w:p>
        </w:tc>
      </w:tr>
      <w:tr w:rsidR="00185FF5" w:rsidRPr="006E59A4" w:rsidTr="00283B7B">
        <w:tc>
          <w:tcPr>
            <w:tcW w:w="2724"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b/>
                <w:sz w:val="24"/>
                <w:szCs w:val="24"/>
              </w:rPr>
            </w:pPr>
            <w:r w:rsidRPr="006E59A4">
              <w:rPr>
                <w:rFonts w:asciiTheme="minorHAnsi" w:hAnsiTheme="minorHAnsi" w:cstheme="minorHAnsi"/>
                <w:b/>
                <w:sz w:val="24"/>
                <w:szCs w:val="24"/>
              </w:rPr>
              <w:t>Křivé a rovné čáry</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Úsečka, rýsování úseček, měření délky úseček</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Označení bodů a úseček</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Jednotky metr, centimetr</w:t>
            </w:r>
          </w:p>
        </w:tc>
        <w:tc>
          <w:tcPr>
            <w:tcW w:w="3621"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si připravit pomůcky na rýsování.</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Zná pojem bod, čára, přímka, úsečka.</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narýsovat přímku, lomenou čáru.</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narýsovat úsečku dané délky na centimetry.</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porovnat úsečky podle velikosti.</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změřit úsečku na centimetry.</w:t>
            </w:r>
          </w:p>
        </w:tc>
        <w:tc>
          <w:tcPr>
            <w:tcW w:w="1560"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r w:rsidR="00917B3A" w:rsidRPr="006E59A4" w:rsidTr="00283B7B">
        <w:tc>
          <w:tcPr>
            <w:tcW w:w="2724"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Tělesa</w:t>
            </w:r>
          </w:p>
        </w:tc>
        <w:tc>
          <w:tcPr>
            <w:tcW w:w="3621"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pojmenovat základní geometrické tvary a tělesa - krychle, kvádr, koule, válec.</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Zná základní jednotky váhy - kg, délky- m, cm, mm, objemu- l, hl.</w:t>
            </w:r>
          </w:p>
          <w:p w:rsidR="00917B3A" w:rsidRPr="006E59A4" w:rsidRDefault="00917B3A"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Umí použít základní jednotky v praktických situacích.</w:t>
            </w:r>
          </w:p>
        </w:tc>
        <w:tc>
          <w:tcPr>
            <w:tcW w:w="1560"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napToGrid w:val="0"/>
              <w:spacing w:after="100" w:afterAutospacing="1"/>
              <w:jc w:val="center"/>
              <w:rPr>
                <w:rFonts w:asciiTheme="minorHAnsi" w:hAnsiTheme="minorHAnsi" w:cstheme="minorHAnsi"/>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917B3A" w:rsidRPr="006E59A4" w:rsidRDefault="00917B3A" w:rsidP="006E59A4">
            <w:pPr>
              <w:pStyle w:val="Bezmezer"/>
              <w:snapToGrid w:val="0"/>
              <w:spacing w:after="100" w:afterAutospacing="1"/>
              <w:jc w:val="center"/>
              <w:rPr>
                <w:rFonts w:asciiTheme="minorHAnsi" w:hAnsiTheme="minorHAnsi" w:cstheme="minorHAnsi"/>
                <w:sz w:val="24"/>
                <w:szCs w:val="24"/>
              </w:rPr>
            </w:pPr>
          </w:p>
        </w:tc>
      </w:tr>
    </w:tbl>
    <w:p w:rsidR="00917B3A" w:rsidRPr="006E59A4" w:rsidRDefault="00917B3A" w:rsidP="006E59A4">
      <w:pPr>
        <w:spacing w:after="100" w:afterAutospacing="1" w:line="240" w:lineRule="auto"/>
        <w:jc w:val="center"/>
        <w:rPr>
          <w:rFonts w:asciiTheme="minorHAnsi" w:hAnsiTheme="minorHAnsi" w:cstheme="minorHAnsi"/>
          <w:szCs w:val="24"/>
        </w:rPr>
      </w:pPr>
    </w:p>
    <w:p w:rsidR="00185FF5" w:rsidRPr="00FA4AD0" w:rsidRDefault="00185FF5" w:rsidP="00FA4AD0">
      <w:pPr>
        <w:suppressAutoHyphens w:val="0"/>
        <w:spacing w:after="100" w:afterAutospacing="1" w:line="240" w:lineRule="auto"/>
        <w:rPr>
          <w:rFonts w:asciiTheme="minorHAnsi" w:hAnsiTheme="minorHAnsi" w:cstheme="minorHAnsi"/>
          <w:szCs w:val="24"/>
        </w:rPr>
      </w:pPr>
      <w:r w:rsidRPr="006E59A4">
        <w:rPr>
          <w:rFonts w:asciiTheme="minorHAnsi" w:hAnsiTheme="minorHAnsi" w:cstheme="minorHAnsi"/>
          <w:b/>
          <w:i/>
          <w:sz w:val="28"/>
          <w:szCs w:val="28"/>
        </w:rPr>
        <w:t>3.</w:t>
      </w:r>
      <w:r w:rsidR="005E51D4" w:rsidRPr="006E59A4">
        <w:rPr>
          <w:rFonts w:asciiTheme="minorHAnsi" w:hAnsiTheme="minorHAnsi" w:cstheme="minorHAnsi"/>
          <w:b/>
          <w:i/>
          <w:sz w:val="28"/>
          <w:szCs w:val="28"/>
        </w:rPr>
        <w:t xml:space="preserve"> </w:t>
      </w:r>
      <w:r w:rsidRPr="006E59A4">
        <w:rPr>
          <w:rFonts w:asciiTheme="minorHAnsi" w:hAnsiTheme="minorHAnsi" w:cstheme="minorHAnsi"/>
          <w:b/>
          <w:i/>
          <w:sz w:val="28"/>
          <w:szCs w:val="28"/>
        </w:rPr>
        <w:t>ročník</w:t>
      </w:r>
    </w:p>
    <w:tbl>
      <w:tblPr>
        <w:tblW w:w="9306" w:type="dxa"/>
        <w:tblInd w:w="108" w:type="dxa"/>
        <w:tblLayout w:type="fixed"/>
        <w:tblLook w:val="0000" w:firstRow="0" w:lastRow="0" w:firstColumn="0" w:lastColumn="0" w:noHBand="0" w:noVBand="0"/>
      </w:tblPr>
      <w:tblGrid>
        <w:gridCol w:w="2641"/>
        <w:gridCol w:w="3563"/>
        <w:gridCol w:w="1842"/>
        <w:gridCol w:w="1260"/>
      </w:tblGrid>
      <w:tr w:rsidR="00185FF5" w:rsidRPr="006E59A4" w:rsidTr="00283B7B">
        <w:trPr>
          <w:trHeight w:val="293"/>
        </w:trPr>
        <w:tc>
          <w:tcPr>
            <w:tcW w:w="2641" w:type="dxa"/>
            <w:tcBorders>
              <w:top w:val="single" w:sz="4" w:space="0" w:color="000000"/>
              <w:left w:val="single" w:sz="4" w:space="0" w:color="000000"/>
              <w:bottom w:val="single" w:sz="4" w:space="0" w:color="000000"/>
            </w:tcBorders>
            <w:shd w:val="clear" w:color="auto" w:fill="auto"/>
          </w:tcPr>
          <w:p w:rsidR="00185FF5" w:rsidRPr="00FA4AD0" w:rsidRDefault="00185FF5"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Učivo</w:t>
            </w:r>
          </w:p>
        </w:tc>
        <w:tc>
          <w:tcPr>
            <w:tcW w:w="3563" w:type="dxa"/>
            <w:tcBorders>
              <w:top w:val="single" w:sz="4" w:space="0" w:color="000000"/>
              <w:left w:val="single" w:sz="4" w:space="0" w:color="000000"/>
              <w:bottom w:val="single" w:sz="4" w:space="0" w:color="000000"/>
            </w:tcBorders>
            <w:shd w:val="clear" w:color="auto" w:fill="auto"/>
          </w:tcPr>
          <w:p w:rsidR="00185FF5" w:rsidRPr="00FA4AD0" w:rsidRDefault="00185FF5"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Výstupy</w:t>
            </w:r>
          </w:p>
        </w:tc>
        <w:tc>
          <w:tcPr>
            <w:tcW w:w="1842" w:type="dxa"/>
            <w:tcBorders>
              <w:top w:val="single" w:sz="4" w:space="0" w:color="000000"/>
              <w:left w:val="single" w:sz="4" w:space="0" w:color="000000"/>
              <w:bottom w:val="single" w:sz="4" w:space="0" w:color="000000"/>
            </w:tcBorders>
            <w:shd w:val="clear" w:color="auto" w:fill="auto"/>
          </w:tcPr>
          <w:p w:rsidR="00185FF5" w:rsidRPr="00FA4AD0" w:rsidRDefault="00185FF5"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Mezipředmě</w:t>
            </w:r>
            <w:r w:rsidR="00917B3A" w:rsidRPr="00FA4AD0">
              <w:rPr>
                <w:rFonts w:asciiTheme="minorHAnsi" w:hAnsiTheme="minorHAnsi" w:cstheme="minorHAnsi"/>
                <w:sz w:val="24"/>
                <w:szCs w:val="24"/>
              </w:rPr>
              <w:t xml:space="preserve"> - </w:t>
            </w:r>
            <w:r w:rsidRPr="00FA4AD0">
              <w:rPr>
                <w:rFonts w:asciiTheme="minorHAnsi" w:hAnsiTheme="minorHAnsi" w:cstheme="minorHAnsi"/>
                <w:sz w:val="24"/>
                <w:szCs w:val="24"/>
              </w:rPr>
              <w:t>tové vztahy, průřezová témata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185FF5" w:rsidRPr="00FA4AD0" w:rsidRDefault="00185FF5"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Poznámky</w:t>
            </w:r>
          </w:p>
        </w:tc>
      </w:tr>
      <w:tr w:rsidR="00185FF5" w:rsidRPr="006E59A4" w:rsidTr="00283B7B">
        <w:trPr>
          <w:trHeight w:val="3225"/>
        </w:trPr>
        <w:tc>
          <w:tcPr>
            <w:tcW w:w="2641"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b/>
                <w:sz w:val="24"/>
                <w:szCs w:val="24"/>
              </w:rPr>
              <w:t>Číselný obor 0 – 100</w:t>
            </w:r>
            <w:r w:rsidRPr="006E59A4">
              <w:rPr>
                <w:rFonts w:asciiTheme="minorHAnsi" w:hAnsiTheme="minorHAnsi" w:cstheme="minorHAnsi"/>
                <w:sz w:val="24"/>
                <w:szCs w:val="24"/>
              </w:rPr>
              <w:t>:</w:t>
            </w:r>
            <w:r w:rsidR="00917B3A" w:rsidRPr="006E59A4">
              <w:rPr>
                <w:rFonts w:asciiTheme="minorHAnsi" w:hAnsiTheme="minorHAnsi" w:cstheme="minorHAnsi"/>
                <w:sz w:val="24"/>
                <w:szCs w:val="24"/>
              </w:rPr>
              <w:t xml:space="preserve"> s</w:t>
            </w:r>
            <w:r w:rsidRPr="006E59A4">
              <w:rPr>
                <w:rFonts w:asciiTheme="minorHAnsi" w:hAnsiTheme="minorHAnsi" w:cstheme="minorHAnsi"/>
                <w:sz w:val="24"/>
                <w:szCs w:val="24"/>
              </w:rPr>
              <w:t>čítání a odčítání v oboru 100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Písemné odčítání a sčítání v oboru 100</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Slovní úlohy</w:t>
            </w:r>
          </w:p>
        </w:tc>
        <w:tc>
          <w:tcPr>
            <w:tcW w:w="3563"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sčítat a odčítat dvojciferná čísla zpaměti</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(typ 25+32, 57 – 24).</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sčítat a odčítat dvojciferná čísla písemně.</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Řeší slovní úlohy v oboru do 100.</w:t>
            </w:r>
          </w:p>
        </w:tc>
        <w:tc>
          <w:tcPr>
            <w:tcW w:w="1842"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Pč- vystřihování geometr. tvarů</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-modelování geometrických</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tvarů a těles</w:t>
            </w: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DC2CE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Prv- nakupování,</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veličiny a jednotky</w:t>
            </w: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Tv- měření výkonů</w:t>
            </w: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OSV- rozvíjení osobních dovedností</w:t>
            </w: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VDO- výchova k samostatnosti,</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smyslu pro odpovědnost,</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přesnost a sebekontrole</w:t>
            </w: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EV- výchova k ochraně  životního</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prostředí</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r w:rsidR="00917B3A" w:rsidRPr="006E59A4" w:rsidTr="00283B7B">
        <w:trPr>
          <w:trHeight w:val="3225"/>
        </w:trPr>
        <w:tc>
          <w:tcPr>
            <w:tcW w:w="2641"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b/>
                <w:sz w:val="24"/>
                <w:szCs w:val="24"/>
              </w:rPr>
              <w:lastRenderedPageBreak/>
              <w:t>Násobení a dělení v oboru 100</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Dělení se zbytkem</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Užití závorek</w:t>
            </w:r>
          </w:p>
          <w:p w:rsidR="00917B3A" w:rsidRPr="006E59A4" w:rsidRDefault="00917B3A" w:rsidP="006E59A4">
            <w:pPr>
              <w:pStyle w:val="Bezmezer"/>
              <w:spacing w:after="100" w:afterAutospacing="1"/>
              <w:jc w:val="center"/>
              <w:rPr>
                <w:rFonts w:asciiTheme="minorHAnsi" w:hAnsiTheme="minorHAnsi" w:cstheme="minorHAnsi"/>
                <w:b/>
                <w:sz w:val="24"/>
                <w:szCs w:val="24"/>
              </w:rPr>
            </w:pPr>
            <w:r w:rsidRPr="006E59A4">
              <w:rPr>
                <w:rFonts w:asciiTheme="minorHAnsi" w:hAnsiTheme="minorHAnsi" w:cstheme="minorHAnsi"/>
                <w:sz w:val="24"/>
                <w:szCs w:val="24"/>
              </w:rPr>
              <w:t>Slovní úlohy s použitím násobení, dělení a se dvěma různými početními výkony</w:t>
            </w:r>
          </w:p>
        </w:tc>
        <w:tc>
          <w:tcPr>
            <w:tcW w:w="3563"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násobit a dělit v oboru malé násobilky.</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násobit a dělit dvojciferná čísla jednociferným.</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dělit se zbytkem.</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užívat závorky.</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Řeší slovní úlohy pomocí malé násobilky a se vztahy n-krát více, n-krát  méně.</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Řeší slovní úlohy se dvěma různými početními výkony.</w:t>
            </w:r>
          </w:p>
        </w:tc>
        <w:tc>
          <w:tcPr>
            <w:tcW w:w="1842"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napToGrid w:val="0"/>
              <w:spacing w:after="100" w:afterAutospacing="1"/>
              <w:jc w:val="center"/>
              <w:rPr>
                <w:rFonts w:asciiTheme="minorHAnsi" w:hAnsiTheme="minorHAnsi" w:cstheme="minorHAnsi"/>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17B3A" w:rsidRPr="006E59A4" w:rsidRDefault="00917B3A" w:rsidP="006E59A4">
            <w:pPr>
              <w:pStyle w:val="Bezmezer"/>
              <w:snapToGrid w:val="0"/>
              <w:spacing w:after="100" w:afterAutospacing="1"/>
              <w:jc w:val="center"/>
              <w:rPr>
                <w:rFonts w:asciiTheme="minorHAnsi" w:hAnsiTheme="minorHAnsi" w:cstheme="minorHAnsi"/>
                <w:sz w:val="24"/>
                <w:szCs w:val="24"/>
              </w:rPr>
            </w:pPr>
          </w:p>
        </w:tc>
      </w:tr>
      <w:tr w:rsidR="00917B3A" w:rsidRPr="006E59A4" w:rsidTr="00283B7B">
        <w:trPr>
          <w:trHeight w:val="3225"/>
        </w:trPr>
        <w:tc>
          <w:tcPr>
            <w:tcW w:w="2641"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pacing w:after="100" w:afterAutospacing="1"/>
              <w:jc w:val="center"/>
              <w:rPr>
                <w:rFonts w:asciiTheme="minorHAnsi" w:hAnsiTheme="minorHAnsi" w:cstheme="minorHAnsi"/>
                <w:b/>
                <w:sz w:val="24"/>
                <w:szCs w:val="24"/>
              </w:rPr>
            </w:pPr>
            <w:r w:rsidRPr="006E59A4">
              <w:rPr>
                <w:rFonts w:asciiTheme="minorHAnsi" w:hAnsiTheme="minorHAnsi" w:cstheme="minorHAnsi"/>
                <w:b/>
                <w:sz w:val="24"/>
                <w:szCs w:val="24"/>
              </w:rPr>
              <w:t>Číselný obor</w:t>
            </w:r>
          </w:p>
          <w:p w:rsidR="00917B3A" w:rsidRPr="006E59A4" w:rsidRDefault="00917B3A" w:rsidP="006E59A4">
            <w:pPr>
              <w:pStyle w:val="Bezmezer"/>
              <w:spacing w:after="100" w:afterAutospacing="1"/>
              <w:jc w:val="center"/>
              <w:rPr>
                <w:rFonts w:asciiTheme="minorHAnsi" w:hAnsiTheme="minorHAnsi" w:cstheme="minorHAnsi"/>
                <w:b/>
                <w:sz w:val="24"/>
                <w:szCs w:val="24"/>
              </w:rPr>
            </w:pPr>
            <w:r w:rsidRPr="006E59A4">
              <w:rPr>
                <w:rFonts w:asciiTheme="minorHAnsi" w:hAnsiTheme="minorHAnsi" w:cstheme="minorHAnsi"/>
                <w:b/>
                <w:sz w:val="24"/>
                <w:szCs w:val="24"/>
              </w:rPr>
              <w:t>o – 1000:</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Čtení a zápis trojciferných čísel</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Znázornění trojciferných čísel na číselné ose</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 xml:space="preserve">Porovnávání čísel </w:t>
            </w:r>
            <w:r w:rsidRPr="006E59A4">
              <w:rPr>
                <w:rFonts w:asciiTheme="minorHAnsi" w:hAnsiTheme="minorHAnsi" w:cstheme="minorHAnsi"/>
                <w:sz w:val="24"/>
                <w:szCs w:val="24"/>
              </w:rPr>
              <w:br/>
              <w:t>Zaokrouhlování čísel na stovky a desítky</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Rozklad čísla v desítkové soustavě</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Sčítání a odčítání násobků sta</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Písemné sčítání a odčítání,</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kontrola výsledku</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Slovní úlohy</w:t>
            </w:r>
          </w:p>
        </w:tc>
        <w:tc>
          <w:tcPr>
            <w:tcW w:w="3563"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Umí zapsat a přečíst čísla do 1000.</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zakreslit dané číslo na číselné ose.</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porovnávat čísla do 1000.</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zaokrouhlovat čísla na desítky a stovky.</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rozklad čísla v desítkové soustavě.</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písemně sčítat a odčítat dvě trojciferná čísla.</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provádět kontrolu svého výpočtu.</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Řeší slovní úlohy na porovnávání dvou trojciferných čísel, sčítání a odčítání dvou trojciferných čísel, na vztahy o n- více, o n- méně.</w:t>
            </w:r>
          </w:p>
        </w:tc>
        <w:tc>
          <w:tcPr>
            <w:tcW w:w="1842"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napToGrid w:val="0"/>
              <w:spacing w:after="100" w:afterAutospacing="1"/>
              <w:jc w:val="center"/>
              <w:rPr>
                <w:rFonts w:asciiTheme="minorHAnsi" w:hAnsiTheme="minorHAnsi" w:cstheme="minorHAnsi"/>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17B3A" w:rsidRPr="006E59A4" w:rsidRDefault="00917B3A" w:rsidP="006E59A4">
            <w:pPr>
              <w:pStyle w:val="Bezmezer"/>
              <w:snapToGrid w:val="0"/>
              <w:spacing w:after="100" w:afterAutospacing="1"/>
              <w:jc w:val="center"/>
              <w:rPr>
                <w:rFonts w:asciiTheme="minorHAnsi" w:hAnsiTheme="minorHAnsi" w:cstheme="minorHAnsi"/>
                <w:sz w:val="24"/>
                <w:szCs w:val="24"/>
              </w:rPr>
            </w:pPr>
          </w:p>
        </w:tc>
      </w:tr>
      <w:tr w:rsidR="00917B3A" w:rsidRPr="006E59A4" w:rsidTr="00283B7B">
        <w:trPr>
          <w:trHeight w:val="3225"/>
        </w:trPr>
        <w:tc>
          <w:tcPr>
            <w:tcW w:w="2641"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pacing w:after="100" w:afterAutospacing="1"/>
              <w:jc w:val="center"/>
              <w:rPr>
                <w:rFonts w:asciiTheme="minorHAnsi" w:hAnsiTheme="minorHAnsi" w:cstheme="minorHAnsi"/>
                <w:b/>
                <w:sz w:val="24"/>
                <w:szCs w:val="24"/>
              </w:rPr>
            </w:pPr>
            <w:r w:rsidRPr="006E59A4">
              <w:rPr>
                <w:rFonts w:asciiTheme="minorHAnsi" w:hAnsiTheme="minorHAnsi" w:cstheme="minorHAnsi"/>
                <w:b/>
                <w:sz w:val="24"/>
                <w:szCs w:val="24"/>
              </w:rPr>
              <w:lastRenderedPageBreak/>
              <w:t>Geometrie</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Jednotky délky</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Měření úseček</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Rýsování – přímka, úsečka,</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polopřímka, trojúhelník</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Rovnoběžky a různoběžky</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Průsečík dvou různoběžek</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Značení bodu, úsečky, přímky,</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polopřímky, průsečíku, různoběžek</w:t>
            </w:r>
          </w:p>
        </w:tc>
        <w:tc>
          <w:tcPr>
            <w:tcW w:w="3563"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převádět jednotky základních fyzikálních veličin.</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Zná jednotky délky mm, cm, dm, m, km.</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měřit úsečky a délky stran rovinných obrazců na milimetry.</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sestrojit úsečku dané délky s užitím jednotky milimetr, narýsuje trojúhelník.</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Umí označit bod, krajní body úsečky, průsečík dvou přímek.</w:t>
            </w:r>
          </w:p>
          <w:p w:rsidR="00917B3A" w:rsidRPr="006E59A4" w:rsidRDefault="00917B3A"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Zná pojmy polopřímka, rovnoběžky, různoběžky, opačná polopřímka.</w:t>
            </w:r>
          </w:p>
        </w:tc>
        <w:tc>
          <w:tcPr>
            <w:tcW w:w="1842" w:type="dxa"/>
            <w:tcBorders>
              <w:top w:val="single" w:sz="4" w:space="0" w:color="000000"/>
              <w:left w:val="single" w:sz="4" w:space="0" w:color="000000"/>
              <w:bottom w:val="single" w:sz="4" w:space="0" w:color="000000"/>
            </w:tcBorders>
            <w:shd w:val="clear" w:color="auto" w:fill="auto"/>
          </w:tcPr>
          <w:p w:rsidR="00917B3A" w:rsidRPr="006E59A4" w:rsidRDefault="00917B3A" w:rsidP="006E59A4">
            <w:pPr>
              <w:pStyle w:val="Bezmezer"/>
              <w:snapToGrid w:val="0"/>
              <w:spacing w:after="100" w:afterAutospacing="1"/>
              <w:jc w:val="center"/>
              <w:rPr>
                <w:rFonts w:asciiTheme="minorHAnsi" w:hAnsiTheme="minorHAnsi" w:cstheme="minorHAnsi"/>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17B3A" w:rsidRPr="006E59A4" w:rsidRDefault="00917B3A" w:rsidP="006E59A4">
            <w:pPr>
              <w:pStyle w:val="Bezmezer"/>
              <w:snapToGrid w:val="0"/>
              <w:spacing w:after="100" w:afterAutospacing="1"/>
              <w:jc w:val="center"/>
              <w:rPr>
                <w:rFonts w:asciiTheme="minorHAnsi" w:hAnsiTheme="minorHAnsi" w:cstheme="minorHAnsi"/>
                <w:sz w:val="24"/>
                <w:szCs w:val="24"/>
              </w:rPr>
            </w:pPr>
          </w:p>
        </w:tc>
      </w:tr>
    </w:tbl>
    <w:p w:rsidR="00D84519" w:rsidRPr="006E59A4" w:rsidRDefault="00D84519" w:rsidP="006E59A4">
      <w:pPr>
        <w:spacing w:after="100" w:afterAutospacing="1" w:line="240" w:lineRule="auto"/>
        <w:jc w:val="center"/>
        <w:rPr>
          <w:rFonts w:asciiTheme="minorHAnsi" w:hAnsiTheme="minorHAnsi" w:cstheme="minorHAnsi"/>
          <w:szCs w:val="24"/>
        </w:rPr>
      </w:pPr>
    </w:p>
    <w:p w:rsidR="00D84519" w:rsidRPr="006E59A4" w:rsidRDefault="00D84519" w:rsidP="006E59A4">
      <w:pPr>
        <w:suppressAutoHyphens w:val="0"/>
        <w:spacing w:after="100" w:afterAutospacing="1" w:line="240" w:lineRule="auto"/>
        <w:jc w:val="center"/>
        <w:rPr>
          <w:rFonts w:asciiTheme="minorHAnsi" w:hAnsiTheme="minorHAnsi" w:cstheme="minorHAnsi"/>
          <w:szCs w:val="24"/>
        </w:rPr>
      </w:pPr>
      <w:r w:rsidRPr="006E59A4">
        <w:rPr>
          <w:rFonts w:asciiTheme="minorHAnsi" w:hAnsiTheme="minorHAnsi" w:cstheme="minorHAnsi"/>
          <w:szCs w:val="24"/>
        </w:rPr>
        <w:br w:type="page"/>
      </w:r>
    </w:p>
    <w:p w:rsidR="00185FF5" w:rsidRPr="006E59A4" w:rsidRDefault="00185FF5" w:rsidP="002F0730">
      <w:pPr>
        <w:spacing w:after="100" w:afterAutospacing="1" w:line="240" w:lineRule="auto"/>
        <w:rPr>
          <w:rFonts w:asciiTheme="minorHAnsi" w:hAnsiTheme="minorHAnsi" w:cstheme="minorHAnsi"/>
          <w:b/>
          <w:i/>
          <w:sz w:val="28"/>
          <w:szCs w:val="28"/>
        </w:rPr>
      </w:pPr>
      <w:r w:rsidRPr="006E59A4">
        <w:rPr>
          <w:rFonts w:asciiTheme="minorHAnsi" w:hAnsiTheme="minorHAnsi" w:cstheme="minorHAnsi"/>
          <w:b/>
          <w:i/>
          <w:sz w:val="28"/>
          <w:szCs w:val="28"/>
        </w:rPr>
        <w:lastRenderedPageBreak/>
        <w:t>4.</w:t>
      </w:r>
      <w:r w:rsidR="005E51D4" w:rsidRPr="006E59A4">
        <w:rPr>
          <w:rFonts w:asciiTheme="minorHAnsi" w:hAnsiTheme="minorHAnsi" w:cstheme="minorHAnsi"/>
          <w:b/>
          <w:i/>
          <w:sz w:val="28"/>
          <w:szCs w:val="28"/>
        </w:rPr>
        <w:t xml:space="preserve"> </w:t>
      </w:r>
      <w:r w:rsidRPr="006E59A4">
        <w:rPr>
          <w:rFonts w:asciiTheme="minorHAnsi" w:hAnsiTheme="minorHAnsi" w:cstheme="minorHAnsi"/>
          <w:b/>
          <w:i/>
          <w:sz w:val="28"/>
          <w:szCs w:val="28"/>
        </w:rPr>
        <w:t>ročník</w:t>
      </w:r>
    </w:p>
    <w:tbl>
      <w:tblPr>
        <w:tblW w:w="9498" w:type="dxa"/>
        <w:jc w:val="center"/>
        <w:tblLayout w:type="fixed"/>
        <w:tblLook w:val="0000" w:firstRow="0" w:lastRow="0" w:firstColumn="0" w:lastColumn="0" w:noHBand="0" w:noVBand="0"/>
      </w:tblPr>
      <w:tblGrid>
        <w:gridCol w:w="1794"/>
        <w:gridCol w:w="4337"/>
        <w:gridCol w:w="1895"/>
        <w:gridCol w:w="1472"/>
      </w:tblGrid>
      <w:tr w:rsidR="00185FF5" w:rsidRPr="006E59A4" w:rsidTr="006E59A4">
        <w:trPr>
          <w:trHeight w:val="567"/>
          <w:tblHeader/>
          <w:jc w:val="center"/>
        </w:trPr>
        <w:tc>
          <w:tcPr>
            <w:tcW w:w="1794" w:type="dxa"/>
            <w:tcBorders>
              <w:top w:val="single" w:sz="4" w:space="0" w:color="000000"/>
              <w:left w:val="single" w:sz="4" w:space="0" w:color="000000"/>
              <w:bottom w:val="single" w:sz="4" w:space="0" w:color="000000"/>
            </w:tcBorders>
            <w:shd w:val="clear" w:color="auto" w:fill="auto"/>
            <w:vAlign w:val="center"/>
          </w:tcPr>
          <w:p w:rsidR="00185FF5" w:rsidRPr="00FA4AD0" w:rsidRDefault="00185FF5" w:rsidP="002F0730">
            <w:pPr>
              <w:pStyle w:val="Bezmezer"/>
              <w:snapToGrid w:val="0"/>
              <w:spacing w:after="100" w:afterAutospacing="1"/>
              <w:rPr>
                <w:rFonts w:asciiTheme="minorHAnsi" w:hAnsiTheme="minorHAnsi" w:cstheme="minorHAnsi"/>
                <w:sz w:val="24"/>
                <w:szCs w:val="24"/>
              </w:rPr>
            </w:pPr>
            <w:r w:rsidRPr="00FA4AD0">
              <w:rPr>
                <w:rFonts w:asciiTheme="minorHAnsi" w:hAnsiTheme="minorHAnsi" w:cstheme="minorHAnsi"/>
                <w:sz w:val="24"/>
                <w:szCs w:val="24"/>
              </w:rPr>
              <w:t>Učivo</w:t>
            </w:r>
          </w:p>
        </w:tc>
        <w:tc>
          <w:tcPr>
            <w:tcW w:w="4337" w:type="dxa"/>
            <w:tcBorders>
              <w:top w:val="single" w:sz="4" w:space="0" w:color="000000"/>
              <w:left w:val="single" w:sz="4" w:space="0" w:color="000000"/>
              <w:bottom w:val="single" w:sz="4" w:space="0" w:color="000000"/>
            </w:tcBorders>
            <w:shd w:val="clear" w:color="auto" w:fill="auto"/>
            <w:vAlign w:val="center"/>
          </w:tcPr>
          <w:p w:rsidR="00185FF5" w:rsidRPr="00FA4AD0" w:rsidRDefault="00185FF5" w:rsidP="002F0730">
            <w:pPr>
              <w:pStyle w:val="Bezmezer"/>
              <w:snapToGrid w:val="0"/>
              <w:spacing w:after="100" w:afterAutospacing="1"/>
              <w:rPr>
                <w:rFonts w:asciiTheme="minorHAnsi" w:hAnsiTheme="minorHAnsi" w:cstheme="minorHAnsi"/>
                <w:sz w:val="24"/>
                <w:szCs w:val="24"/>
              </w:rPr>
            </w:pPr>
            <w:r w:rsidRPr="00FA4AD0">
              <w:rPr>
                <w:rFonts w:asciiTheme="minorHAnsi" w:hAnsiTheme="minorHAnsi" w:cstheme="minorHAnsi"/>
                <w:sz w:val="24"/>
                <w:szCs w:val="24"/>
              </w:rPr>
              <w:t>Výstupy</w:t>
            </w:r>
          </w:p>
        </w:tc>
        <w:tc>
          <w:tcPr>
            <w:tcW w:w="1895" w:type="dxa"/>
            <w:tcBorders>
              <w:top w:val="single" w:sz="4" w:space="0" w:color="000000"/>
              <w:left w:val="single" w:sz="4" w:space="0" w:color="000000"/>
              <w:bottom w:val="single" w:sz="4" w:space="0" w:color="000000"/>
            </w:tcBorders>
            <w:shd w:val="clear" w:color="auto" w:fill="auto"/>
            <w:vAlign w:val="center"/>
          </w:tcPr>
          <w:p w:rsidR="00185FF5" w:rsidRPr="00FA4AD0" w:rsidRDefault="00185FF5" w:rsidP="002F0730">
            <w:pPr>
              <w:pStyle w:val="Bezmezer"/>
              <w:snapToGrid w:val="0"/>
              <w:spacing w:after="100" w:afterAutospacing="1"/>
              <w:rPr>
                <w:rFonts w:asciiTheme="minorHAnsi" w:hAnsiTheme="minorHAnsi" w:cstheme="minorHAnsi"/>
                <w:sz w:val="24"/>
                <w:szCs w:val="24"/>
              </w:rPr>
            </w:pPr>
            <w:r w:rsidRPr="00FA4AD0">
              <w:rPr>
                <w:rFonts w:asciiTheme="minorHAnsi" w:hAnsiTheme="minorHAnsi" w:cstheme="minorHAnsi"/>
                <w:sz w:val="24"/>
                <w:szCs w:val="24"/>
              </w:rPr>
              <w:t>Mezipředmě</w:t>
            </w:r>
            <w:r w:rsidR="00D84519" w:rsidRPr="00FA4AD0">
              <w:rPr>
                <w:rFonts w:asciiTheme="minorHAnsi" w:hAnsiTheme="minorHAnsi" w:cstheme="minorHAnsi"/>
                <w:sz w:val="24"/>
                <w:szCs w:val="24"/>
              </w:rPr>
              <w:t>-</w:t>
            </w:r>
            <w:r w:rsidRPr="00FA4AD0">
              <w:rPr>
                <w:rFonts w:asciiTheme="minorHAnsi" w:hAnsiTheme="minorHAnsi" w:cstheme="minorHAnsi"/>
                <w:sz w:val="24"/>
                <w:szCs w:val="24"/>
              </w:rPr>
              <w:t>to</w:t>
            </w:r>
            <w:r w:rsidR="00D84519" w:rsidRPr="00FA4AD0">
              <w:rPr>
                <w:rFonts w:asciiTheme="minorHAnsi" w:hAnsiTheme="minorHAnsi" w:cstheme="minorHAnsi"/>
                <w:sz w:val="24"/>
                <w:szCs w:val="24"/>
              </w:rPr>
              <w:t xml:space="preserve"> </w:t>
            </w:r>
            <w:r w:rsidRPr="00FA4AD0">
              <w:rPr>
                <w:rFonts w:asciiTheme="minorHAnsi" w:hAnsiTheme="minorHAnsi" w:cstheme="minorHAnsi"/>
                <w:sz w:val="24"/>
                <w:szCs w:val="24"/>
              </w:rPr>
              <w:t>vé vztahy, průřezová témata</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FA4AD0" w:rsidRDefault="00185FF5" w:rsidP="002F0730">
            <w:pPr>
              <w:pStyle w:val="Bezmezer"/>
              <w:snapToGrid w:val="0"/>
              <w:spacing w:after="100" w:afterAutospacing="1"/>
              <w:rPr>
                <w:rFonts w:asciiTheme="minorHAnsi" w:hAnsiTheme="minorHAnsi" w:cstheme="minorHAnsi"/>
                <w:sz w:val="24"/>
                <w:szCs w:val="24"/>
              </w:rPr>
            </w:pPr>
            <w:r w:rsidRPr="00FA4AD0">
              <w:rPr>
                <w:rFonts w:asciiTheme="minorHAnsi" w:hAnsiTheme="minorHAnsi" w:cstheme="minorHAnsi"/>
                <w:sz w:val="24"/>
                <w:szCs w:val="24"/>
              </w:rPr>
              <w:t>Poznámky</w:t>
            </w:r>
          </w:p>
        </w:tc>
      </w:tr>
      <w:tr w:rsidR="00185FF5" w:rsidRPr="006E59A4" w:rsidTr="006E59A4">
        <w:trPr>
          <w:cantSplit/>
          <w:jc w:val="center"/>
        </w:trPr>
        <w:tc>
          <w:tcPr>
            <w:tcW w:w="1794" w:type="dxa"/>
            <w:tcBorders>
              <w:top w:val="single" w:sz="4" w:space="0" w:color="000000"/>
              <w:left w:val="single" w:sz="4" w:space="0" w:color="000000"/>
              <w:bottom w:val="single" w:sz="4" w:space="0" w:color="000000"/>
            </w:tcBorders>
            <w:shd w:val="clear" w:color="auto" w:fill="auto"/>
          </w:tcPr>
          <w:p w:rsidR="00185FF5" w:rsidRPr="00FA4AD0" w:rsidRDefault="00185FF5" w:rsidP="002F0730">
            <w:pPr>
              <w:pStyle w:val="Bezmezer"/>
              <w:snapToGrid w:val="0"/>
              <w:spacing w:after="100" w:afterAutospacing="1"/>
              <w:rPr>
                <w:rFonts w:asciiTheme="minorHAnsi" w:hAnsiTheme="minorHAnsi" w:cstheme="minorHAnsi"/>
                <w:sz w:val="24"/>
                <w:szCs w:val="24"/>
              </w:rPr>
            </w:pPr>
            <w:r w:rsidRPr="00FA4AD0">
              <w:rPr>
                <w:rFonts w:asciiTheme="minorHAnsi" w:hAnsiTheme="minorHAnsi" w:cstheme="minorHAnsi"/>
                <w:sz w:val="24"/>
                <w:szCs w:val="24"/>
              </w:rPr>
              <w:t>Číselný obor 1 000 000:</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Čtení a zápis čísel</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Práce s číselnou osou</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Porovnávání čísel</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Zaokrouhlování čísel</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Rozklad čísla v desítkové soustavě</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Pamětné sčítání a odčítání</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Písemné sčítání a odčítání</w:t>
            </w:r>
          </w:p>
        </w:tc>
        <w:tc>
          <w:tcPr>
            <w:tcW w:w="4337" w:type="dxa"/>
            <w:tcBorders>
              <w:top w:val="single" w:sz="4" w:space="0" w:color="000000"/>
              <w:left w:val="single" w:sz="4" w:space="0" w:color="000000"/>
              <w:bottom w:val="single" w:sz="4" w:space="0" w:color="000000"/>
            </w:tcBorders>
            <w:shd w:val="clear" w:color="auto" w:fill="auto"/>
          </w:tcPr>
          <w:p w:rsidR="00185FF5" w:rsidRPr="006E59A4" w:rsidRDefault="006268C1"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Přečte a zapíše</w:t>
            </w:r>
            <w:r w:rsidR="00185FF5" w:rsidRPr="006E59A4">
              <w:rPr>
                <w:rFonts w:asciiTheme="minorHAnsi" w:hAnsiTheme="minorHAnsi" w:cstheme="minorHAnsi"/>
                <w:sz w:val="24"/>
                <w:szCs w:val="24"/>
              </w:rPr>
              <w:t xml:space="preserve"> čísla do 1 000 000.</w:t>
            </w:r>
          </w:p>
          <w:p w:rsidR="00185FF5" w:rsidRPr="006E59A4" w:rsidRDefault="006268C1"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 xml:space="preserve">Orientuje se na </w:t>
            </w:r>
            <w:r w:rsidR="00185FF5" w:rsidRPr="006E59A4">
              <w:rPr>
                <w:rFonts w:asciiTheme="minorHAnsi" w:hAnsiTheme="minorHAnsi" w:cstheme="minorHAnsi"/>
                <w:sz w:val="24"/>
                <w:szCs w:val="24"/>
              </w:rPr>
              <w:t>číselné ose do 1 000 000.</w:t>
            </w:r>
          </w:p>
          <w:p w:rsidR="00185FF5"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Porovná</w:t>
            </w:r>
            <w:r w:rsidR="00185FF5" w:rsidRPr="006E59A4">
              <w:rPr>
                <w:rFonts w:asciiTheme="minorHAnsi" w:hAnsiTheme="minorHAnsi" w:cstheme="minorHAnsi"/>
                <w:sz w:val="24"/>
                <w:szCs w:val="24"/>
              </w:rPr>
              <w:t xml:space="preserve"> čísla do 1 000 000.</w:t>
            </w:r>
          </w:p>
          <w:p w:rsidR="00185FF5"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Zaokrouhlí</w:t>
            </w:r>
            <w:r w:rsidR="00185FF5" w:rsidRPr="006E59A4">
              <w:rPr>
                <w:rFonts w:asciiTheme="minorHAnsi" w:hAnsiTheme="minorHAnsi" w:cstheme="minorHAnsi"/>
                <w:sz w:val="24"/>
                <w:szCs w:val="24"/>
              </w:rPr>
              <w:t xml:space="preserve"> čísla na statisíce, desetitisíce,</w:t>
            </w:r>
            <w:r w:rsidR="006268C1" w:rsidRPr="006E59A4">
              <w:rPr>
                <w:rFonts w:asciiTheme="minorHAnsi" w:hAnsiTheme="minorHAnsi" w:cstheme="minorHAnsi"/>
                <w:sz w:val="24"/>
                <w:szCs w:val="24"/>
              </w:rPr>
              <w:t xml:space="preserve"> </w:t>
            </w:r>
            <w:r w:rsidR="00185FF5" w:rsidRPr="006E59A4">
              <w:rPr>
                <w:rFonts w:asciiTheme="minorHAnsi" w:hAnsiTheme="minorHAnsi" w:cstheme="minorHAnsi"/>
                <w:sz w:val="24"/>
                <w:szCs w:val="24"/>
              </w:rPr>
              <w:t>tisíce, sta a desítky.</w:t>
            </w:r>
          </w:p>
          <w:p w:rsidR="00185FF5"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 xml:space="preserve">Rozloží </w:t>
            </w:r>
            <w:r w:rsidR="00185FF5" w:rsidRPr="006E59A4">
              <w:rPr>
                <w:rFonts w:asciiTheme="minorHAnsi" w:hAnsiTheme="minorHAnsi" w:cstheme="minorHAnsi"/>
                <w:sz w:val="24"/>
                <w:szCs w:val="24"/>
              </w:rPr>
              <w:t>čísla v desítkové soustavě.</w:t>
            </w:r>
          </w:p>
          <w:p w:rsidR="00185FF5"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Pamětně sčítá a odčítá</w:t>
            </w:r>
            <w:r w:rsidR="00185FF5" w:rsidRPr="006E59A4">
              <w:rPr>
                <w:rFonts w:asciiTheme="minorHAnsi" w:hAnsiTheme="minorHAnsi" w:cstheme="minorHAnsi"/>
                <w:sz w:val="24"/>
                <w:szCs w:val="24"/>
              </w:rPr>
              <w:t xml:space="preserve"> čísla, která mají nejvýše dvě číslice různé od nuly.</w:t>
            </w:r>
          </w:p>
          <w:p w:rsidR="00185FF5"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Sčítá a odčítá písemně v daném oboru</w:t>
            </w:r>
            <w:r w:rsidR="00185FF5" w:rsidRPr="006E59A4">
              <w:rPr>
                <w:rFonts w:asciiTheme="minorHAnsi" w:hAnsiTheme="minorHAnsi" w:cstheme="minorHAnsi"/>
                <w:sz w:val="24"/>
                <w:szCs w:val="24"/>
              </w:rPr>
              <w:t>.</w:t>
            </w:r>
          </w:p>
        </w:tc>
        <w:tc>
          <w:tcPr>
            <w:tcW w:w="1895" w:type="dxa"/>
            <w:tcBorders>
              <w:top w:val="single" w:sz="4" w:space="0" w:color="000000"/>
              <w:left w:val="single" w:sz="4" w:space="0" w:color="000000"/>
              <w:bottom w:val="single" w:sz="4" w:space="0" w:color="000000"/>
            </w:tcBorders>
            <w:shd w:val="clear" w:color="auto" w:fill="auto"/>
          </w:tcPr>
          <w:p w:rsidR="00D84519"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Př- přírodní zdroje, energie, výroba, výživa OSV- rozvíjení osobních dovedností</w:t>
            </w:r>
          </w:p>
          <w:p w:rsidR="00185FF5"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 xml:space="preserve">VDO - </w:t>
            </w:r>
            <w:r w:rsidR="00185FF5" w:rsidRPr="006E59A4">
              <w:rPr>
                <w:rFonts w:asciiTheme="minorHAnsi" w:hAnsiTheme="minorHAnsi" w:cstheme="minorHAnsi"/>
                <w:sz w:val="24"/>
                <w:szCs w:val="24"/>
              </w:rPr>
              <w:t>výchova k samostatnosti, sebekontrole a přesnosti</w:t>
            </w:r>
          </w:p>
          <w:p w:rsidR="00185FF5" w:rsidRPr="006E59A4" w:rsidRDefault="00185FF5"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EV- výchova k ochraně životního prostředí</w:t>
            </w:r>
          </w:p>
        </w:tc>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2F0730">
            <w:pPr>
              <w:pStyle w:val="Bezmezer"/>
              <w:snapToGrid w:val="0"/>
              <w:spacing w:after="100" w:afterAutospacing="1"/>
              <w:rPr>
                <w:rFonts w:asciiTheme="minorHAnsi" w:hAnsiTheme="minorHAnsi" w:cstheme="minorHAnsi"/>
                <w:sz w:val="24"/>
                <w:szCs w:val="24"/>
              </w:rPr>
            </w:pPr>
          </w:p>
        </w:tc>
      </w:tr>
      <w:tr w:rsidR="00D84519" w:rsidRPr="006E59A4" w:rsidTr="006E59A4">
        <w:trPr>
          <w:cantSplit/>
          <w:jc w:val="center"/>
        </w:trPr>
        <w:tc>
          <w:tcPr>
            <w:tcW w:w="1794" w:type="dxa"/>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Násobení a dělení v daném oboru</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Kontrola výpočtu</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Užívání závorek</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Slovní úlohy</w:t>
            </w:r>
          </w:p>
          <w:p w:rsidR="00D84519" w:rsidRPr="006E59A4" w:rsidRDefault="00D84519"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Přímá úměrnost</w:t>
            </w:r>
          </w:p>
        </w:tc>
        <w:tc>
          <w:tcPr>
            <w:tcW w:w="4337" w:type="dxa"/>
            <w:tcBorders>
              <w:top w:val="single" w:sz="4" w:space="0" w:color="000000"/>
              <w:left w:val="single" w:sz="4" w:space="0" w:color="000000"/>
              <w:bottom w:val="single" w:sz="4" w:space="0" w:color="000000"/>
            </w:tcBorders>
            <w:shd w:val="clear" w:color="auto" w:fill="auto"/>
          </w:tcPr>
          <w:p w:rsidR="00D84519"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Pamětně násobí a dělí čísla</w:t>
            </w:r>
            <w:r w:rsidR="00D84519" w:rsidRPr="006E59A4">
              <w:rPr>
                <w:rFonts w:asciiTheme="minorHAnsi" w:hAnsiTheme="minorHAnsi" w:cstheme="minorHAnsi"/>
                <w:sz w:val="24"/>
                <w:szCs w:val="24"/>
              </w:rPr>
              <w:t xml:space="preserve"> do 1 000 000 (nejvýše se dvěma </w:t>
            </w:r>
            <w:r w:rsidRPr="006E59A4">
              <w:rPr>
                <w:rFonts w:asciiTheme="minorHAnsi" w:hAnsiTheme="minorHAnsi" w:cstheme="minorHAnsi"/>
                <w:sz w:val="24"/>
                <w:szCs w:val="24"/>
              </w:rPr>
              <w:t xml:space="preserve">číslicemi různými od nuly) </w:t>
            </w:r>
            <w:r w:rsidR="00D84519" w:rsidRPr="006E59A4">
              <w:rPr>
                <w:rFonts w:asciiTheme="minorHAnsi" w:hAnsiTheme="minorHAnsi" w:cstheme="minorHAnsi"/>
                <w:sz w:val="24"/>
                <w:szCs w:val="24"/>
              </w:rPr>
              <w:t>jednociferným číslem.</w:t>
            </w:r>
          </w:p>
          <w:p w:rsidR="00D84519"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Násobí</w:t>
            </w:r>
            <w:r w:rsidR="00D84519" w:rsidRPr="006E59A4">
              <w:rPr>
                <w:rFonts w:asciiTheme="minorHAnsi" w:hAnsiTheme="minorHAnsi" w:cstheme="minorHAnsi"/>
                <w:sz w:val="24"/>
                <w:szCs w:val="24"/>
              </w:rPr>
              <w:t xml:space="preserve"> písemně jednociferným a dvojciferným číslem.</w:t>
            </w:r>
          </w:p>
          <w:p w:rsidR="00D84519"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Dělí písemně</w:t>
            </w:r>
            <w:r w:rsidR="00D84519" w:rsidRPr="006E59A4">
              <w:rPr>
                <w:rFonts w:asciiTheme="minorHAnsi" w:hAnsiTheme="minorHAnsi" w:cstheme="minorHAnsi"/>
                <w:sz w:val="24"/>
                <w:szCs w:val="24"/>
              </w:rPr>
              <w:t xml:space="preserve"> jednociferným dělitelem.</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Řeší slovní úlohy na sčítání, odčítání, porovnávání čísel a na vztahy o n</w:t>
            </w:r>
            <w:r w:rsidR="00763C77" w:rsidRPr="006E59A4">
              <w:rPr>
                <w:rFonts w:asciiTheme="minorHAnsi" w:hAnsiTheme="minorHAnsi" w:cstheme="minorHAnsi"/>
                <w:sz w:val="24"/>
                <w:szCs w:val="24"/>
              </w:rPr>
              <w:t xml:space="preserve"> </w:t>
            </w:r>
            <w:r w:rsidRPr="006E59A4">
              <w:rPr>
                <w:rFonts w:asciiTheme="minorHAnsi" w:hAnsiTheme="minorHAnsi" w:cstheme="minorHAnsi"/>
                <w:sz w:val="24"/>
                <w:szCs w:val="24"/>
              </w:rPr>
              <w:t>- více (méně),n</w:t>
            </w:r>
            <w:r w:rsidR="00763C77" w:rsidRPr="006E59A4">
              <w:rPr>
                <w:rFonts w:asciiTheme="minorHAnsi" w:hAnsiTheme="minorHAnsi" w:cstheme="minorHAnsi"/>
                <w:sz w:val="24"/>
                <w:szCs w:val="24"/>
              </w:rPr>
              <w:t xml:space="preserve"> </w:t>
            </w:r>
            <w:r w:rsidRPr="006E59A4">
              <w:rPr>
                <w:rFonts w:asciiTheme="minorHAnsi" w:hAnsiTheme="minorHAnsi" w:cstheme="minorHAnsi"/>
                <w:sz w:val="24"/>
                <w:szCs w:val="24"/>
              </w:rPr>
              <w:t>- krát více (méně).</w:t>
            </w:r>
          </w:p>
          <w:p w:rsidR="00D84519"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Provede</w:t>
            </w:r>
            <w:r w:rsidR="00D84519" w:rsidRPr="006E59A4">
              <w:rPr>
                <w:rFonts w:asciiTheme="minorHAnsi" w:hAnsiTheme="minorHAnsi" w:cstheme="minorHAnsi"/>
                <w:sz w:val="24"/>
                <w:szCs w:val="24"/>
              </w:rPr>
              <w:t xml:space="preserve"> zápis slovní úlohy.</w:t>
            </w:r>
          </w:p>
          <w:p w:rsidR="00763C77"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Pozná přímou úměrnost a uvede její příklady.</w:t>
            </w:r>
          </w:p>
        </w:tc>
        <w:tc>
          <w:tcPr>
            <w:tcW w:w="1895" w:type="dxa"/>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c>
          <w:tcPr>
            <w:tcW w:w="1472" w:type="dxa"/>
            <w:vMerge/>
            <w:tcBorders>
              <w:top w:val="single" w:sz="4" w:space="0" w:color="000000"/>
              <w:left w:val="single" w:sz="4" w:space="0" w:color="000000"/>
              <w:bottom w:val="single" w:sz="4" w:space="0" w:color="000000"/>
              <w:right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r>
      <w:tr w:rsidR="00D84519" w:rsidRPr="006E59A4" w:rsidTr="006E59A4">
        <w:trPr>
          <w:cantSplit/>
          <w:jc w:val="center"/>
        </w:trPr>
        <w:tc>
          <w:tcPr>
            <w:tcW w:w="1794" w:type="dxa"/>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lastRenderedPageBreak/>
              <w:t>Zlomky</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Slovní úlohy</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Sčítání se stejným jmenovatelem</w:t>
            </w:r>
          </w:p>
        </w:tc>
        <w:tc>
          <w:tcPr>
            <w:tcW w:w="4337" w:type="dxa"/>
            <w:tcBorders>
              <w:top w:val="single" w:sz="4" w:space="0" w:color="000000"/>
              <w:left w:val="single" w:sz="4" w:space="0" w:color="000000"/>
              <w:bottom w:val="single" w:sz="4" w:space="0" w:color="000000"/>
            </w:tcBorders>
            <w:shd w:val="clear" w:color="auto" w:fill="auto"/>
          </w:tcPr>
          <w:p w:rsidR="006D6776" w:rsidRPr="006E59A4" w:rsidRDefault="006D6776"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Zná pojem zlomek, čitatel, jmenovatel, zlomková</w:t>
            </w:r>
            <w:r w:rsidR="00763C77" w:rsidRPr="006E59A4">
              <w:rPr>
                <w:rFonts w:asciiTheme="minorHAnsi" w:hAnsiTheme="minorHAnsi" w:cstheme="minorHAnsi"/>
                <w:sz w:val="24"/>
                <w:szCs w:val="24"/>
              </w:rPr>
              <w:t xml:space="preserve"> </w:t>
            </w:r>
            <w:r w:rsidRPr="006E59A4">
              <w:rPr>
                <w:rFonts w:asciiTheme="minorHAnsi" w:hAnsiTheme="minorHAnsi" w:cstheme="minorHAnsi"/>
                <w:sz w:val="24"/>
                <w:szCs w:val="24"/>
              </w:rPr>
              <w:t>čára.</w:t>
            </w:r>
          </w:p>
          <w:p w:rsidR="006D6776" w:rsidRPr="006E59A4" w:rsidRDefault="006D6776"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Rozezná a porovná velikosti zlomků, porovná zlomky se stejným jmenovatelem</w:t>
            </w:r>
          </w:p>
          <w:p w:rsidR="006D6776" w:rsidRPr="006E59A4" w:rsidRDefault="006D6776" w:rsidP="002F0730">
            <w:pPr>
              <w:suppressAutoHyphens w:val="0"/>
              <w:spacing w:after="100" w:afterAutospacing="1" w:line="240" w:lineRule="auto"/>
              <w:rPr>
                <w:rFonts w:asciiTheme="minorHAnsi" w:hAnsiTheme="minorHAnsi" w:cstheme="minorHAnsi"/>
                <w:szCs w:val="24"/>
              </w:rPr>
            </w:pPr>
            <w:r w:rsidRPr="006E59A4">
              <w:rPr>
                <w:rFonts w:asciiTheme="minorHAnsi" w:hAnsiTheme="minorHAnsi" w:cstheme="minorHAnsi"/>
                <w:szCs w:val="24"/>
              </w:rPr>
              <w:t>Vysvětlí a znázorní vztah mezi celkem a jeho částí vyjádřenou zlomkem na příkladech z běžného života</w:t>
            </w:r>
          </w:p>
          <w:p w:rsidR="006D6776" w:rsidRPr="006E59A4" w:rsidRDefault="006D6776" w:rsidP="002F0730">
            <w:pPr>
              <w:suppressAutoHyphens w:val="0"/>
              <w:spacing w:after="100" w:afterAutospacing="1" w:line="240" w:lineRule="auto"/>
              <w:rPr>
                <w:rFonts w:asciiTheme="minorHAnsi" w:hAnsiTheme="minorHAnsi" w:cstheme="minorHAnsi"/>
                <w:szCs w:val="24"/>
              </w:rPr>
            </w:pPr>
            <w:r w:rsidRPr="006E59A4">
              <w:rPr>
                <w:rFonts w:asciiTheme="minorHAnsi" w:hAnsiTheme="minorHAnsi" w:cstheme="minorHAnsi"/>
                <w:szCs w:val="24"/>
              </w:rPr>
              <w:t>Využívá názorných obrázků k určování 1/2,1/4, 1/3, 1/5, 1/10 celku</w:t>
            </w:r>
          </w:p>
          <w:p w:rsidR="00D84519" w:rsidRPr="006E59A4" w:rsidRDefault="006D6776"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Vyjádří celek z jeho dané poloviny, čtvrtiny, třetiny, pětiny, desetiny</w:t>
            </w:r>
          </w:p>
        </w:tc>
        <w:tc>
          <w:tcPr>
            <w:tcW w:w="1895" w:type="dxa"/>
            <w:vMerge w:val="restart"/>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c>
          <w:tcPr>
            <w:tcW w:w="1472" w:type="dxa"/>
            <w:vMerge/>
            <w:tcBorders>
              <w:top w:val="single" w:sz="4" w:space="0" w:color="000000"/>
              <w:left w:val="single" w:sz="4" w:space="0" w:color="000000"/>
              <w:bottom w:val="single" w:sz="4" w:space="0" w:color="000000"/>
              <w:right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r>
      <w:tr w:rsidR="00D84519" w:rsidRPr="006E59A4" w:rsidTr="006E59A4">
        <w:trPr>
          <w:cantSplit/>
          <w:jc w:val="center"/>
        </w:trPr>
        <w:tc>
          <w:tcPr>
            <w:tcW w:w="1794" w:type="dxa"/>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lastRenderedPageBreak/>
              <w:t>Práce s kalkulátorem</w:t>
            </w:r>
          </w:p>
        </w:tc>
        <w:tc>
          <w:tcPr>
            <w:tcW w:w="4337" w:type="dxa"/>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Umí sčítat, odčítat, násobit a dělit na kalkulátoru.</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Používá kalkulátor ke kontrole.</w:t>
            </w:r>
          </w:p>
        </w:tc>
        <w:tc>
          <w:tcPr>
            <w:tcW w:w="1895" w:type="dxa"/>
            <w:vMerge/>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c>
          <w:tcPr>
            <w:tcW w:w="1472" w:type="dxa"/>
            <w:vMerge/>
            <w:tcBorders>
              <w:top w:val="single" w:sz="4" w:space="0" w:color="000000"/>
              <w:left w:val="single" w:sz="4" w:space="0" w:color="000000"/>
              <w:bottom w:val="single" w:sz="4" w:space="0" w:color="000000"/>
              <w:right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r>
      <w:tr w:rsidR="00D84519" w:rsidRPr="006E59A4" w:rsidTr="006E59A4">
        <w:trPr>
          <w:cantSplit/>
          <w:jc w:val="center"/>
        </w:trPr>
        <w:tc>
          <w:tcPr>
            <w:tcW w:w="1794" w:type="dxa"/>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Rýsování rovnoběžek, různoběžek</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Vyznačování průsečíku</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Rýsování kolmic</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Rýsování trojúhelníku, čtverce,</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obdélníku, kružnice</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Grafický součet</w:t>
            </w:r>
            <w:r w:rsidR="00763C77" w:rsidRPr="006E59A4">
              <w:rPr>
                <w:rFonts w:asciiTheme="minorHAnsi" w:hAnsiTheme="minorHAnsi" w:cstheme="minorHAnsi"/>
                <w:sz w:val="24"/>
                <w:szCs w:val="24"/>
              </w:rPr>
              <w:t>,</w:t>
            </w:r>
            <w:r w:rsidRPr="006E59A4">
              <w:rPr>
                <w:rFonts w:asciiTheme="minorHAnsi" w:hAnsiTheme="minorHAnsi" w:cstheme="minorHAnsi"/>
                <w:sz w:val="24"/>
                <w:szCs w:val="24"/>
              </w:rPr>
              <w:t xml:space="preserve"> rozdíl </w:t>
            </w:r>
            <w:r w:rsidR="00763C77" w:rsidRPr="006E59A4">
              <w:rPr>
                <w:rFonts w:asciiTheme="minorHAnsi" w:hAnsiTheme="minorHAnsi" w:cstheme="minorHAnsi"/>
                <w:sz w:val="24"/>
                <w:szCs w:val="24"/>
              </w:rPr>
              <w:t xml:space="preserve">a násobek </w:t>
            </w:r>
            <w:r w:rsidRPr="006E59A4">
              <w:rPr>
                <w:rFonts w:asciiTheme="minorHAnsi" w:hAnsiTheme="minorHAnsi" w:cstheme="minorHAnsi"/>
                <w:sz w:val="24"/>
                <w:szCs w:val="24"/>
              </w:rPr>
              <w:t>úseček</w:t>
            </w:r>
          </w:p>
        </w:tc>
        <w:tc>
          <w:tcPr>
            <w:tcW w:w="4337" w:type="dxa"/>
            <w:tcBorders>
              <w:top w:val="single" w:sz="4" w:space="0" w:color="000000"/>
              <w:left w:val="single" w:sz="4" w:space="0" w:color="000000"/>
              <w:bottom w:val="single" w:sz="4" w:space="0" w:color="000000"/>
            </w:tcBorders>
            <w:shd w:val="clear" w:color="auto" w:fill="auto"/>
          </w:tcPr>
          <w:p w:rsidR="00D84519" w:rsidRPr="006E59A4" w:rsidRDefault="00763C77"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Rýsuje</w:t>
            </w:r>
            <w:r w:rsidR="00D84519" w:rsidRPr="006E59A4">
              <w:rPr>
                <w:rFonts w:asciiTheme="minorHAnsi" w:hAnsiTheme="minorHAnsi" w:cstheme="minorHAnsi"/>
                <w:sz w:val="24"/>
                <w:szCs w:val="24"/>
              </w:rPr>
              <w:t xml:space="preserve"> kolmic</w:t>
            </w:r>
            <w:r w:rsidRPr="006E59A4">
              <w:rPr>
                <w:rFonts w:asciiTheme="minorHAnsi" w:hAnsiTheme="minorHAnsi" w:cstheme="minorHAnsi"/>
                <w:sz w:val="24"/>
                <w:szCs w:val="24"/>
              </w:rPr>
              <w:t>e</w:t>
            </w:r>
            <w:r w:rsidR="00D84519" w:rsidRPr="006E59A4">
              <w:rPr>
                <w:rFonts w:asciiTheme="minorHAnsi" w:hAnsiTheme="minorHAnsi" w:cstheme="minorHAnsi"/>
                <w:sz w:val="24"/>
                <w:szCs w:val="24"/>
              </w:rPr>
              <w:t>, rovnoběžky, různoběžky.</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Dokáže určit vzájemnou polohu přímek v rovině.</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Pozná a umí narýsovat pravoúhlý trojúhelník.</w:t>
            </w:r>
          </w:p>
          <w:p w:rsidR="00D84519"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Sestrojí trojúhelník, jestliže jsou zadány délky jeho stran</w:t>
            </w:r>
            <w:r w:rsidR="00D84519" w:rsidRPr="006E59A4">
              <w:rPr>
                <w:rFonts w:asciiTheme="minorHAnsi" w:hAnsiTheme="minorHAnsi" w:cstheme="minorHAnsi"/>
                <w:sz w:val="24"/>
                <w:szCs w:val="24"/>
              </w:rPr>
              <w:t>.</w:t>
            </w:r>
          </w:p>
          <w:p w:rsidR="00D84519"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Pracuje</w:t>
            </w:r>
            <w:r w:rsidR="00D84519" w:rsidRPr="006E59A4">
              <w:rPr>
                <w:rFonts w:asciiTheme="minorHAnsi" w:hAnsiTheme="minorHAnsi" w:cstheme="minorHAnsi"/>
                <w:sz w:val="24"/>
                <w:szCs w:val="24"/>
              </w:rPr>
              <w:t xml:space="preserve"> s kružítkem.</w:t>
            </w:r>
          </w:p>
          <w:p w:rsidR="00D84519"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Rýsuje</w:t>
            </w:r>
            <w:r w:rsidR="00D84519" w:rsidRPr="006E59A4">
              <w:rPr>
                <w:rFonts w:asciiTheme="minorHAnsi" w:hAnsiTheme="minorHAnsi" w:cstheme="minorHAnsi"/>
                <w:sz w:val="24"/>
                <w:szCs w:val="24"/>
              </w:rPr>
              <w:t xml:space="preserve"> trojúhelník, obdélník, čtverec,</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kružnici.</w:t>
            </w:r>
          </w:p>
          <w:p w:rsidR="00763C77"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Sestojí grafický součet, rozdíl a násobek úseček.</w:t>
            </w:r>
          </w:p>
          <w:p w:rsidR="00D84519" w:rsidRPr="006E59A4" w:rsidRDefault="00D84519" w:rsidP="002F0730">
            <w:pPr>
              <w:pStyle w:val="Bezmezer"/>
              <w:spacing w:after="100" w:afterAutospacing="1"/>
              <w:rPr>
                <w:rFonts w:asciiTheme="minorHAnsi" w:hAnsiTheme="minorHAnsi" w:cstheme="minorHAnsi"/>
                <w:sz w:val="24"/>
                <w:szCs w:val="24"/>
              </w:rPr>
            </w:pPr>
          </w:p>
        </w:tc>
        <w:tc>
          <w:tcPr>
            <w:tcW w:w="1895" w:type="dxa"/>
            <w:vMerge/>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c>
          <w:tcPr>
            <w:tcW w:w="1472" w:type="dxa"/>
            <w:vMerge/>
            <w:tcBorders>
              <w:top w:val="single" w:sz="4" w:space="0" w:color="000000"/>
              <w:left w:val="single" w:sz="4" w:space="0" w:color="000000"/>
              <w:bottom w:val="single" w:sz="4" w:space="0" w:color="000000"/>
              <w:right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r>
      <w:tr w:rsidR="00D84519" w:rsidRPr="006E59A4" w:rsidTr="006E59A4">
        <w:trPr>
          <w:cantSplit/>
          <w:jc w:val="center"/>
        </w:trPr>
        <w:tc>
          <w:tcPr>
            <w:tcW w:w="1794" w:type="dxa"/>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lastRenderedPageBreak/>
              <w:t>Osa souměrnosti</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Souměrné útvary ve čtvercové</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síti</w:t>
            </w:r>
          </w:p>
        </w:tc>
        <w:tc>
          <w:tcPr>
            <w:tcW w:w="4337" w:type="dxa"/>
            <w:tcBorders>
              <w:top w:val="single" w:sz="4" w:space="0" w:color="000000"/>
              <w:left w:val="single" w:sz="4" w:space="0" w:color="000000"/>
              <w:bottom w:val="single" w:sz="4" w:space="0" w:color="000000"/>
            </w:tcBorders>
            <w:shd w:val="clear" w:color="auto" w:fill="auto"/>
          </w:tcPr>
          <w:p w:rsidR="00D84519" w:rsidRPr="006E59A4" w:rsidRDefault="00763C77"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Pozná osově</w:t>
            </w:r>
            <w:r w:rsidR="00D84519" w:rsidRPr="006E59A4">
              <w:rPr>
                <w:rFonts w:asciiTheme="minorHAnsi" w:hAnsiTheme="minorHAnsi" w:cstheme="minorHAnsi"/>
                <w:sz w:val="24"/>
                <w:szCs w:val="24"/>
              </w:rPr>
              <w:t xml:space="preserve"> </w:t>
            </w:r>
            <w:r w:rsidRPr="006E59A4">
              <w:rPr>
                <w:rFonts w:asciiTheme="minorHAnsi" w:hAnsiTheme="minorHAnsi" w:cstheme="minorHAnsi"/>
                <w:sz w:val="24"/>
                <w:szCs w:val="24"/>
              </w:rPr>
              <w:t>souměrný</w:t>
            </w:r>
            <w:r w:rsidR="00D84519" w:rsidRPr="006E59A4">
              <w:rPr>
                <w:rFonts w:asciiTheme="minorHAnsi" w:hAnsiTheme="minorHAnsi" w:cstheme="minorHAnsi"/>
                <w:sz w:val="24"/>
                <w:szCs w:val="24"/>
              </w:rPr>
              <w:t xml:space="preserve"> útvar.</w:t>
            </w:r>
          </w:p>
          <w:p w:rsidR="00D84519"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Určí</w:t>
            </w:r>
            <w:r w:rsidR="00D84519" w:rsidRPr="006E59A4">
              <w:rPr>
                <w:rFonts w:asciiTheme="minorHAnsi" w:hAnsiTheme="minorHAnsi" w:cstheme="minorHAnsi"/>
                <w:sz w:val="24"/>
                <w:szCs w:val="24"/>
              </w:rPr>
              <w:t xml:space="preserve"> osu souměrnosti modelováním,</w:t>
            </w:r>
            <w:r w:rsidRPr="006E59A4">
              <w:rPr>
                <w:rFonts w:asciiTheme="minorHAnsi" w:hAnsiTheme="minorHAnsi" w:cstheme="minorHAnsi"/>
                <w:sz w:val="24"/>
                <w:szCs w:val="24"/>
              </w:rPr>
              <w:t xml:space="preserve"> </w:t>
            </w:r>
            <w:r w:rsidR="00D84519" w:rsidRPr="006E59A4">
              <w:rPr>
                <w:rFonts w:asciiTheme="minorHAnsi" w:hAnsiTheme="minorHAnsi" w:cstheme="minorHAnsi"/>
                <w:sz w:val="24"/>
                <w:szCs w:val="24"/>
              </w:rPr>
              <w:t>překládáním.</w:t>
            </w:r>
          </w:p>
          <w:p w:rsidR="00D84519" w:rsidRPr="006E59A4" w:rsidRDefault="00763C7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Zakreslí</w:t>
            </w:r>
            <w:r w:rsidR="00D84519" w:rsidRPr="006E59A4">
              <w:rPr>
                <w:rFonts w:asciiTheme="minorHAnsi" w:hAnsiTheme="minorHAnsi" w:cstheme="minorHAnsi"/>
                <w:sz w:val="24"/>
                <w:szCs w:val="24"/>
              </w:rPr>
              <w:t xml:space="preserve"> souměrný útvar ve čtvercové síti.</w:t>
            </w:r>
          </w:p>
        </w:tc>
        <w:tc>
          <w:tcPr>
            <w:tcW w:w="1895" w:type="dxa"/>
            <w:vMerge/>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c>
          <w:tcPr>
            <w:tcW w:w="1472" w:type="dxa"/>
            <w:vMerge/>
            <w:tcBorders>
              <w:top w:val="single" w:sz="4" w:space="0" w:color="000000"/>
              <w:left w:val="single" w:sz="4" w:space="0" w:color="000000"/>
              <w:bottom w:val="single" w:sz="4" w:space="0" w:color="000000"/>
              <w:right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r>
      <w:tr w:rsidR="00D84519" w:rsidRPr="006E59A4" w:rsidTr="006E59A4">
        <w:trPr>
          <w:cantSplit/>
          <w:jc w:val="center"/>
        </w:trPr>
        <w:tc>
          <w:tcPr>
            <w:tcW w:w="1794" w:type="dxa"/>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lastRenderedPageBreak/>
              <w:t>Jednotky obsahu</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Obsah obdélníku a čtverce</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Modelování kvádru a krychle</w:t>
            </w:r>
          </w:p>
        </w:tc>
        <w:tc>
          <w:tcPr>
            <w:tcW w:w="4337" w:type="dxa"/>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r w:rsidRPr="006E59A4">
              <w:rPr>
                <w:rFonts w:asciiTheme="minorHAnsi" w:hAnsiTheme="minorHAnsi" w:cstheme="minorHAnsi"/>
                <w:sz w:val="24"/>
                <w:szCs w:val="24"/>
              </w:rPr>
              <w:t xml:space="preserve">Zná jednotky obsahu </w:t>
            </w:r>
            <w:r w:rsidR="000C7F47" w:rsidRPr="006E59A4">
              <w:rPr>
                <w:rFonts w:asciiTheme="minorHAnsi" w:hAnsiTheme="minorHAnsi" w:cstheme="minorHAnsi"/>
                <w:sz w:val="24"/>
                <w:szCs w:val="24"/>
              </w:rPr>
              <w:t xml:space="preserve">- </w:t>
            </w:r>
            <w:r w:rsidRPr="006E59A4">
              <w:rPr>
                <w:rFonts w:asciiTheme="minorHAnsi" w:hAnsiTheme="minorHAnsi" w:cstheme="minorHAnsi"/>
                <w:sz w:val="24"/>
                <w:szCs w:val="24"/>
              </w:rPr>
              <w:t>mm</w:t>
            </w:r>
            <w:r w:rsidRPr="006E59A4">
              <w:rPr>
                <w:rFonts w:asciiTheme="minorHAnsi" w:hAnsiTheme="minorHAnsi" w:cstheme="minorHAnsi"/>
                <w:sz w:val="24"/>
                <w:szCs w:val="24"/>
                <w:vertAlign w:val="superscript"/>
              </w:rPr>
              <w:t>2,</w:t>
            </w:r>
            <w:r w:rsidRPr="006E59A4">
              <w:rPr>
                <w:rFonts w:asciiTheme="minorHAnsi" w:hAnsiTheme="minorHAnsi" w:cstheme="minorHAnsi"/>
                <w:sz w:val="24"/>
                <w:szCs w:val="24"/>
              </w:rPr>
              <w:t>, cm</w:t>
            </w:r>
            <w:r w:rsidRPr="006E59A4">
              <w:rPr>
                <w:rFonts w:asciiTheme="minorHAnsi" w:hAnsiTheme="minorHAnsi" w:cstheme="minorHAnsi"/>
                <w:sz w:val="24"/>
                <w:szCs w:val="24"/>
                <w:vertAlign w:val="superscript"/>
              </w:rPr>
              <w:t>2</w:t>
            </w:r>
            <w:r w:rsidRPr="006E59A4">
              <w:rPr>
                <w:rFonts w:asciiTheme="minorHAnsi" w:hAnsiTheme="minorHAnsi" w:cstheme="minorHAnsi"/>
                <w:sz w:val="24"/>
                <w:szCs w:val="24"/>
              </w:rPr>
              <w:t>, m</w:t>
            </w:r>
            <w:r w:rsidRPr="006E59A4">
              <w:rPr>
                <w:rFonts w:asciiTheme="minorHAnsi" w:hAnsiTheme="minorHAnsi" w:cstheme="minorHAnsi"/>
                <w:sz w:val="24"/>
                <w:szCs w:val="24"/>
                <w:vertAlign w:val="superscript"/>
              </w:rPr>
              <w:t>2</w:t>
            </w:r>
            <w:r w:rsidRPr="006E59A4">
              <w:rPr>
                <w:rFonts w:asciiTheme="minorHAnsi" w:hAnsiTheme="minorHAnsi" w:cstheme="minorHAnsi"/>
                <w:sz w:val="24"/>
                <w:szCs w:val="24"/>
              </w:rPr>
              <w:t>.</w:t>
            </w:r>
          </w:p>
          <w:p w:rsidR="00D84519" w:rsidRPr="006E59A4" w:rsidRDefault="000C7F4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Řeší</w:t>
            </w:r>
            <w:r w:rsidR="00D84519" w:rsidRPr="006E59A4">
              <w:rPr>
                <w:rFonts w:asciiTheme="minorHAnsi" w:hAnsiTheme="minorHAnsi" w:cstheme="minorHAnsi"/>
                <w:sz w:val="24"/>
                <w:szCs w:val="24"/>
              </w:rPr>
              <w:t xml:space="preserve"> jednoduché slovní úlohy na výpočty</w:t>
            </w:r>
          </w:p>
          <w:p w:rsidR="00D84519" w:rsidRPr="006E59A4" w:rsidRDefault="00D84519"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obsahu obdélníku a čtverce.</w:t>
            </w:r>
          </w:p>
          <w:p w:rsidR="00D84519" w:rsidRPr="006E59A4" w:rsidRDefault="000C7F47" w:rsidP="002F0730">
            <w:pPr>
              <w:pStyle w:val="Bezmezer"/>
              <w:spacing w:after="100" w:afterAutospacing="1"/>
              <w:rPr>
                <w:rFonts w:asciiTheme="minorHAnsi" w:hAnsiTheme="minorHAnsi" w:cstheme="minorHAnsi"/>
                <w:sz w:val="24"/>
                <w:szCs w:val="24"/>
              </w:rPr>
            </w:pPr>
            <w:r w:rsidRPr="006E59A4">
              <w:rPr>
                <w:rFonts w:asciiTheme="minorHAnsi" w:hAnsiTheme="minorHAnsi" w:cstheme="minorHAnsi"/>
                <w:sz w:val="24"/>
                <w:szCs w:val="24"/>
              </w:rPr>
              <w:t>Modeluje</w:t>
            </w:r>
            <w:r w:rsidR="00D84519" w:rsidRPr="006E59A4">
              <w:rPr>
                <w:rFonts w:asciiTheme="minorHAnsi" w:hAnsiTheme="minorHAnsi" w:cstheme="minorHAnsi"/>
                <w:sz w:val="24"/>
                <w:szCs w:val="24"/>
              </w:rPr>
              <w:t xml:space="preserve"> kvádr a krychli z dané sítě.</w:t>
            </w:r>
          </w:p>
        </w:tc>
        <w:tc>
          <w:tcPr>
            <w:tcW w:w="1895" w:type="dxa"/>
            <w:vMerge/>
            <w:tcBorders>
              <w:top w:val="single" w:sz="4" w:space="0" w:color="000000"/>
              <w:left w:val="single" w:sz="4" w:space="0" w:color="000000"/>
              <w:bottom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c>
          <w:tcPr>
            <w:tcW w:w="1472" w:type="dxa"/>
            <w:vMerge/>
            <w:tcBorders>
              <w:top w:val="single" w:sz="4" w:space="0" w:color="000000"/>
              <w:left w:val="single" w:sz="4" w:space="0" w:color="000000"/>
              <w:bottom w:val="single" w:sz="4" w:space="0" w:color="000000"/>
              <w:right w:val="single" w:sz="4" w:space="0" w:color="000000"/>
            </w:tcBorders>
            <w:shd w:val="clear" w:color="auto" w:fill="auto"/>
          </w:tcPr>
          <w:p w:rsidR="00D84519" w:rsidRPr="006E59A4" w:rsidRDefault="00D84519" w:rsidP="002F0730">
            <w:pPr>
              <w:pStyle w:val="Bezmezer"/>
              <w:snapToGrid w:val="0"/>
              <w:spacing w:after="100" w:afterAutospacing="1"/>
              <w:rPr>
                <w:rFonts w:asciiTheme="minorHAnsi" w:hAnsiTheme="minorHAnsi" w:cstheme="minorHAnsi"/>
                <w:sz w:val="24"/>
                <w:szCs w:val="24"/>
              </w:rPr>
            </w:pPr>
          </w:p>
        </w:tc>
      </w:tr>
    </w:tbl>
    <w:p w:rsidR="00FA4AD0" w:rsidRDefault="00FA4AD0" w:rsidP="00FA4AD0">
      <w:pPr>
        <w:tabs>
          <w:tab w:val="left" w:pos="6140"/>
        </w:tabs>
        <w:suppressAutoHyphens w:val="0"/>
        <w:spacing w:after="100" w:afterAutospacing="1" w:line="240" w:lineRule="auto"/>
        <w:rPr>
          <w:rFonts w:asciiTheme="minorHAnsi" w:hAnsiTheme="minorHAnsi" w:cstheme="minorHAnsi"/>
          <w:szCs w:val="24"/>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FA4AD0" w:rsidRDefault="00FA4AD0" w:rsidP="00FA4AD0">
      <w:pPr>
        <w:suppressAutoHyphens w:val="0"/>
        <w:spacing w:after="100" w:afterAutospacing="1" w:line="240" w:lineRule="auto"/>
        <w:rPr>
          <w:rFonts w:asciiTheme="minorHAnsi" w:hAnsiTheme="minorHAnsi" w:cstheme="minorHAnsi"/>
          <w:b/>
          <w:i/>
          <w:sz w:val="28"/>
          <w:szCs w:val="28"/>
        </w:rPr>
      </w:pPr>
    </w:p>
    <w:p w:rsidR="00B03164" w:rsidRDefault="00B03164" w:rsidP="00FA4AD0">
      <w:pPr>
        <w:suppressAutoHyphens w:val="0"/>
        <w:spacing w:after="100" w:afterAutospacing="1" w:line="240" w:lineRule="auto"/>
        <w:rPr>
          <w:rFonts w:asciiTheme="minorHAnsi" w:hAnsiTheme="minorHAnsi" w:cstheme="minorHAnsi"/>
          <w:b/>
          <w:i/>
          <w:sz w:val="28"/>
          <w:szCs w:val="28"/>
        </w:rPr>
      </w:pPr>
    </w:p>
    <w:p w:rsidR="00185FF5" w:rsidRPr="00FA4AD0" w:rsidRDefault="00185FF5" w:rsidP="00FA4AD0">
      <w:pPr>
        <w:suppressAutoHyphens w:val="0"/>
        <w:spacing w:after="100" w:afterAutospacing="1" w:line="240" w:lineRule="auto"/>
        <w:rPr>
          <w:rFonts w:asciiTheme="minorHAnsi" w:hAnsiTheme="minorHAnsi" w:cstheme="minorHAnsi"/>
          <w:b/>
          <w:szCs w:val="24"/>
        </w:rPr>
      </w:pPr>
      <w:r w:rsidRPr="006E59A4">
        <w:rPr>
          <w:rFonts w:asciiTheme="minorHAnsi" w:hAnsiTheme="minorHAnsi" w:cstheme="minorHAnsi"/>
          <w:b/>
          <w:i/>
          <w:sz w:val="28"/>
          <w:szCs w:val="28"/>
        </w:rPr>
        <w:lastRenderedPageBreak/>
        <w:t>5.</w:t>
      </w:r>
      <w:r w:rsidR="005E51D4" w:rsidRPr="006E59A4">
        <w:rPr>
          <w:rFonts w:asciiTheme="minorHAnsi" w:hAnsiTheme="minorHAnsi" w:cstheme="minorHAnsi"/>
          <w:b/>
          <w:i/>
          <w:sz w:val="28"/>
          <w:szCs w:val="28"/>
        </w:rPr>
        <w:t xml:space="preserve"> </w:t>
      </w:r>
      <w:r w:rsidRPr="006E59A4">
        <w:rPr>
          <w:rFonts w:asciiTheme="minorHAnsi" w:hAnsiTheme="minorHAnsi" w:cstheme="minorHAnsi"/>
          <w:b/>
          <w:i/>
          <w:sz w:val="28"/>
          <w:szCs w:val="28"/>
        </w:rPr>
        <w:t>ročník</w:t>
      </w:r>
    </w:p>
    <w:tbl>
      <w:tblPr>
        <w:tblW w:w="9306" w:type="dxa"/>
        <w:tblInd w:w="108" w:type="dxa"/>
        <w:tblLayout w:type="fixed"/>
        <w:tblLook w:val="0000" w:firstRow="0" w:lastRow="0" w:firstColumn="0" w:lastColumn="0" w:noHBand="0" w:noVBand="0"/>
      </w:tblPr>
      <w:tblGrid>
        <w:gridCol w:w="2297"/>
        <w:gridCol w:w="2791"/>
        <w:gridCol w:w="2516"/>
        <w:gridCol w:w="1702"/>
      </w:tblGrid>
      <w:tr w:rsidR="00185FF5" w:rsidRPr="006E59A4" w:rsidTr="00B03164">
        <w:trPr>
          <w:trHeight w:val="424"/>
          <w:tblHeader/>
        </w:trPr>
        <w:tc>
          <w:tcPr>
            <w:tcW w:w="2297" w:type="dxa"/>
            <w:tcBorders>
              <w:top w:val="single" w:sz="4" w:space="0" w:color="000000"/>
              <w:left w:val="single" w:sz="4" w:space="0" w:color="000000"/>
              <w:bottom w:val="single" w:sz="4" w:space="0" w:color="000000"/>
            </w:tcBorders>
            <w:shd w:val="clear" w:color="auto" w:fill="auto"/>
            <w:vAlign w:val="center"/>
          </w:tcPr>
          <w:p w:rsidR="00185FF5" w:rsidRPr="006E59A4" w:rsidRDefault="00185FF5" w:rsidP="00FA4AD0">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Učivo</w:t>
            </w:r>
          </w:p>
        </w:tc>
        <w:tc>
          <w:tcPr>
            <w:tcW w:w="2791" w:type="dxa"/>
            <w:tcBorders>
              <w:top w:val="single" w:sz="4" w:space="0" w:color="000000"/>
              <w:left w:val="single" w:sz="4" w:space="0" w:color="000000"/>
              <w:bottom w:val="single" w:sz="4" w:space="0" w:color="000000"/>
            </w:tcBorders>
            <w:shd w:val="clear" w:color="auto" w:fill="auto"/>
            <w:vAlign w:val="center"/>
          </w:tcPr>
          <w:p w:rsidR="00185FF5" w:rsidRPr="00FA4AD0" w:rsidRDefault="00185FF5"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Výstupy</w:t>
            </w:r>
          </w:p>
        </w:tc>
        <w:tc>
          <w:tcPr>
            <w:tcW w:w="2516" w:type="dxa"/>
            <w:tcBorders>
              <w:top w:val="single" w:sz="4" w:space="0" w:color="000000"/>
              <w:left w:val="single" w:sz="4" w:space="0" w:color="000000"/>
              <w:bottom w:val="single" w:sz="4" w:space="0" w:color="000000"/>
            </w:tcBorders>
            <w:shd w:val="clear" w:color="auto" w:fill="auto"/>
            <w:vAlign w:val="center"/>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Mezipředmětové vztahy, průřezová témata</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Poznámky</w:t>
            </w:r>
          </w:p>
        </w:tc>
      </w:tr>
      <w:tr w:rsidR="00185FF5" w:rsidRPr="006E59A4" w:rsidTr="00B03164">
        <w:trPr>
          <w:cantSplit/>
          <w:trHeight w:val="10524"/>
        </w:trPr>
        <w:tc>
          <w:tcPr>
            <w:tcW w:w="2297" w:type="dxa"/>
            <w:tcBorders>
              <w:top w:val="single" w:sz="4" w:space="0" w:color="000000"/>
              <w:left w:val="single" w:sz="4" w:space="0" w:color="000000"/>
              <w:bottom w:val="single" w:sz="4" w:space="0" w:color="auto"/>
            </w:tcBorders>
            <w:shd w:val="clear" w:color="auto" w:fill="auto"/>
          </w:tcPr>
          <w:p w:rsidR="00185FF5" w:rsidRPr="006E59A4" w:rsidRDefault="00457B1E"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Číselný obor 0 až miliarda</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Početní výkony s přirozenými</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čísly</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Odhady a kontroly výpočtů</w:t>
            </w:r>
          </w:p>
          <w:p w:rsidR="00185FF5" w:rsidRPr="006E59A4" w:rsidRDefault="00185FF5" w:rsidP="006E59A4">
            <w:pPr>
              <w:pStyle w:val="Bezmezer"/>
              <w:spacing w:after="100" w:afterAutospacing="1"/>
              <w:jc w:val="center"/>
              <w:rPr>
                <w:rFonts w:asciiTheme="minorHAnsi" w:hAnsiTheme="minorHAnsi" w:cstheme="minorHAnsi"/>
                <w:sz w:val="24"/>
                <w:szCs w:val="24"/>
              </w:rPr>
            </w:pPr>
          </w:p>
        </w:tc>
        <w:tc>
          <w:tcPr>
            <w:tcW w:w="2791" w:type="dxa"/>
            <w:tcBorders>
              <w:top w:val="single" w:sz="4" w:space="0" w:color="000000"/>
              <w:left w:val="single" w:sz="4" w:space="0" w:color="000000"/>
              <w:bottom w:val="single" w:sz="4" w:space="0" w:color="auto"/>
            </w:tcBorders>
            <w:shd w:val="clear" w:color="auto" w:fill="auto"/>
          </w:tcPr>
          <w:p w:rsidR="00185FF5" w:rsidRPr="00FA4AD0" w:rsidRDefault="006B3A84"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Porovná</w:t>
            </w:r>
            <w:r w:rsidR="00185FF5" w:rsidRPr="00FA4AD0">
              <w:rPr>
                <w:rFonts w:asciiTheme="minorHAnsi" w:hAnsiTheme="minorHAnsi" w:cstheme="minorHAnsi"/>
                <w:sz w:val="24"/>
                <w:szCs w:val="24"/>
              </w:rPr>
              <w:t xml:space="preserve"> přirozená čísla.</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Orientuje se na číselné ose.</w:t>
            </w:r>
          </w:p>
          <w:p w:rsidR="00DB082C" w:rsidRPr="00FA4AD0" w:rsidRDefault="006B3A84"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Z</w:t>
            </w:r>
            <w:r w:rsidR="00DB082C" w:rsidRPr="00FA4AD0">
              <w:rPr>
                <w:rFonts w:asciiTheme="minorHAnsi" w:hAnsiTheme="minorHAnsi" w:cstheme="minorHAnsi"/>
                <w:sz w:val="24"/>
                <w:szCs w:val="24"/>
              </w:rPr>
              <w:t>aokrouhluje přirozená čísla, provádí odhady a kontroluje výsledky početních operací v oboru přirozených čísel.</w:t>
            </w:r>
          </w:p>
          <w:p w:rsidR="00185FF5" w:rsidRPr="00FA4AD0" w:rsidRDefault="006B3A84"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Rozkládá</w:t>
            </w:r>
            <w:r w:rsidR="00185FF5" w:rsidRPr="00FA4AD0">
              <w:rPr>
                <w:rFonts w:asciiTheme="minorHAnsi" w:hAnsiTheme="minorHAnsi" w:cstheme="minorHAnsi"/>
                <w:sz w:val="24"/>
                <w:szCs w:val="24"/>
              </w:rPr>
              <w:t xml:space="preserve"> čísla v desítkové soustavě.</w:t>
            </w:r>
          </w:p>
          <w:p w:rsidR="00185FF5" w:rsidRPr="00FA4AD0" w:rsidRDefault="006B3A84" w:rsidP="00FA4AD0">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Sčítá a odčítá</w:t>
            </w:r>
            <w:r w:rsidR="00185FF5" w:rsidRPr="00FA4AD0">
              <w:rPr>
                <w:rFonts w:asciiTheme="minorHAnsi" w:hAnsiTheme="minorHAnsi" w:cstheme="minorHAnsi"/>
                <w:sz w:val="24"/>
                <w:szCs w:val="24"/>
              </w:rPr>
              <w:t xml:space="preserve"> zpaměti (nejvýše dvě číslicerůzné od nuly).</w:t>
            </w:r>
          </w:p>
          <w:p w:rsidR="00185FF5" w:rsidRPr="00FA4AD0" w:rsidRDefault="006B3A84"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Sčítá a odčítá písemně</w:t>
            </w:r>
            <w:r w:rsidR="00185FF5" w:rsidRPr="00FA4AD0">
              <w:rPr>
                <w:rFonts w:asciiTheme="minorHAnsi" w:hAnsiTheme="minorHAnsi" w:cstheme="minorHAnsi"/>
                <w:sz w:val="24"/>
                <w:szCs w:val="24"/>
              </w:rPr>
              <w:t>.</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Písemně násobí trojciferným činitelem.</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Písemně dělí jedno a dvojciferným činitelem.</w:t>
            </w:r>
          </w:p>
          <w:p w:rsidR="00DB082C" w:rsidRPr="00FA4AD0" w:rsidRDefault="00AE299E"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V</w:t>
            </w:r>
            <w:r w:rsidR="00DB082C" w:rsidRPr="00FA4AD0">
              <w:rPr>
                <w:rFonts w:asciiTheme="minorHAnsi" w:hAnsiTheme="minorHAnsi" w:cstheme="minorHAnsi"/>
                <w:sz w:val="24"/>
                <w:szCs w:val="24"/>
              </w:rPr>
              <w:t>yužívá při pamětném i písemném počítání komutativnost a asociativnost sčítání a násobení.</w:t>
            </w:r>
          </w:p>
          <w:p w:rsidR="00185FF5" w:rsidRPr="00FA4AD0" w:rsidRDefault="00185FF5" w:rsidP="006E59A4">
            <w:pPr>
              <w:pStyle w:val="Bezmezer"/>
              <w:spacing w:after="100" w:afterAutospacing="1"/>
              <w:jc w:val="center"/>
              <w:rPr>
                <w:rFonts w:asciiTheme="minorHAnsi" w:hAnsiTheme="minorHAnsi" w:cstheme="minorHAnsi"/>
                <w:sz w:val="24"/>
                <w:szCs w:val="24"/>
              </w:rPr>
            </w:pPr>
          </w:p>
        </w:tc>
        <w:tc>
          <w:tcPr>
            <w:tcW w:w="2516" w:type="dxa"/>
            <w:tcBorders>
              <w:top w:val="single" w:sz="4" w:space="0" w:color="000000"/>
              <w:left w:val="single" w:sz="4" w:space="0" w:color="000000"/>
              <w:bottom w:val="single" w:sz="4" w:space="0" w:color="auto"/>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Př - člověk a výroba</w:t>
            </w: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Vl - představa vzdálenosti měst a různých oblastí</w:t>
            </w: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OSV - rozvíjení osobních dovedností</w:t>
            </w: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VDO - výchova k samostatnosti, sebekontrole a přesnosti</w:t>
            </w:r>
          </w:p>
          <w:p w:rsidR="00185FF5" w:rsidRPr="006E59A4" w:rsidRDefault="00185FF5" w:rsidP="006E59A4">
            <w:pPr>
              <w:pStyle w:val="Bezmezer"/>
              <w:spacing w:after="100" w:afterAutospacing="1"/>
              <w:jc w:val="center"/>
              <w:rPr>
                <w:rFonts w:asciiTheme="minorHAnsi" w:hAnsiTheme="minorHAnsi" w:cstheme="minorHAnsi"/>
                <w:sz w:val="24"/>
                <w:szCs w:val="24"/>
              </w:rPr>
            </w:pP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EV - výchova k ochraně životního  prostředí</w:t>
            </w:r>
          </w:p>
          <w:p w:rsidR="006D5D74" w:rsidRPr="006E59A4" w:rsidRDefault="006D5D74" w:rsidP="006E59A4">
            <w:pPr>
              <w:pStyle w:val="Bezmezer"/>
              <w:spacing w:after="100" w:afterAutospacing="1"/>
              <w:jc w:val="center"/>
              <w:rPr>
                <w:rFonts w:asciiTheme="minorHAnsi" w:hAnsiTheme="minorHAnsi" w:cstheme="minorHAnsi"/>
                <w:sz w:val="24"/>
                <w:szCs w:val="24"/>
              </w:rPr>
            </w:pPr>
          </w:p>
          <w:p w:rsidR="00185FF5" w:rsidRPr="006E59A4" w:rsidRDefault="006D5D74"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Informatika – tabulky a grafy</w:t>
            </w:r>
          </w:p>
        </w:tc>
        <w:tc>
          <w:tcPr>
            <w:tcW w:w="1702" w:type="dxa"/>
            <w:tcBorders>
              <w:top w:val="single" w:sz="4" w:space="0" w:color="000000"/>
              <w:left w:val="single" w:sz="4" w:space="0" w:color="000000"/>
              <w:bottom w:val="single" w:sz="4" w:space="0" w:color="auto"/>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r w:rsidR="00B03164" w:rsidRPr="006E59A4" w:rsidTr="00B03164">
        <w:trPr>
          <w:cantSplit/>
          <w:trHeight w:val="2232"/>
        </w:trPr>
        <w:tc>
          <w:tcPr>
            <w:tcW w:w="2297" w:type="dxa"/>
            <w:tcBorders>
              <w:top w:val="single" w:sz="4" w:space="0" w:color="auto"/>
              <w:left w:val="single" w:sz="4" w:space="0" w:color="000000"/>
              <w:bottom w:val="single" w:sz="4" w:space="0" w:color="000000"/>
            </w:tcBorders>
            <w:shd w:val="clear" w:color="auto" w:fill="auto"/>
          </w:tcPr>
          <w:p w:rsidR="00B03164" w:rsidRPr="006E59A4" w:rsidRDefault="00B03164" w:rsidP="006E59A4">
            <w:pPr>
              <w:pStyle w:val="Bezmezer"/>
              <w:spacing w:after="100" w:afterAutospacing="1"/>
              <w:jc w:val="center"/>
              <w:rPr>
                <w:rFonts w:asciiTheme="minorHAnsi" w:hAnsiTheme="minorHAnsi" w:cstheme="minorHAnsi"/>
                <w:sz w:val="24"/>
                <w:szCs w:val="24"/>
              </w:rPr>
            </w:pPr>
            <w:r>
              <w:rPr>
                <w:rFonts w:asciiTheme="minorHAnsi" w:hAnsiTheme="minorHAnsi" w:cstheme="minorHAnsi"/>
                <w:sz w:val="24"/>
                <w:szCs w:val="24"/>
              </w:rPr>
              <w:lastRenderedPageBreak/>
              <w:t>Slovní úlohy</w:t>
            </w:r>
          </w:p>
        </w:tc>
        <w:tc>
          <w:tcPr>
            <w:tcW w:w="2791" w:type="dxa"/>
            <w:tcBorders>
              <w:top w:val="single" w:sz="4" w:space="0" w:color="auto"/>
              <w:left w:val="single" w:sz="4" w:space="0" w:color="000000"/>
              <w:bottom w:val="single" w:sz="4" w:space="0" w:color="000000"/>
            </w:tcBorders>
            <w:shd w:val="clear" w:color="auto" w:fill="auto"/>
          </w:tcPr>
          <w:p w:rsidR="00B03164" w:rsidRDefault="00B03164" w:rsidP="00B0316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Řeší a tvoří úlohy, ve kterých aplikuje osvojené početní operace v celém oboru.</w:t>
            </w:r>
          </w:p>
          <w:p w:rsidR="00B03164" w:rsidRPr="00FA4AD0" w:rsidRDefault="00B03164" w:rsidP="00B0316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Řeší jednoduché praktické slovní úlohy a problémy, jejichž řešení je do značné míry nezávislé na obvyklých postupech a algoritmech školské matematiky.</w:t>
            </w:r>
          </w:p>
        </w:tc>
        <w:tc>
          <w:tcPr>
            <w:tcW w:w="2516" w:type="dxa"/>
            <w:tcBorders>
              <w:top w:val="single" w:sz="4" w:space="0" w:color="auto"/>
              <w:left w:val="single" w:sz="4" w:space="0" w:color="000000"/>
              <w:bottom w:val="single" w:sz="4" w:space="0" w:color="000000"/>
            </w:tcBorders>
            <w:shd w:val="clear" w:color="auto" w:fill="auto"/>
          </w:tcPr>
          <w:p w:rsidR="00B03164" w:rsidRPr="006E59A4" w:rsidRDefault="00B03164" w:rsidP="006E59A4">
            <w:pPr>
              <w:pStyle w:val="Bezmezer"/>
              <w:snapToGrid w:val="0"/>
              <w:spacing w:after="100" w:afterAutospacing="1"/>
              <w:jc w:val="center"/>
              <w:rPr>
                <w:rFonts w:asciiTheme="minorHAnsi" w:hAnsiTheme="minorHAnsi" w:cstheme="minorHAnsi"/>
                <w:sz w:val="24"/>
                <w:szCs w:val="24"/>
              </w:rPr>
            </w:pPr>
          </w:p>
        </w:tc>
        <w:tc>
          <w:tcPr>
            <w:tcW w:w="1702" w:type="dxa"/>
            <w:vMerge w:val="restart"/>
            <w:tcBorders>
              <w:top w:val="single" w:sz="4" w:space="0" w:color="auto"/>
              <w:left w:val="single" w:sz="4" w:space="0" w:color="000000"/>
              <w:bottom w:val="single" w:sz="4" w:space="0" w:color="000000"/>
              <w:right w:val="single" w:sz="4" w:space="0" w:color="000000"/>
            </w:tcBorders>
            <w:shd w:val="clear" w:color="auto" w:fill="auto"/>
          </w:tcPr>
          <w:p w:rsidR="00B03164" w:rsidRPr="006E59A4" w:rsidRDefault="00B03164" w:rsidP="006E59A4">
            <w:pPr>
              <w:pStyle w:val="Bezmezer"/>
              <w:snapToGrid w:val="0"/>
              <w:spacing w:after="100" w:afterAutospacing="1"/>
              <w:jc w:val="center"/>
              <w:rPr>
                <w:rFonts w:asciiTheme="minorHAnsi" w:hAnsiTheme="minorHAnsi" w:cstheme="minorHAnsi"/>
                <w:sz w:val="24"/>
                <w:szCs w:val="24"/>
              </w:rPr>
            </w:pPr>
          </w:p>
        </w:tc>
      </w:tr>
      <w:tr w:rsidR="00185FF5" w:rsidRPr="006E59A4" w:rsidTr="006D5D74">
        <w:trPr>
          <w:cantSplit/>
        </w:trPr>
        <w:tc>
          <w:tcPr>
            <w:tcW w:w="2297"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Zlomky</w:t>
            </w:r>
          </w:p>
        </w:tc>
        <w:tc>
          <w:tcPr>
            <w:tcW w:w="2791" w:type="dxa"/>
            <w:tcBorders>
              <w:top w:val="single" w:sz="4" w:space="0" w:color="000000"/>
              <w:left w:val="single" w:sz="4" w:space="0" w:color="000000"/>
              <w:bottom w:val="single" w:sz="4" w:space="0" w:color="000000"/>
            </w:tcBorders>
            <w:shd w:val="clear" w:color="auto" w:fill="auto"/>
          </w:tcPr>
          <w:p w:rsidR="00185FF5" w:rsidRPr="00FA4AD0" w:rsidRDefault="006D6776"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Vyjádří celek z jeho dané poloviny, čtvrtiny, třetiny, pětiny, desetiny</w:t>
            </w:r>
            <w:r w:rsidR="00AE299E" w:rsidRPr="00FA4AD0">
              <w:rPr>
                <w:rFonts w:asciiTheme="minorHAnsi" w:hAnsiTheme="minorHAnsi" w:cstheme="minorHAnsi"/>
                <w:sz w:val="24"/>
                <w:szCs w:val="24"/>
              </w:rPr>
              <w:t>.</w:t>
            </w:r>
          </w:p>
          <w:p w:rsidR="006D6776" w:rsidRPr="00FA4AD0" w:rsidRDefault="006D6776"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Sčítá a odčítá zlomky se stejným jmenovatelem (poloviny, čtvrtiny, třetiny, pětiny, desetiny) pomocí názorných obrázků a tyto početní operace zapisuje</w:t>
            </w:r>
            <w:r w:rsidR="00AE299E" w:rsidRPr="00FA4AD0">
              <w:rPr>
                <w:rFonts w:asciiTheme="minorHAnsi" w:hAnsiTheme="minorHAnsi" w:cstheme="minorHAnsi"/>
                <w:sz w:val="24"/>
                <w:szCs w:val="24"/>
              </w:rPr>
              <w:t>.</w:t>
            </w:r>
          </w:p>
        </w:tc>
        <w:tc>
          <w:tcPr>
            <w:tcW w:w="2516" w:type="dxa"/>
            <w:vMerge w:val="restart"/>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r w:rsidR="00185FF5" w:rsidRPr="006E59A4" w:rsidTr="006D5D74">
        <w:trPr>
          <w:cantSplit/>
        </w:trPr>
        <w:tc>
          <w:tcPr>
            <w:tcW w:w="2297"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Desetinná čísla</w:t>
            </w:r>
          </w:p>
        </w:tc>
        <w:tc>
          <w:tcPr>
            <w:tcW w:w="2791" w:type="dxa"/>
            <w:tcBorders>
              <w:top w:val="single" w:sz="4" w:space="0" w:color="000000"/>
              <w:left w:val="single" w:sz="4" w:space="0" w:color="000000"/>
              <w:bottom w:val="single" w:sz="4" w:space="0" w:color="000000"/>
            </w:tcBorders>
            <w:shd w:val="clear" w:color="auto" w:fill="auto"/>
          </w:tcPr>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Sčítá a odčítá desetinná čísla řádu desetin a setin.</w:t>
            </w:r>
          </w:p>
          <w:p w:rsidR="006D5D74" w:rsidRPr="00FA4AD0" w:rsidRDefault="006D5D74" w:rsidP="006E59A4">
            <w:pPr>
              <w:suppressAutoHyphens w:val="0"/>
              <w:spacing w:after="100" w:afterAutospacing="1" w:line="240" w:lineRule="auto"/>
              <w:jc w:val="center"/>
              <w:rPr>
                <w:rFonts w:asciiTheme="minorHAnsi" w:hAnsiTheme="minorHAnsi" w:cstheme="minorHAnsi"/>
                <w:szCs w:val="24"/>
              </w:rPr>
            </w:pPr>
            <w:r w:rsidRPr="00FA4AD0">
              <w:rPr>
                <w:rFonts w:asciiTheme="minorHAnsi" w:hAnsiTheme="minorHAnsi" w:cstheme="minorHAnsi"/>
                <w:szCs w:val="24"/>
              </w:rPr>
              <w:t>Vysvětlí a znázorní vztah mezi celkem a jeho částí vyjádřenou desetinným číslem na příkladech z běžného života, přečte, zapíše, znázorní desetinná čísla v řádu desetin a setin na číselné ose, ve čtvercové síti nebo v kruhovém diagramu</w:t>
            </w:r>
          </w:p>
          <w:p w:rsidR="006D5D74" w:rsidRPr="00FA4AD0" w:rsidRDefault="006D5D74"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Porovná desetinná čísla v řádu desetin a setin</w:t>
            </w:r>
          </w:p>
          <w:p w:rsidR="006D5D74" w:rsidRPr="00FA4AD0" w:rsidRDefault="006D5D74"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Zaokrouhlí desetinné číslo v řádu desetin a setin</w:t>
            </w:r>
          </w:p>
          <w:p w:rsidR="006D5D74" w:rsidRPr="00FA4AD0" w:rsidRDefault="006D5D74"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Umí násobit a dělit desetinné číslo deseti.</w:t>
            </w:r>
          </w:p>
          <w:p w:rsidR="006D5D74" w:rsidRPr="00FA4AD0" w:rsidRDefault="006D5D74"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Řeší jednoduché slovní úlohy na užití desetinných čísel.</w:t>
            </w:r>
          </w:p>
          <w:p w:rsidR="006D5D74" w:rsidRPr="00FA4AD0" w:rsidRDefault="006D5D74"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Zapíše desetinné zlomky jako desetinná čísla.</w:t>
            </w:r>
          </w:p>
        </w:tc>
        <w:tc>
          <w:tcPr>
            <w:tcW w:w="2516" w:type="dxa"/>
            <w:vMerge/>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r w:rsidR="00AE299E" w:rsidRPr="006E59A4" w:rsidTr="006D5D74">
        <w:trPr>
          <w:cantSplit/>
        </w:trPr>
        <w:tc>
          <w:tcPr>
            <w:tcW w:w="2297" w:type="dxa"/>
            <w:tcBorders>
              <w:top w:val="single" w:sz="4" w:space="0" w:color="000000"/>
              <w:left w:val="single" w:sz="4" w:space="0" w:color="000000"/>
              <w:bottom w:val="single" w:sz="4" w:space="0" w:color="000000"/>
            </w:tcBorders>
            <w:shd w:val="clear" w:color="auto" w:fill="auto"/>
          </w:tcPr>
          <w:p w:rsidR="00AE299E" w:rsidRPr="006E59A4" w:rsidRDefault="00AE299E"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Záporná čísla</w:t>
            </w:r>
          </w:p>
        </w:tc>
        <w:tc>
          <w:tcPr>
            <w:tcW w:w="2791" w:type="dxa"/>
            <w:tcBorders>
              <w:top w:val="single" w:sz="4" w:space="0" w:color="000000"/>
              <w:left w:val="single" w:sz="4" w:space="0" w:color="000000"/>
              <w:bottom w:val="single" w:sz="4" w:space="0" w:color="000000"/>
            </w:tcBorders>
            <w:shd w:val="clear" w:color="auto" w:fill="auto"/>
          </w:tcPr>
          <w:p w:rsidR="00F30514" w:rsidRPr="00FA4AD0" w:rsidRDefault="00F30514"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Z</w:t>
            </w:r>
            <w:r w:rsidR="00AE299E" w:rsidRPr="00FA4AD0">
              <w:rPr>
                <w:rFonts w:asciiTheme="minorHAnsi" w:hAnsiTheme="minorHAnsi" w:cstheme="minorHAnsi"/>
                <w:sz w:val="24"/>
                <w:szCs w:val="24"/>
              </w:rPr>
              <w:t>názorní na číselné ose, přečte, zapíše a porovná celá čísla v rozmezí – 100 až + 100</w:t>
            </w:r>
            <w:r w:rsidRPr="00FA4AD0">
              <w:rPr>
                <w:rFonts w:asciiTheme="minorHAnsi" w:hAnsiTheme="minorHAnsi" w:cstheme="minorHAnsi"/>
                <w:sz w:val="24"/>
                <w:szCs w:val="24"/>
              </w:rPr>
              <w:t>.</w:t>
            </w:r>
          </w:p>
          <w:p w:rsidR="00AE299E" w:rsidRPr="00FA4AD0" w:rsidRDefault="00F30514"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n</w:t>
            </w:r>
            <w:r w:rsidR="00AE299E" w:rsidRPr="00FA4AD0">
              <w:rPr>
                <w:rFonts w:asciiTheme="minorHAnsi" w:hAnsiTheme="minorHAnsi" w:cstheme="minorHAnsi"/>
                <w:sz w:val="24"/>
                <w:szCs w:val="24"/>
              </w:rPr>
              <w:t>alezne reprezentaci z</w:t>
            </w:r>
            <w:r w:rsidRPr="00FA4AD0">
              <w:rPr>
                <w:rFonts w:asciiTheme="minorHAnsi" w:hAnsiTheme="minorHAnsi" w:cstheme="minorHAnsi"/>
                <w:sz w:val="24"/>
                <w:szCs w:val="24"/>
              </w:rPr>
              <w:t>áporných čísel v běžném životě</w:t>
            </w:r>
          </w:p>
        </w:tc>
        <w:tc>
          <w:tcPr>
            <w:tcW w:w="2516" w:type="dxa"/>
            <w:vMerge/>
            <w:tcBorders>
              <w:top w:val="single" w:sz="4" w:space="0" w:color="000000"/>
              <w:left w:val="single" w:sz="4" w:space="0" w:color="000000"/>
              <w:bottom w:val="single" w:sz="4" w:space="0" w:color="000000"/>
            </w:tcBorders>
            <w:shd w:val="clear" w:color="auto" w:fill="auto"/>
          </w:tcPr>
          <w:p w:rsidR="00AE299E" w:rsidRPr="006E59A4" w:rsidRDefault="00AE299E" w:rsidP="006E59A4">
            <w:pPr>
              <w:pStyle w:val="Bezmezer"/>
              <w:snapToGrid w:val="0"/>
              <w:spacing w:after="100" w:afterAutospacing="1"/>
              <w:jc w:val="center"/>
              <w:rPr>
                <w:rFonts w:asciiTheme="minorHAnsi" w:hAnsiTheme="minorHAnsi" w:cstheme="minorHAns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AE299E" w:rsidRPr="006E59A4" w:rsidRDefault="00AE299E" w:rsidP="006E59A4">
            <w:pPr>
              <w:pStyle w:val="Bezmezer"/>
              <w:snapToGrid w:val="0"/>
              <w:spacing w:after="100" w:afterAutospacing="1"/>
              <w:jc w:val="center"/>
              <w:rPr>
                <w:rFonts w:asciiTheme="minorHAnsi" w:hAnsiTheme="minorHAnsi" w:cstheme="minorHAnsi"/>
                <w:sz w:val="24"/>
                <w:szCs w:val="24"/>
              </w:rPr>
            </w:pPr>
          </w:p>
        </w:tc>
      </w:tr>
      <w:tr w:rsidR="00185FF5" w:rsidRPr="006E59A4" w:rsidTr="006D5D74">
        <w:trPr>
          <w:cantSplit/>
        </w:trPr>
        <w:tc>
          <w:tcPr>
            <w:tcW w:w="2297"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Tabulky, grafy, diagramy</w:t>
            </w:r>
          </w:p>
          <w:p w:rsidR="00185FF5" w:rsidRPr="006E59A4" w:rsidRDefault="00185FF5" w:rsidP="006E59A4">
            <w:pPr>
              <w:pStyle w:val="Bezmezer"/>
              <w:spacing w:after="100" w:afterAutospacing="1"/>
              <w:jc w:val="center"/>
              <w:rPr>
                <w:rFonts w:asciiTheme="minorHAnsi" w:hAnsiTheme="minorHAnsi" w:cstheme="minorHAnsi"/>
                <w:sz w:val="24"/>
                <w:szCs w:val="24"/>
              </w:rPr>
            </w:pPr>
          </w:p>
        </w:tc>
        <w:tc>
          <w:tcPr>
            <w:tcW w:w="2791" w:type="dxa"/>
            <w:tcBorders>
              <w:top w:val="single" w:sz="4" w:space="0" w:color="000000"/>
              <w:left w:val="single" w:sz="4" w:space="0" w:color="000000"/>
              <w:bottom w:val="single" w:sz="4" w:space="0" w:color="000000"/>
            </w:tcBorders>
            <w:shd w:val="clear" w:color="auto" w:fill="auto"/>
          </w:tcPr>
          <w:p w:rsidR="00DB082C" w:rsidRPr="00FA4AD0" w:rsidRDefault="00AE299E"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V</w:t>
            </w:r>
            <w:r w:rsidR="00DB082C" w:rsidRPr="00FA4AD0">
              <w:rPr>
                <w:rFonts w:asciiTheme="minorHAnsi" w:hAnsiTheme="minorHAnsi" w:cstheme="minorHAnsi"/>
                <w:sz w:val="24"/>
                <w:szCs w:val="24"/>
              </w:rPr>
              <w:t>yhledává, sbírá a třídí data.</w:t>
            </w:r>
          </w:p>
          <w:p w:rsidR="00DB082C" w:rsidRPr="00FA4AD0" w:rsidRDefault="00AE299E"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Č</w:t>
            </w:r>
            <w:r w:rsidR="00DB082C" w:rsidRPr="00FA4AD0">
              <w:rPr>
                <w:rFonts w:asciiTheme="minorHAnsi" w:hAnsiTheme="minorHAnsi" w:cstheme="minorHAnsi"/>
                <w:sz w:val="24"/>
                <w:szCs w:val="24"/>
              </w:rPr>
              <w:t>te a sestavuje jednoduché tabulky a diagramy.</w:t>
            </w:r>
          </w:p>
          <w:p w:rsidR="00185FF5" w:rsidRPr="00FA4AD0" w:rsidRDefault="00185FF5"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Umí číst a sestrojit sloupkový diagram.</w:t>
            </w:r>
          </w:p>
          <w:p w:rsidR="00185FF5" w:rsidRPr="00FA4AD0" w:rsidRDefault="00AE299E"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Doplňuje</w:t>
            </w:r>
            <w:r w:rsidR="00185FF5" w:rsidRPr="00FA4AD0">
              <w:rPr>
                <w:rFonts w:asciiTheme="minorHAnsi" w:hAnsiTheme="minorHAnsi" w:cstheme="minorHAnsi"/>
                <w:sz w:val="24"/>
                <w:szCs w:val="24"/>
              </w:rPr>
              <w:t xml:space="preserve"> řady čísel, </w:t>
            </w:r>
            <w:r w:rsidRPr="00FA4AD0">
              <w:rPr>
                <w:rFonts w:asciiTheme="minorHAnsi" w:hAnsiTheme="minorHAnsi" w:cstheme="minorHAnsi"/>
                <w:sz w:val="24"/>
                <w:szCs w:val="24"/>
              </w:rPr>
              <w:t>a</w:t>
            </w:r>
            <w:r w:rsidR="00185FF5" w:rsidRPr="00FA4AD0">
              <w:rPr>
                <w:rFonts w:asciiTheme="minorHAnsi" w:hAnsiTheme="minorHAnsi" w:cstheme="minorHAnsi"/>
                <w:sz w:val="24"/>
                <w:szCs w:val="24"/>
              </w:rPr>
              <w:t xml:space="preserve"> tabulky.</w:t>
            </w:r>
          </w:p>
          <w:p w:rsidR="00185FF5" w:rsidRPr="00FA4AD0" w:rsidRDefault="00AE299E"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Sestrojí a čte</w:t>
            </w:r>
            <w:r w:rsidR="00185FF5" w:rsidRPr="00FA4AD0">
              <w:rPr>
                <w:rFonts w:asciiTheme="minorHAnsi" w:hAnsiTheme="minorHAnsi" w:cstheme="minorHAnsi"/>
                <w:sz w:val="24"/>
                <w:szCs w:val="24"/>
              </w:rPr>
              <w:t xml:space="preserve"> jednoduché grafy v soustavě souřadnic.</w:t>
            </w:r>
          </w:p>
        </w:tc>
        <w:tc>
          <w:tcPr>
            <w:tcW w:w="2516" w:type="dxa"/>
            <w:vMerge/>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r w:rsidR="00185FF5" w:rsidRPr="006E59A4" w:rsidTr="006D5D74">
        <w:trPr>
          <w:cantSplit/>
        </w:trPr>
        <w:tc>
          <w:tcPr>
            <w:tcW w:w="2297"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Jednotky délky, času, hmotnosti a objemu</w:t>
            </w:r>
          </w:p>
        </w:tc>
        <w:tc>
          <w:tcPr>
            <w:tcW w:w="2791" w:type="dxa"/>
            <w:tcBorders>
              <w:top w:val="single" w:sz="4" w:space="0" w:color="000000"/>
              <w:left w:val="single" w:sz="4" w:space="0" w:color="000000"/>
              <w:bottom w:val="single" w:sz="4" w:space="0" w:color="000000"/>
            </w:tcBorders>
            <w:shd w:val="clear" w:color="auto" w:fill="auto"/>
          </w:tcPr>
          <w:p w:rsidR="00185FF5" w:rsidRPr="00FA4AD0" w:rsidRDefault="00185FF5"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Seznamuje se se všemi jednotkami a rozpozná všechny jednotky.</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Ovládá základní převody jednotek.</w:t>
            </w:r>
          </w:p>
        </w:tc>
        <w:tc>
          <w:tcPr>
            <w:tcW w:w="2516" w:type="dxa"/>
            <w:vMerge/>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r w:rsidR="00185FF5" w:rsidRPr="006E59A4" w:rsidTr="006D5D74">
        <w:trPr>
          <w:cantSplit/>
        </w:trPr>
        <w:tc>
          <w:tcPr>
            <w:tcW w:w="2297"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Římské číslice</w:t>
            </w:r>
          </w:p>
        </w:tc>
        <w:tc>
          <w:tcPr>
            <w:tcW w:w="2791" w:type="dxa"/>
            <w:tcBorders>
              <w:top w:val="single" w:sz="4" w:space="0" w:color="000000"/>
              <w:left w:val="single" w:sz="4" w:space="0" w:color="000000"/>
              <w:bottom w:val="single" w:sz="4" w:space="0" w:color="000000"/>
            </w:tcBorders>
            <w:shd w:val="clear" w:color="auto" w:fill="auto"/>
          </w:tcPr>
          <w:p w:rsidR="00185FF5" w:rsidRPr="00FA4AD0" w:rsidRDefault="00185FF5"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Dokáže rozlišit římské číslice I až XXX.</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Seznamuje se s římskými číslicemi L, C, D, M.</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Učí se přečíst číslo kapitoly a letopočet.</w:t>
            </w:r>
          </w:p>
        </w:tc>
        <w:tc>
          <w:tcPr>
            <w:tcW w:w="2516" w:type="dxa"/>
            <w:vMerge/>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r w:rsidR="00185FF5" w:rsidRPr="006E59A4" w:rsidTr="006D5D74">
        <w:trPr>
          <w:cantSplit/>
        </w:trPr>
        <w:tc>
          <w:tcPr>
            <w:tcW w:w="2297"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Rovinné obrazce</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Tělesa</w:t>
            </w:r>
          </w:p>
        </w:tc>
        <w:tc>
          <w:tcPr>
            <w:tcW w:w="2791" w:type="dxa"/>
            <w:tcBorders>
              <w:top w:val="single" w:sz="4" w:space="0" w:color="000000"/>
              <w:left w:val="single" w:sz="4" w:space="0" w:color="000000"/>
              <w:bottom w:val="single" w:sz="4" w:space="0" w:color="000000"/>
            </w:tcBorders>
            <w:shd w:val="clear" w:color="auto" w:fill="auto"/>
          </w:tcPr>
          <w:p w:rsidR="00DB082C" w:rsidRPr="00FA4AD0" w:rsidRDefault="00AE299E"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w:t>
            </w:r>
            <w:r w:rsidR="00DB082C" w:rsidRPr="00FA4AD0">
              <w:rPr>
                <w:rFonts w:asciiTheme="minorHAnsi" w:hAnsiTheme="minorHAnsi" w:cstheme="minorHAnsi"/>
                <w:sz w:val="24"/>
                <w:szCs w:val="24"/>
              </w:rPr>
              <w:t>estrojí rovnoběžky a kolmice.</w:t>
            </w:r>
          </w:p>
          <w:p w:rsidR="00DB082C" w:rsidRPr="00FA4AD0" w:rsidRDefault="00AE299E"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N</w:t>
            </w:r>
            <w:r w:rsidR="00DB082C" w:rsidRPr="00FA4AD0">
              <w:rPr>
                <w:rFonts w:asciiTheme="minorHAnsi" w:hAnsiTheme="minorHAnsi" w:cstheme="minorHAnsi"/>
                <w:sz w:val="24"/>
                <w:szCs w:val="24"/>
              </w:rPr>
              <w:t>arýsuje a znázorní základní rovinné útvary (čtverec, obdélník, trojúhelník a kružnice); užívá jednoduché konstrukce.</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Rozlišuje obvod a obsah obdélníku a čtverce.</w:t>
            </w:r>
          </w:p>
          <w:p w:rsidR="00DB082C" w:rsidRPr="00FA4AD0" w:rsidRDefault="00807C88" w:rsidP="006E59A4">
            <w:pPr>
              <w:pStyle w:val="Bezmezer"/>
              <w:spacing w:after="100" w:afterAutospacing="1"/>
              <w:jc w:val="center"/>
              <w:rPr>
                <w:rFonts w:asciiTheme="minorHAnsi" w:hAnsiTheme="minorHAnsi" w:cstheme="minorHAnsi"/>
                <w:sz w:val="24"/>
                <w:szCs w:val="24"/>
              </w:rPr>
            </w:pPr>
            <w:bookmarkStart w:id="19" w:name="_Toc280174708"/>
            <w:r w:rsidRPr="00FA4AD0">
              <w:rPr>
                <w:rFonts w:asciiTheme="minorHAnsi" w:hAnsiTheme="minorHAnsi" w:cstheme="minorHAnsi"/>
                <w:sz w:val="24"/>
                <w:szCs w:val="24"/>
              </w:rPr>
              <w:t>Určí</w:t>
            </w:r>
            <w:r w:rsidR="00DB082C" w:rsidRPr="00FA4AD0">
              <w:rPr>
                <w:rFonts w:asciiTheme="minorHAnsi" w:hAnsiTheme="minorHAnsi" w:cstheme="minorHAnsi"/>
                <w:sz w:val="24"/>
                <w:szCs w:val="24"/>
              </w:rPr>
              <w:t xml:space="preserve"> obsah obrazce pomocí čtvercové sítě a užívá základní jednotky obsahu</w:t>
            </w:r>
            <w:bookmarkEnd w:id="19"/>
            <w:r w:rsidR="00DB082C" w:rsidRPr="00FA4AD0">
              <w:rPr>
                <w:rFonts w:asciiTheme="minorHAnsi" w:hAnsiTheme="minorHAnsi" w:cstheme="minorHAnsi"/>
                <w:sz w:val="24"/>
                <w:szCs w:val="24"/>
              </w:rPr>
              <w:t>.</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Převádí jednotky obsahu mm</w:t>
            </w:r>
            <w:r w:rsidR="00DB082C" w:rsidRPr="00FA4AD0">
              <w:rPr>
                <w:rFonts w:asciiTheme="minorHAnsi" w:hAnsiTheme="minorHAnsi" w:cstheme="minorHAnsi"/>
                <w:sz w:val="24"/>
                <w:szCs w:val="24"/>
                <w:vertAlign w:val="superscript"/>
              </w:rPr>
              <w:t>2</w:t>
            </w:r>
            <w:r w:rsidRPr="00FA4AD0">
              <w:rPr>
                <w:rFonts w:asciiTheme="minorHAnsi" w:hAnsiTheme="minorHAnsi" w:cstheme="minorHAnsi"/>
                <w:sz w:val="24"/>
                <w:szCs w:val="24"/>
              </w:rPr>
              <w:t>,</w:t>
            </w:r>
            <w:r w:rsidR="00DB082C" w:rsidRPr="00FA4AD0">
              <w:rPr>
                <w:rFonts w:asciiTheme="minorHAnsi" w:hAnsiTheme="minorHAnsi" w:cstheme="minorHAnsi"/>
                <w:sz w:val="24"/>
                <w:szCs w:val="24"/>
              </w:rPr>
              <w:t xml:space="preserve"> </w:t>
            </w:r>
            <w:r w:rsidRPr="00FA4AD0">
              <w:rPr>
                <w:rFonts w:asciiTheme="minorHAnsi" w:hAnsiTheme="minorHAnsi" w:cstheme="minorHAnsi"/>
                <w:sz w:val="24"/>
                <w:szCs w:val="24"/>
              </w:rPr>
              <w:t>cm</w:t>
            </w:r>
            <w:r w:rsidRPr="00FA4AD0">
              <w:rPr>
                <w:rFonts w:asciiTheme="minorHAnsi" w:hAnsiTheme="minorHAnsi" w:cstheme="minorHAnsi"/>
                <w:sz w:val="24"/>
                <w:szCs w:val="24"/>
                <w:vertAlign w:val="superscript"/>
              </w:rPr>
              <w:t>2</w:t>
            </w:r>
            <w:r w:rsidRPr="00FA4AD0">
              <w:rPr>
                <w:rFonts w:asciiTheme="minorHAnsi" w:hAnsiTheme="minorHAnsi" w:cstheme="minorHAnsi"/>
                <w:sz w:val="24"/>
                <w:szCs w:val="24"/>
              </w:rPr>
              <w:t>, m</w:t>
            </w:r>
            <w:r w:rsidRPr="00FA4AD0">
              <w:rPr>
                <w:rFonts w:asciiTheme="minorHAnsi" w:hAnsiTheme="minorHAnsi" w:cstheme="minorHAnsi"/>
                <w:sz w:val="24"/>
                <w:szCs w:val="24"/>
                <w:vertAlign w:val="superscript"/>
              </w:rPr>
              <w:t>2</w:t>
            </w:r>
            <w:r w:rsidRPr="00FA4AD0">
              <w:rPr>
                <w:rFonts w:asciiTheme="minorHAnsi" w:hAnsiTheme="minorHAnsi" w:cstheme="minorHAnsi"/>
                <w:sz w:val="24"/>
                <w:szCs w:val="24"/>
              </w:rPr>
              <w:t>, ha.</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Řeší slovní úlohy na výpočty obsahů obdélníka a čtverce.</w:t>
            </w:r>
          </w:p>
          <w:p w:rsidR="00DB082C"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Seznamuje se s výpočtem povrchu kvádru a krychle</w:t>
            </w:r>
            <w:r w:rsidR="00DB082C" w:rsidRPr="00FA4AD0">
              <w:rPr>
                <w:rFonts w:asciiTheme="minorHAnsi" w:hAnsiTheme="minorHAnsi" w:cstheme="minorHAnsi"/>
                <w:sz w:val="24"/>
                <w:szCs w:val="24"/>
              </w:rPr>
              <w:t>.</w:t>
            </w:r>
          </w:p>
          <w:p w:rsidR="00185FF5" w:rsidRPr="00FA4AD0" w:rsidRDefault="00AE299E" w:rsidP="006E59A4">
            <w:pPr>
              <w:pStyle w:val="Bezmezer"/>
              <w:spacing w:after="100" w:afterAutospacing="1"/>
              <w:jc w:val="center"/>
              <w:rPr>
                <w:rFonts w:asciiTheme="minorHAnsi" w:hAnsiTheme="minorHAnsi" w:cstheme="minorHAnsi"/>
                <w:sz w:val="24"/>
                <w:szCs w:val="24"/>
              </w:rPr>
            </w:pPr>
            <w:bookmarkStart w:id="20" w:name="_Toc280174706"/>
            <w:r w:rsidRPr="00FA4AD0">
              <w:rPr>
                <w:rFonts w:asciiTheme="minorHAnsi" w:hAnsiTheme="minorHAnsi" w:cstheme="minorHAnsi"/>
                <w:sz w:val="24"/>
                <w:szCs w:val="24"/>
              </w:rPr>
              <w:t>S</w:t>
            </w:r>
            <w:r w:rsidR="00DB082C" w:rsidRPr="00FA4AD0">
              <w:rPr>
                <w:rFonts w:asciiTheme="minorHAnsi" w:hAnsiTheme="minorHAnsi" w:cstheme="minorHAnsi"/>
                <w:sz w:val="24"/>
                <w:szCs w:val="24"/>
              </w:rPr>
              <w:t>čítá a odčítá graficky úsečky; určí délku lomené čáry, obvod mnohoúhelníku sečtením délek jeho stran</w:t>
            </w:r>
            <w:bookmarkEnd w:id="20"/>
            <w:r w:rsidR="00DB082C" w:rsidRPr="00FA4AD0">
              <w:rPr>
                <w:rFonts w:asciiTheme="minorHAnsi" w:hAnsiTheme="minorHAnsi" w:cstheme="minorHAnsi"/>
                <w:sz w:val="24"/>
                <w:szCs w:val="24"/>
              </w:rPr>
              <w:t>.</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Řeší úlohy z praxe.</w:t>
            </w:r>
          </w:p>
        </w:tc>
        <w:tc>
          <w:tcPr>
            <w:tcW w:w="2516" w:type="dxa"/>
            <w:vMerge/>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r w:rsidR="00185FF5" w:rsidRPr="006E59A4" w:rsidTr="006D5D74">
        <w:trPr>
          <w:cantSplit/>
          <w:trHeight w:val="4655"/>
        </w:trPr>
        <w:tc>
          <w:tcPr>
            <w:tcW w:w="2297" w:type="dxa"/>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lastRenderedPageBreak/>
              <w:t>Čtverec, obdélník a jejich úhlopříčky,</w:t>
            </w:r>
            <w:r w:rsidR="006D5D74" w:rsidRPr="006E59A4">
              <w:rPr>
                <w:rFonts w:asciiTheme="minorHAnsi" w:hAnsiTheme="minorHAnsi" w:cstheme="minorHAnsi"/>
                <w:sz w:val="24"/>
                <w:szCs w:val="24"/>
              </w:rPr>
              <w:t xml:space="preserve"> </w:t>
            </w:r>
            <w:r w:rsidRPr="006E59A4">
              <w:rPr>
                <w:rFonts w:asciiTheme="minorHAnsi" w:hAnsiTheme="minorHAnsi" w:cstheme="minorHAnsi"/>
                <w:sz w:val="24"/>
                <w:szCs w:val="24"/>
              </w:rPr>
              <w:t>úhel</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Trojúhelníky</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Kruh, kružnice</w:t>
            </w:r>
          </w:p>
          <w:p w:rsidR="00185FF5" w:rsidRPr="006E59A4" w:rsidRDefault="00185FF5" w:rsidP="006E59A4">
            <w:pPr>
              <w:pStyle w:val="Bezmezer"/>
              <w:spacing w:after="100" w:afterAutospacing="1"/>
              <w:jc w:val="center"/>
              <w:rPr>
                <w:rFonts w:asciiTheme="minorHAnsi" w:hAnsiTheme="minorHAnsi" w:cstheme="minorHAnsi"/>
                <w:sz w:val="24"/>
                <w:szCs w:val="24"/>
              </w:rPr>
            </w:pPr>
            <w:r w:rsidRPr="006E59A4">
              <w:rPr>
                <w:rFonts w:asciiTheme="minorHAnsi" w:hAnsiTheme="minorHAnsi" w:cstheme="minorHAnsi"/>
                <w:sz w:val="24"/>
                <w:szCs w:val="24"/>
              </w:rPr>
              <w:t>Osová souměrnost</w:t>
            </w:r>
          </w:p>
        </w:tc>
        <w:tc>
          <w:tcPr>
            <w:tcW w:w="2791" w:type="dxa"/>
            <w:tcBorders>
              <w:top w:val="single" w:sz="4" w:space="0" w:color="000000"/>
              <w:left w:val="single" w:sz="4" w:space="0" w:color="000000"/>
              <w:bottom w:val="single" w:sz="4" w:space="0" w:color="000000"/>
            </w:tcBorders>
            <w:shd w:val="clear" w:color="auto" w:fill="auto"/>
          </w:tcPr>
          <w:p w:rsidR="00185FF5" w:rsidRPr="00FA4AD0" w:rsidRDefault="00185FF5" w:rsidP="006E59A4">
            <w:pPr>
              <w:pStyle w:val="Bezmezer"/>
              <w:snapToGrid w:val="0"/>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Pojmenuje geometrické obrazce, zná pojem úhlopříčka.</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Sestrojí a rozliší trojúhelníky.</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Seznámí se s pojmem poloměr a průměr kružnice.</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Narýsuje úhel pravý, přímý.</w:t>
            </w:r>
          </w:p>
          <w:p w:rsidR="00185FF5" w:rsidRPr="00FA4AD0" w:rsidRDefault="00185FF5" w:rsidP="006E59A4">
            <w:pPr>
              <w:pStyle w:val="Bezmezer"/>
              <w:spacing w:after="100" w:afterAutospacing="1"/>
              <w:jc w:val="center"/>
              <w:rPr>
                <w:rFonts w:asciiTheme="minorHAnsi" w:hAnsiTheme="minorHAnsi" w:cstheme="minorHAnsi"/>
                <w:sz w:val="24"/>
                <w:szCs w:val="24"/>
              </w:rPr>
            </w:pPr>
            <w:r w:rsidRPr="00FA4AD0">
              <w:rPr>
                <w:rFonts w:asciiTheme="minorHAnsi" w:hAnsiTheme="minorHAnsi" w:cstheme="minorHAnsi"/>
                <w:sz w:val="24"/>
                <w:szCs w:val="24"/>
              </w:rPr>
              <w:t>Zná pojmy osa úhlu, ramena úhlu, vrchol úhlu.</w:t>
            </w:r>
          </w:p>
          <w:p w:rsidR="00185FF5" w:rsidRPr="00FA4AD0" w:rsidRDefault="00DB082C" w:rsidP="006E59A4">
            <w:pPr>
              <w:pStyle w:val="Bezmezer"/>
              <w:spacing w:after="100" w:afterAutospacing="1"/>
              <w:jc w:val="center"/>
              <w:rPr>
                <w:rFonts w:asciiTheme="minorHAnsi" w:hAnsiTheme="minorHAnsi" w:cstheme="minorHAnsi"/>
                <w:color w:val="FF0000"/>
                <w:sz w:val="24"/>
                <w:szCs w:val="24"/>
              </w:rPr>
            </w:pPr>
            <w:r w:rsidRPr="00FA4AD0">
              <w:rPr>
                <w:rFonts w:asciiTheme="minorHAnsi" w:hAnsiTheme="minorHAnsi" w:cstheme="minorHAnsi"/>
                <w:sz w:val="24"/>
                <w:szCs w:val="24"/>
              </w:rPr>
              <w:t>Žák rozpozná a znázorní ve čtvercové síti jednoduché osově souměrné útvary a určí osu souměrnosti útvaru překládáním papíru</w:t>
            </w:r>
            <w:r w:rsidR="00762CEC" w:rsidRPr="00FA4AD0">
              <w:rPr>
                <w:rFonts w:asciiTheme="minorHAnsi" w:hAnsiTheme="minorHAnsi" w:cstheme="minorHAnsi"/>
                <w:sz w:val="24"/>
                <w:szCs w:val="24"/>
              </w:rPr>
              <w:t>.</w:t>
            </w:r>
          </w:p>
        </w:tc>
        <w:tc>
          <w:tcPr>
            <w:tcW w:w="2516" w:type="dxa"/>
            <w:vMerge/>
            <w:tcBorders>
              <w:top w:val="single" w:sz="4" w:space="0" w:color="000000"/>
              <w:left w:val="single" w:sz="4" w:space="0" w:color="000000"/>
              <w:bottom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6E59A4" w:rsidRDefault="00185FF5" w:rsidP="006E59A4">
            <w:pPr>
              <w:pStyle w:val="Bezmezer"/>
              <w:snapToGrid w:val="0"/>
              <w:spacing w:after="100" w:afterAutospacing="1"/>
              <w:jc w:val="center"/>
              <w:rPr>
                <w:rFonts w:asciiTheme="minorHAnsi" w:hAnsiTheme="minorHAnsi" w:cstheme="minorHAnsi"/>
                <w:sz w:val="24"/>
                <w:szCs w:val="24"/>
              </w:rPr>
            </w:pPr>
          </w:p>
        </w:tc>
      </w:tr>
    </w:tbl>
    <w:p w:rsidR="006D5D74" w:rsidRPr="006E59A4" w:rsidRDefault="006D5D74" w:rsidP="006E59A4">
      <w:pPr>
        <w:suppressAutoHyphens w:val="0"/>
        <w:spacing w:after="100" w:afterAutospacing="1" w:line="240" w:lineRule="auto"/>
        <w:jc w:val="center"/>
        <w:rPr>
          <w:rFonts w:asciiTheme="minorHAnsi" w:hAnsiTheme="minorHAnsi" w:cstheme="minorHAnsi"/>
          <w:b/>
          <w:szCs w:val="24"/>
          <w:u w:val="single"/>
        </w:rPr>
      </w:pPr>
      <w:r w:rsidRPr="006E59A4">
        <w:rPr>
          <w:rFonts w:asciiTheme="minorHAnsi" w:hAnsiTheme="minorHAnsi" w:cstheme="minorHAnsi"/>
          <w:b/>
          <w:szCs w:val="24"/>
          <w:u w:val="single"/>
        </w:rPr>
        <w:lastRenderedPageBreak/>
        <w:br w:type="page"/>
      </w:r>
    </w:p>
    <w:p w:rsidR="00185FF5" w:rsidRPr="006E59A4" w:rsidRDefault="00185FF5" w:rsidP="002F0730">
      <w:pPr>
        <w:pStyle w:val="Nadpis2"/>
        <w:spacing w:after="100" w:afterAutospacing="1"/>
        <w:rPr>
          <w:rFonts w:asciiTheme="minorHAnsi" w:hAnsiTheme="minorHAnsi" w:cstheme="minorHAnsi"/>
        </w:rPr>
      </w:pPr>
      <w:bookmarkStart w:id="21" w:name="_5.4._Informatika"/>
      <w:bookmarkEnd w:id="21"/>
      <w:r w:rsidRPr="006E59A4">
        <w:rPr>
          <w:rFonts w:asciiTheme="minorHAnsi" w:hAnsiTheme="minorHAnsi" w:cstheme="minorHAnsi"/>
        </w:rPr>
        <w:lastRenderedPageBreak/>
        <w:t>5.4. Informatika</w:t>
      </w:r>
    </w:p>
    <w:p w:rsidR="00185FF5" w:rsidRPr="006E59A4" w:rsidRDefault="00185FF5" w:rsidP="002F0730">
      <w:pPr>
        <w:pStyle w:val="Nadpis3"/>
        <w:spacing w:after="100" w:afterAutospacing="1"/>
        <w:rPr>
          <w:rFonts w:asciiTheme="minorHAnsi" w:hAnsiTheme="minorHAnsi" w:cstheme="minorHAnsi"/>
          <w:i/>
          <w:sz w:val="28"/>
          <w:szCs w:val="28"/>
        </w:rPr>
      </w:pPr>
      <w:r w:rsidRPr="006E59A4">
        <w:rPr>
          <w:rFonts w:asciiTheme="minorHAnsi" w:hAnsiTheme="minorHAnsi" w:cstheme="minorHAnsi"/>
          <w:i/>
          <w:sz w:val="28"/>
          <w:szCs w:val="28"/>
        </w:rPr>
        <w:t>1. Název vyučovacího předmětu:</w:t>
      </w:r>
      <w:r w:rsidR="006E59A4" w:rsidRPr="006E59A4">
        <w:rPr>
          <w:rFonts w:asciiTheme="minorHAnsi" w:hAnsiTheme="minorHAnsi" w:cstheme="minorHAnsi"/>
          <w:i/>
          <w:sz w:val="28"/>
          <w:szCs w:val="28"/>
        </w:rPr>
        <w:t xml:space="preserve"> Informatika</w:t>
      </w:r>
    </w:p>
    <w:p w:rsidR="006E59A4" w:rsidRDefault="00185FF5" w:rsidP="006E59A4">
      <w:pPr>
        <w:pStyle w:val="Nadpis3"/>
        <w:spacing w:after="100" w:afterAutospacing="1"/>
        <w:rPr>
          <w:rFonts w:asciiTheme="minorHAnsi" w:hAnsiTheme="minorHAnsi" w:cstheme="minorHAnsi"/>
          <w:i/>
          <w:sz w:val="28"/>
          <w:szCs w:val="28"/>
        </w:rPr>
      </w:pPr>
      <w:r w:rsidRPr="006E59A4">
        <w:rPr>
          <w:rFonts w:asciiTheme="minorHAnsi" w:hAnsiTheme="minorHAnsi" w:cstheme="minorHAnsi"/>
          <w:i/>
          <w:sz w:val="28"/>
          <w:szCs w:val="28"/>
        </w:rPr>
        <w:t>2. Název vyučovacího předmětu:</w:t>
      </w:r>
    </w:p>
    <w:p w:rsidR="00185FF5" w:rsidRPr="006E59A4" w:rsidRDefault="00185FF5" w:rsidP="006E59A4">
      <w:pPr>
        <w:pStyle w:val="Nadpis3"/>
        <w:spacing w:after="100" w:afterAutospacing="1"/>
        <w:rPr>
          <w:rFonts w:asciiTheme="minorHAnsi" w:hAnsiTheme="minorHAnsi" w:cstheme="minorHAnsi"/>
          <w:i/>
          <w:sz w:val="24"/>
          <w:szCs w:val="24"/>
          <w:u w:val="single"/>
        </w:rPr>
      </w:pPr>
      <w:r w:rsidRPr="006E59A4">
        <w:rPr>
          <w:rFonts w:asciiTheme="minorHAnsi" w:hAnsiTheme="minorHAnsi" w:cstheme="minorHAnsi"/>
          <w:sz w:val="24"/>
          <w:szCs w:val="24"/>
          <w:u w:val="single"/>
        </w:rPr>
        <w:t>Obsahové, časové a organizační vymezení</w:t>
      </w:r>
    </w:p>
    <w:p w:rsidR="00185FF5" w:rsidRPr="002F0730" w:rsidRDefault="00185FF5" w:rsidP="006E59A4">
      <w:pPr>
        <w:spacing w:after="100" w:afterAutospacing="1" w:line="240" w:lineRule="auto"/>
        <w:jc w:val="both"/>
        <w:rPr>
          <w:rFonts w:asciiTheme="minorHAnsi" w:hAnsiTheme="minorHAnsi" w:cstheme="minorHAnsi"/>
        </w:rPr>
      </w:pPr>
      <w:r w:rsidRPr="002F0730">
        <w:rPr>
          <w:rFonts w:asciiTheme="minorHAnsi" w:hAnsiTheme="minorHAnsi" w:cstheme="minorHAnsi"/>
        </w:rPr>
        <w:t>V tomto předmětu je důraz kladen na získání základní informační gramotnosti u všech žáků. Aby se uměli orientovat ve světě informací, pracovat s nimi a využívat je při dalším vzdělávání, a to kdekoliv. Výuka probíhá v</w:t>
      </w:r>
      <w:r w:rsidR="00B97AE8">
        <w:rPr>
          <w:rFonts w:asciiTheme="minorHAnsi" w:hAnsiTheme="minorHAnsi" w:cstheme="minorHAnsi"/>
        </w:rPr>
        <w:t>e</w:t>
      </w:r>
      <w:r w:rsidRPr="002F0730">
        <w:rPr>
          <w:rFonts w:asciiTheme="minorHAnsi" w:hAnsiTheme="minorHAnsi" w:cstheme="minorHAnsi"/>
        </w:rPr>
        <w:t> třídě s nainstalovanými počítači s trvalým připojením na internet.</w:t>
      </w:r>
    </w:p>
    <w:p w:rsidR="00185FF5" w:rsidRPr="006E59A4" w:rsidRDefault="00185FF5" w:rsidP="002F0730">
      <w:pPr>
        <w:pStyle w:val="Nadpis4"/>
        <w:spacing w:after="100" w:afterAutospacing="1" w:line="240" w:lineRule="auto"/>
        <w:rPr>
          <w:rFonts w:asciiTheme="minorHAnsi" w:hAnsiTheme="minorHAnsi" w:cstheme="minorHAnsi"/>
          <w:i/>
          <w:szCs w:val="28"/>
        </w:rPr>
      </w:pPr>
      <w:r w:rsidRPr="006E59A4">
        <w:rPr>
          <w:rFonts w:asciiTheme="minorHAnsi" w:hAnsiTheme="minorHAnsi" w:cstheme="minorHAnsi"/>
          <w:i/>
          <w:szCs w:val="28"/>
        </w:rPr>
        <w:t>Výchovné a vzdělávací strategie</w:t>
      </w:r>
    </w:p>
    <w:p w:rsidR="00185FF5" w:rsidRPr="006E59A4" w:rsidRDefault="00185FF5" w:rsidP="002F0730">
      <w:pPr>
        <w:pStyle w:val="Nadpis5"/>
        <w:spacing w:after="100" w:afterAutospacing="1" w:line="240" w:lineRule="auto"/>
        <w:ind w:left="0" w:firstLine="0"/>
        <w:rPr>
          <w:rFonts w:asciiTheme="minorHAnsi" w:hAnsiTheme="minorHAnsi" w:cstheme="minorHAnsi"/>
          <w:sz w:val="28"/>
          <w:szCs w:val="28"/>
        </w:rPr>
      </w:pPr>
      <w:r w:rsidRPr="006E59A4">
        <w:rPr>
          <w:rFonts w:asciiTheme="minorHAnsi" w:hAnsiTheme="minorHAnsi" w:cstheme="minorHAnsi"/>
          <w:sz w:val="28"/>
          <w:szCs w:val="28"/>
        </w:rPr>
        <w:t>Kompetence k učení</w:t>
      </w:r>
    </w:p>
    <w:p w:rsidR="006E59A4" w:rsidRPr="006E59A4" w:rsidRDefault="00185FF5" w:rsidP="004A4DC2">
      <w:pPr>
        <w:pStyle w:val="Odstavecseseznamem"/>
        <w:numPr>
          <w:ilvl w:val="0"/>
          <w:numId w:val="64"/>
        </w:numPr>
        <w:spacing w:after="100" w:afterAutospacing="1" w:line="240" w:lineRule="auto"/>
        <w:jc w:val="both"/>
        <w:rPr>
          <w:rFonts w:asciiTheme="minorHAnsi" w:hAnsiTheme="minorHAnsi" w:cstheme="minorHAnsi"/>
        </w:rPr>
      </w:pPr>
      <w:r w:rsidRPr="006E59A4">
        <w:rPr>
          <w:rFonts w:asciiTheme="minorHAnsi" w:hAnsiTheme="minorHAnsi" w:cstheme="minorHAnsi"/>
        </w:rPr>
        <w:t>Učíme žáky samostatnosti a objevování m</w:t>
      </w:r>
      <w:r w:rsidR="002C7B50" w:rsidRPr="006E59A4">
        <w:rPr>
          <w:rFonts w:asciiTheme="minorHAnsi" w:hAnsiTheme="minorHAnsi" w:cstheme="minorHAnsi"/>
        </w:rPr>
        <w:t xml:space="preserve">ožností využití informačních a </w:t>
      </w:r>
      <w:r w:rsidRPr="006E59A4">
        <w:rPr>
          <w:rFonts w:asciiTheme="minorHAnsi" w:hAnsiTheme="minorHAnsi" w:cstheme="minorHAnsi"/>
        </w:rPr>
        <w:t>komunikačních technologií v praktickém životě.</w:t>
      </w:r>
    </w:p>
    <w:p w:rsidR="006E59A4" w:rsidRDefault="00185FF5" w:rsidP="004A4DC2">
      <w:pPr>
        <w:pStyle w:val="Odstavecseseznamem"/>
        <w:numPr>
          <w:ilvl w:val="0"/>
          <w:numId w:val="64"/>
        </w:numPr>
        <w:spacing w:after="100" w:afterAutospacing="1" w:line="240" w:lineRule="auto"/>
        <w:jc w:val="both"/>
        <w:rPr>
          <w:rFonts w:asciiTheme="minorHAnsi" w:hAnsiTheme="minorHAnsi" w:cstheme="minorHAnsi"/>
        </w:rPr>
      </w:pPr>
      <w:r w:rsidRPr="006E59A4">
        <w:rPr>
          <w:rFonts w:asciiTheme="minorHAnsi" w:hAnsiTheme="minorHAnsi" w:cstheme="minorHAnsi"/>
        </w:rPr>
        <w:t>Vedeme žáky k pochopení důležitosti informačních technologií jako prostředek k sebevzdělávání.</w:t>
      </w:r>
    </w:p>
    <w:p w:rsidR="006E59A4" w:rsidRDefault="00185FF5" w:rsidP="004A4DC2">
      <w:pPr>
        <w:pStyle w:val="Odstavecseseznamem"/>
        <w:numPr>
          <w:ilvl w:val="0"/>
          <w:numId w:val="64"/>
        </w:numPr>
        <w:spacing w:after="100" w:afterAutospacing="1" w:line="240" w:lineRule="auto"/>
        <w:jc w:val="both"/>
        <w:rPr>
          <w:rFonts w:asciiTheme="minorHAnsi" w:hAnsiTheme="minorHAnsi" w:cstheme="minorHAnsi"/>
        </w:rPr>
      </w:pPr>
      <w:r w:rsidRPr="006E59A4">
        <w:rPr>
          <w:rFonts w:asciiTheme="minorHAnsi" w:hAnsiTheme="minorHAnsi" w:cstheme="minorHAnsi"/>
        </w:rPr>
        <w:t>Pomáháme žákům posuzovat a rozlišovat kvalitu informací.</w:t>
      </w:r>
    </w:p>
    <w:p w:rsidR="006E59A4" w:rsidRDefault="00185FF5" w:rsidP="004A4DC2">
      <w:pPr>
        <w:pStyle w:val="Odstavecseseznamem"/>
        <w:numPr>
          <w:ilvl w:val="0"/>
          <w:numId w:val="64"/>
        </w:numPr>
        <w:spacing w:after="100" w:afterAutospacing="1" w:line="240" w:lineRule="auto"/>
        <w:jc w:val="both"/>
        <w:rPr>
          <w:rFonts w:asciiTheme="minorHAnsi" w:hAnsiTheme="minorHAnsi" w:cstheme="minorHAnsi"/>
        </w:rPr>
      </w:pPr>
      <w:r w:rsidRPr="006E59A4">
        <w:rPr>
          <w:rFonts w:asciiTheme="minorHAnsi" w:hAnsiTheme="minorHAnsi" w:cstheme="minorHAnsi"/>
        </w:rPr>
        <w:t>Motivujeme žáky k poznání, že při práci s PC je důležitá samostatnost.</w:t>
      </w:r>
    </w:p>
    <w:p w:rsidR="006E59A4" w:rsidRDefault="00185FF5" w:rsidP="004A4DC2">
      <w:pPr>
        <w:pStyle w:val="Odstavecseseznamem"/>
        <w:numPr>
          <w:ilvl w:val="0"/>
          <w:numId w:val="64"/>
        </w:numPr>
        <w:spacing w:after="100" w:afterAutospacing="1" w:line="240" w:lineRule="auto"/>
        <w:jc w:val="both"/>
        <w:rPr>
          <w:rFonts w:asciiTheme="minorHAnsi" w:hAnsiTheme="minorHAnsi" w:cstheme="minorHAnsi"/>
        </w:rPr>
      </w:pPr>
      <w:r w:rsidRPr="006E59A4">
        <w:rPr>
          <w:rFonts w:asciiTheme="minorHAnsi" w:hAnsiTheme="minorHAnsi" w:cstheme="minorHAnsi"/>
        </w:rPr>
        <w:t>Vedeme žáky k vyhledávání, třídění informací a použití při svých zadaných úkolech.</w:t>
      </w:r>
    </w:p>
    <w:p w:rsidR="002463A3" w:rsidRPr="006E59A4" w:rsidRDefault="00185FF5" w:rsidP="004A4DC2">
      <w:pPr>
        <w:pStyle w:val="Odstavecseseznamem"/>
        <w:numPr>
          <w:ilvl w:val="0"/>
          <w:numId w:val="64"/>
        </w:numPr>
        <w:spacing w:after="100" w:afterAutospacing="1" w:line="240" w:lineRule="auto"/>
        <w:jc w:val="both"/>
        <w:rPr>
          <w:rFonts w:asciiTheme="minorHAnsi" w:hAnsiTheme="minorHAnsi" w:cstheme="minorHAnsi"/>
        </w:rPr>
      </w:pPr>
      <w:r w:rsidRPr="006E59A4">
        <w:rPr>
          <w:rFonts w:asciiTheme="minorHAnsi" w:hAnsiTheme="minorHAnsi" w:cstheme="minorHAnsi"/>
          <w:color w:val="FF0000"/>
        </w:rPr>
        <w:t>Předmět je realizován v</w:t>
      </w:r>
      <w:r w:rsidR="006E59A4" w:rsidRPr="006E59A4">
        <w:rPr>
          <w:rFonts w:asciiTheme="minorHAnsi" w:hAnsiTheme="minorHAnsi" w:cstheme="minorHAnsi"/>
          <w:color w:val="FF0000"/>
        </w:rPr>
        <w:t>e 4.</w:t>
      </w:r>
      <w:r w:rsidR="00EC1DA0">
        <w:rPr>
          <w:rFonts w:asciiTheme="minorHAnsi" w:hAnsiTheme="minorHAnsi" w:cstheme="minorHAnsi"/>
          <w:color w:val="FF0000"/>
        </w:rPr>
        <w:t xml:space="preserve"> ročníku </w:t>
      </w:r>
      <w:r w:rsidR="00EC1DA0" w:rsidRPr="006E59A4">
        <w:rPr>
          <w:rFonts w:asciiTheme="minorHAnsi" w:hAnsiTheme="minorHAnsi" w:cstheme="minorHAnsi"/>
          <w:color w:val="FF0000"/>
        </w:rPr>
        <w:t>s časovou dotací 1 hodina týdně</w:t>
      </w:r>
      <w:r w:rsidR="006E59A4" w:rsidRPr="006E59A4">
        <w:rPr>
          <w:rFonts w:asciiTheme="minorHAnsi" w:hAnsiTheme="minorHAnsi" w:cstheme="minorHAnsi"/>
          <w:color w:val="FF0000"/>
        </w:rPr>
        <w:t xml:space="preserve"> a</w:t>
      </w:r>
      <w:r w:rsidRPr="006E59A4">
        <w:rPr>
          <w:rFonts w:asciiTheme="minorHAnsi" w:hAnsiTheme="minorHAnsi" w:cstheme="minorHAnsi"/>
          <w:color w:val="FF0000"/>
        </w:rPr>
        <w:t> 5. ročníku s časovou dotací 1 hodina týdně.</w:t>
      </w:r>
    </w:p>
    <w:p w:rsidR="00185FF5" w:rsidRPr="006E59A4" w:rsidRDefault="00185FF5" w:rsidP="002F0730">
      <w:pPr>
        <w:pStyle w:val="Nadpis5"/>
        <w:spacing w:after="100" w:afterAutospacing="1" w:line="240" w:lineRule="auto"/>
        <w:ind w:left="0" w:firstLine="0"/>
        <w:rPr>
          <w:rFonts w:asciiTheme="minorHAnsi" w:hAnsiTheme="minorHAnsi" w:cstheme="minorHAnsi"/>
          <w:sz w:val="28"/>
          <w:szCs w:val="28"/>
          <w:u w:val="single"/>
        </w:rPr>
      </w:pPr>
      <w:r w:rsidRPr="006E59A4">
        <w:rPr>
          <w:rFonts w:asciiTheme="minorHAnsi" w:hAnsiTheme="minorHAnsi" w:cstheme="minorHAnsi"/>
          <w:sz w:val="28"/>
          <w:szCs w:val="28"/>
        </w:rPr>
        <w:t>Kompetence k řešení problémů</w:t>
      </w:r>
    </w:p>
    <w:p w:rsidR="006E59A4" w:rsidRDefault="00185FF5" w:rsidP="004A4DC2">
      <w:pPr>
        <w:pStyle w:val="Odstavecseseznamem"/>
        <w:numPr>
          <w:ilvl w:val="0"/>
          <w:numId w:val="65"/>
        </w:numPr>
        <w:spacing w:after="100" w:afterAutospacing="1" w:line="240" w:lineRule="auto"/>
        <w:jc w:val="both"/>
        <w:rPr>
          <w:rFonts w:asciiTheme="minorHAnsi" w:hAnsiTheme="minorHAnsi" w:cstheme="minorHAnsi"/>
        </w:rPr>
      </w:pPr>
      <w:r w:rsidRPr="006E59A4">
        <w:rPr>
          <w:rFonts w:asciiTheme="minorHAnsi" w:hAnsiTheme="minorHAnsi" w:cstheme="minorHAnsi"/>
        </w:rPr>
        <w:t>Vedeme žáky k tvořivému přístupu při řešení zadaných úkolů, ukazujeme mu zdroje informací, možnost použití internetu.</w:t>
      </w:r>
    </w:p>
    <w:p w:rsidR="006E59A4" w:rsidRDefault="00185FF5" w:rsidP="004A4DC2">
      <w:pPr>
        <w:pStyle w:val="Odstavecseseznamem"/>
        <w:numPr>
          <w:ilvl w:val="0"/>
          <w:numId w:val="65"/>
        </w:numPr>
        <w:spacing w:after="100" w:afterAutospacing="1" w:line="240" w:lineRule="auto"/>
        <w:jc w:val="both"/>
        <w:rPr>
          <w:rFonts w:asciiTheme="minorHAnsi" w:hAnsiTheme="minorHAnsi" w:cstheme="minorHAnsi"/>
        </w:rPr>
      </w:pPr>
      <w:r w:rsidRPr="006E59A4">
        <w:rPr>
          <w:rFonts w:asciiTheme="minorHAnsi" w:hAnsiTheme="minorHAnsi" w:cstheme="minorHAnsi"/>
        </w:rPr>
        <w:t>Vedeme žáky k tomu, aby počítač používali k ulehčení a urychlení práce.</w:t>
      </w:r>
    </w:p>
    <w:p w:rsidR="00185FF5" w:rsidRPr="006E59A4" w:rsidRDefault="00185FF5" w:rsidP="004A4DC2">
      <w:pPr>
        <w:pStyle w:val="Odstavecseseznamem"/>
        <w:numPr>
          <w:ilvl w:val="0"/>
          <w:numId w:val="65"/>
        </w:numPr>
        <w:spacing w:after="100" w:afterAutospacing="1" w:line="240" w:lineRule="auto"/>
        <w:jc w:val="both"/>
        <w:rPr>
          <w:rFonts w:asciiTheme="minorHAnsi" w:hAnsiTheme="minorHAnsi" w:cstheme="minorHAnsi"/>
        </w:rPr>
      </w:pPr>
      <w:r w:rsidRPr="006E59A4">
        <w:rPr>
          <w:rFonts w:asciiTheme="minorHAnsi" w:hAnsiTheme="minorHAnsi" w:cstheme="minorHAnsi"/>
        </w:rPr>
        <w:t>Učíme žáky využít možnosti nápovědy v aplikačních programech.</w:t>
      </w:r>
    </w:p>
    <w:p w:rsidR="00185FF5" w:rsidRPr="00B97AE8" w:rsidRDefault="00185FF5" w:rsidP="002F0730">
      <w:pPr>
        <w:pStyle w:val="Nadpis5"/>
        <w:spacing w:after="100" w:afterAutospacing="1" w:line="240" w:lineRule="auto"/>
        <w:ind w:left="0" w:firstLine="0"/>
        <w:rPr>
          <w:rFonts w:asciiTheme="minorHAnsi" w:hAnsiTheme="minorHAnsi" w:cstheme="minorHAnsi"/>
          <w:sz w:val="28"/>
          <w:szCs w:val="28"/>
        </w:rPr>
      </w:pPr>
      <w:r w:rsidRPr="00B97AE8">
        <w:rPr>
          <w:rFonts w:asciiTheme="minorHAnsi" w:hAnsiTheme="minorHAnsi" w:cstheme="minorHAnsi"/>
          <w:sz w:val="28"/>
          <w:szCs w:val="28"/>
        </w:rPr>
        <w:t>Kompetence komunikativní</w:t>
      </w:r>
    </w:p>
    <w:p w:rsidR="00B97AE8" w:rsidRDefault="00185FF5" w:rsidP="004A4DC2">
      <w:pPr>
        <w:pStyle w:val="Odstavecseseznamem"/>
        <w:numPr>
          <w:ilvl w:val="0"/>
          <w:numId w:val="66"/>
        </w:numPr>
        <w:spacing w:after="100" w:afterAutospacing="1" w:line="240" w:lineRule="auto"/>
        <w:jc w:val="both"/>
        <w:rPr>
          <w:rFonts w:asciiTheme="minorHAnsi" w:hAnsiTheme="minorHAnsi" w:cstheme="minorHAnsi"/>
        </w:rPr>
      </w:pPr>
      <w:r w:rsidRPr="00B97AE8">
        <w:rPr>
          <w:rFonts w:asciiTheme="minorHAnsi" w:hAnsiTheme="minorHAnsi" w:cstheme="minorHAnsi"/>
        </w:rPr>
        <w:t>Učíme žáky formulovat zvolený postup a vysvětlit jej spolužákům.</w:t>
      </w:r>
    </w:p>
    <w:p w:rsidR="00B97AE8" w:rsidRDefault="00185FF5" w:rsidP="004A4DC2">
      <w:pPr>
        <w:pStyle w:val="Odstavecseseznamem"/>
        <w:numPr>
          <w:ilvl w:val="0"/>
          <w:numId w:val="66"/>
        </w:numPr>
        <w:spacing w:after="100" w:afterAutospacing="1" w:line="240" w:lineRule="auto"/>
        <w:jc w:val="both"/>
        <w:rPr>
          <w:rFonts w:asciiTheme="minorHAnsi" w:hAnsiTheme="minorHAnsi" w:cstheme="minorHAnsi"/>
        </w:rPr>
      </w:pPr>
      <w:r w:rsidRPr="00B97AE8">
        <w:rPr>
          <w:rFonts w:asciiTheme="minorHAnsi" w:hAnsiTheme="minorHAnsi" w:cstheme="minorHAnsi"/>
        </w:rPr>
        <w:t>Učíme žáky využít moderní informační a komunikační technologie.</w:t>
      </w:r>
    </w:p>
    <w:p w:rsidR="00B97AE8" w:rsidRDefault="00185FF5" w:rsidP="004A4DC2">
      <w:pPr>
        <w:pStyle w:val="Odstavecseseznamem"/>
        <w:numPr>
          <w:ilvl w:val="0"/>
          <w:numId w:val="66"/>
        </w:numPr>
        <w:spacing w:after="100" w:afterAutospacing="1" w:line="240" w:lineRule="auto"/>
        <w:jc w:val="both"/>
        <w:rPr>
          <w:rFonts w:asciiTheme="minorHAnsi" w:hAnsiTheme="minorHAnsi" w:cstheme="minorHAnsi"/>
        </w:rPr>
      </w:pPr>
      <w:r w:rsidRPr="00B97AE8">
        <w:rPr>
          <w:rFonts w:asciiTheme="minorHAnsi" w:hAnsiTheme="minorHAnsi" w:cstheme="minorHAnsi"/>
        </w:rPr>
        <w:t>Vedeme žáky k dodržování pravidel při komunikaci pro danou technologii.</w:t>
      </w:r>
    </w:p>
    <w:p w:rsidR="00185FF5" w:rsidRPr="00B97AE8" w:rsidRDefault="00185FF5" w:rsidP="004A4DC2">
      <w:pPr>
        <w:pStyle w:val="Odstavecseseznamem"/>
        <w:numPr>
          <w:ilvl w:val="0"/>
          <w:numId w:val="66"/>
        </w:numPr>
        <w:spacing w:after="100" w:afterAutospacing="1" w:line="240" w:lineRule="auto"/>
        <w:jc w:val="both"/>
        <w:rPr>
          <w:rFonts w:asciiTheme="minorHAnsi" w:hAnsiTheme="minorHAnsi" w:cstheme="minorHAnsi"/>
        </w:rPr>
      </w:pPr>
      <w:r w:rsidRPr="00B97AE8">
        <w:rPr>
          <w:rFonts w:asciiTheme="minorHAnsi" w:hAnsiTheme="minorHAnsi" w:cstheme="minorHAnsi"/>
        </w:rPr>
        <w:t>Vysvětlujeme žákům principy elektronické pošty a možnosti její zneužití.</w:t>
      </w:r>
    </w:p>
    <w:p w:rsidR="00185FF5" w:rsidRPr="00B97AE8" w:rsidRDefault="00185FF5" w:rsidP="002F0730">
      <w:pPr>
        <w:pStyle w:val="Nadpis5"/>
        <w:spacing w:after="100" w:afterAutospacing="1" w:line="240" w:lineRule="auto"/>
        <w:rPr>
          <w:rFonts w:asciiTheme="minorHAnsi" w:hAnsiTheme="minorHAnsi" w:cstheme="minorHAnsi"/>
          <w:sz w:val="28"/>
          <w:szCs w:val="28"/>
        </w:rPr>
      </w:pPr>
      <w:r w:rsidRPr="00B97AE8">
        <w:rPr>
          <w:rFonts w:asciiTheme="minorHAnsi" w:hAnsiTheme="minorHAnsi" w:cstheme="minorHAnsi"/>
          <w:sz w:val="28"/>
          <w:szCs w:val="28"/>
        </w:rPr>
        <w:t>Kompetence sociální a personální</w:t>
      </w:r>
    </w:p>
    <w:p w:rsidR="00B97AE8" w:rsidRDefault="00185FF5" w:rsidP="004A4DC2">
      <w:pPr>
        <w:pStyle w:val="Odstavecseseznamem"/>
        <w:numPr>
          <w:ilvl w:val="0"/>
          <w:numId w:val="67"/>
        </w:numPr>
        <w:spacing w:after="100" w:afterAutospacing="1" w:line="240" w:lineRule="auto"/>
        <w:jc w:val="both"/>
        <w:rPr>
          <w:rFonts w:asciiTheme="minorHAnsi" w:hAnsiTheme="minorHAnsi" w:cstheme="minorHAnsi"/>
        </w:rPr>
      </w:pPr>
      <w:r w:rsidRPr="00B97AE8">
        <w:rPr>
          <w:rFonts w:asciiTheme="minorHAnsi" w:hAnsiTheme="minorHAnsi" w:cstheme="minorHAnsi"/>
        </w:rPr>
        <w:t>Učíme žáky ke spolupráci ve dvojicích a skupinách.</w:t>
      </w:r>
    </w:p>
    <w:p w:rsidR="00B97AE8" w:rsidRDefault="00185FF5" w:rsidP="004A4DC2">
      <w:pPr>
        <w:pStyle w:val="Odstavecseseznamem"/>
        <w:numPr>
          <w:ilvl w:val="0"/>
          <w:numId w:val="67"/>
        </w:numPr>
        <w:spacing w:after="100" w:afterAutospacing="1" w:line="240" w:lineRule="auto"/>
        <w:jc w:val="both"/>
        <w:rPr>
          <w:rFonts w:asciiTheme="minorHAnsi" w:hAnsiTheme="minorHAnsi" w:cstheme="minorHAnsi"/>
        </w:rPr>
      </w:pPr>
      <w:r w:rsidRPr="00B97AE8">
        <w:rPr>
          <w:rFonts w:asciiTheme="minorHAnsi" w:hAnsiTheme="minorHAnsi" w:cstheme="minorHAnsi"/>
        </w:rPr>
        <w:t>Vedeme žáky k hodnocení své práce i práce druhých.</w:t>
      </w:r>
    </w:p>
    <w:p w:rsidR="00B97AE8" w:rsidRDefault="00185FF5" w:rsidP="004A4DC2">
      <w:pPr>
        <w:pStyle w:val="Odstavecseseznamem"/>
        <w:numPr>
          <w:ilvl w:val="0"/>
          <w:numId w:val="67"/>
        </w:numPr>
        <w:spacing w:after="100" w:afterAutospacing="1" w:line="240" w:lineRule="auto"/>
        <w:jc w:val="both"/>
        <w:rPr>
          <w:rFonts w:asciiTheme="minorHAnsi" w:hAnsiTheme="minorHAnsi" w:cstheme="minorHAnsi"/>
        </w:rPr>
      </w:pPr>
      <w:r w:rsidRPr="00B97AE8">
        <w:rPr>
          <w:rFonts w:asciiTheme="minorHAnsi" w:hAnsiTheme="minorHAnsi" w:cstheme="minorHAnsi"/>
        </w:rPr>
        <w:t>Vyžadujeme dodržování pravidel, které jsou formulovány v provozním řádu učebny.</w:t>
      </w:r>
    </w:p>
    <w:p w:rsidR="00B97AE8" w:rsidRDefault="00185FF5" w:rsidP="004A4DC2">
      <w:pPr>
        <w:pStyle w:val="Odstavecseseznamem"/>
        <w:numPr>
          <w:ilvl w:val="0"/>
          <w:numId w:val="67"/>
        </w:numPr>
        <w:spacing w:after="100" w:afterAutospacing="1" w:line="240" w:lineRule="auto"/>
        <w:jc w:val="both"/>
        <w:rPr>
          <w:rFonts w:asciiTheme="minorHAnsi" w:hAnsiTheme="minorHAnsi" w:cstheme="minorHAnsi"/>
        </w:rPr>
      </w:pPr>
      <w:r w:rsidRPr="00B97AE8">
        <w:rPr>
          <w:rFonts w:asciiTheme="minorHAnsi" w:hAnsiTheme="minorHAnsi" w:cstheme="minorHAnsi"/>
        </w:rPr>
        <w:lastRenderedPageBreak/>
        <w:t>Vedeme žáky k dodržování pravidel, které si sami stanovili.</w:t>
      </w:r>
    </w:p>
    <w:p w:rsidR="00185FF5" w:rsidRPr="00B97AE8" w:rsidRDefault="00185FF5" w:rsidP="004A4DC2">
      <w:pPr>
        <w:pStyle w:val="Odstavecseseznamem"/>
        <w:numPr>
          <w:ilvl w:val="0"/>
          <w:numId w:val="67"/>
        </w:numPr>
        <w:spacing w:after="100" w:afterAutospacing="1" w:line="240" w:lineRule="auto"/>
        <w:jc w:val="both"/>
        <w:rPr>
          <w:rFonts w:asciiTheme="minorHAnsi" w:hAnsiTheme="minorHAnsi" w:cstheme="minorHAnsi"/>
        </w:rPr>
      </w:pPr>
      <w:r w:rsidRPr="00B97AE8">
        <w:rPr>
          <w:rFonts w:asciiTheme="minorHAnsi" w:hAnsiTheme="minorHAnsi" w:cstheme="minorHAnsi"/>
        </w:rPr>
        <w:t>Při řešení složitějších úkolů, vybízíme žáky ke vzájemné pomoci.</w:t>
      </w:r>
    </w:p>
    <w:p w:rsidR="00185FF5" w:rsidRPr="00B97AE8" w:rsidRDefault="00185FF5" w:rsidP="002F0730">
      <w:pPr>
        <w:pStyle w:val="Nadpis5"/>
        <w:spacing w:after="100" w:afterAutospacing="1" w:line="240" w:lineRule="auto"/>
        <w:rPr>
          <w:rFonts w:asciiTheme="minorHAnsi" w:hAnsiTheme="minorHAnsi" w:cstheme="minorHAnsi"/>
          <w:sz w:val="28"/>
          <w:szCs w:val="28"/>
        </w:rPr>
      </w:pPr>
      <w:r w:rsidRPr="00B97AE8">
        <w:rPr>
          <w:rFonts w:asciiTheme="minorHAnsi" w:hAnsiTheme="minorHAnsi" w:cstheme="minorHAnsi"/>
          <w:sz w:val="28"/>
          <w:szCs w:val="28"/>
        </w:rPr>
        <w:t>Kompetence občanské</w:t>
      </w:r>
    </w:p>
    <w:p w:rsidR="00B97AE8" w:rsidRDefault="00185FF5" w:rsidP="004A4DC2">
      <w:pPr>
        <w:pStyle w:val="Odstavecseseznamem"/>
        <w:numPr>
          <w:ilvl w:val="0"/>
          <w:numId w:val="68"/>
        </w:numPr>
        <w:spacing w:after="100" w:afterAutospacing="1" w:line="240" w:lineRule="auto"/>
        <w:jc w:val="both"/>
        <w:rPr>
          <w:rFonts w:asciiTheme="minorHAnsi" w:hAnsiTheme="minorHAnsi" w:cstheme="minorHAnsi"/>
        </w:rPr>
      </w:pPr>
      <w:r w:rsidRPr="00B97AE8">
        <w:rPr>
          <w:rFonts w:asciiTheme="minorHAnsi" w:hAnsiTheme="minorHAnsi" w:cstheme="minorHAnsi"/>
        </w:rPr>
        <w:t>Vedeme žáky ke stanovení pravidel.</w:t>
      </w:r>
    </w:p>
    <w:p w:rsidR="00B97AE8" w:rsidRDefault="00185FF5" w:rsidP="004A4DC2">
      <w:pPr>
        <w:pStyle w:val="Odstavecseseznamem"/>
        <w:numPr>
          <w:ilvl w:val="0"/>
          <w:numId w:val="68"/>
        </w:numPr>
        <w:spacing w:after="100" w:afterAutospacing="1" w:line="240" w:lineRule="auto"/>
        <w:jc w:val="both"/>
        <w:rPr>
          <w:rFonts w:asciiTheme="minorHAnsi" w:hAnsiTheme="minorHAnsi" w:cstheme="minorHAnsi"/>
        </w:rPr>
      </w:pPr>
      <w:r w:rsidRPr="00B97AE8">
        <w:rPr>
          <w:rFonts w:asciiTheme="minorHAnsi" w:hAnsiTheme="minorHAnsi" w:cstheme="minorHAnsi"/>
        </w:rPr>
        <w:t>Vedeme žáky k respektování autorského práva na software.</w:t>
      </w:r>
    </w:p>
    <w:p w:rsidR="00B97AE8" w:rsidRDefault="00185FF5" w:rsidP="004A4DC2">
      <w:pPr>
        <w:pStyle w:val="Odstavecseseznamem"/>
        <w:numPr>
          <w:ilvl w:val="0"/>
          <w:numId w:val="68"/>
        </w:numPr>
        <w:spacing w:after="100" w:afterAutospacing="1" w:line="240" w:lineRule="auto"/>
        <w:jc w:val="both"/>
        <w:rPr>
          <w:rFonts w:asciiTheme="minorHAnsi" w:hAnsiTheme="minorHAnsi" w:cstheme="minorHAnsi"/>
        </w:rPr>
      </w:pPr>
      <w:r w:rsidRPr="00B97AE8">
        <w:rPr>
          <w:rFonts w:asciiTheme="minorHAnsi" w:hAnsiTheme="minorHAnsi" w:cstheme="minorHAnsi"/>
        </w:rPr>
        <w:t>Vedeme žáky k dodržování pravidel při práci v počítačové síti.</w:t>
      </w:r>
    </w:p>
    <w:p w:rsidR="00185FF5" w:rsidRPr="00B97AE8" w:rsidRDefault="00185FF5" w:rsidP="004A4DC2">
      <w:pPr>
        <w:pStyle w:val="Odstavecseseznamem"/>
        <w:numPr>
          <w:ilvl w:val="0"/>
          <w:numId w:val="68"/>
        </w:numPr>
        <w:spacing w:after="100" w:afterAutospacing="1" w:line="240" w:lineRule="auto"/>
        <w:jc w:val="both"/>
        <w:rPr>
          <w:rFonts w:asciiTheme="minorHAnsi" w:hAnsiTheme="minorHAnsi" w:cstheme="minorHAnsi"/>
        </w:rPr>
      </w:pPr>
      <w:r w:rsidRPr="00B97AE8">
        <w:rPr>
          <w:rFonts w:asciiTheme="minorHAnsi" w:hAnsiTheme="minorHAnsi" w:cstheme="minorHAnsi"/>
        </w:rPr>
        <w:t>Vedeme žáky k zodpovědnosti při práci s daty (ochrana osobních dat, uživ. jméno…).</w:t>
      </w:r>
    </w:p>
    <w:p w:rsidR="00185FF5" w:rsidRPr="00B97AE8" w:rsidRDefault="00185FF5" w:rsidP="002F0730">
      <w:pPr>
        <w:pStyle w:val="Nadpis5"/>
        <w:spacing w:after="100" w:afterAutospacing="1" w:line="240" w:lineRule="auto"/>
        <w:rPr>
          <w:rFonts w:asciiTheme="minorHAnsi" w:hAnsiTheme="minorHAnsi" w:cstheme="minorHAnsi"/>
          <w:sz w:val="28"/>
          <w:szCs w:val="28"/>
        </w:rPr>
      </w:pPr>
      <w:r w:rsidRPr="00B97AE8">
        <w:rPr>
          <w:rFonts w:asciiTheme="minorHAnsi" w:hAnsiTheme="minorHAnsi" w:cstheme="minorHAnsi"/>
          <w:sz w:val="28"/>
          <w:szCs w:val="28"/>
        </w:rPr>
        <w:t>Kompetence pracovní</w:t>
      </w:r>
    </w:p>
    <w:p w:rsidR="00B97AE8" w:rsidRDefault="00185FF5" w:rsidP="004A4DC2">
      <w:pPr>
        <w:pStyle w:val="Odstavecseseznamem"/>
        <w:numPr>
          <w:ilvl w:val="0"/>
          <w:numId w:val="69"/>
        </w:numPr>
        <w:spacing w:after="100" w:afterAutospacing="1" w:line="240" w:lineRule="auto"/>
        <w:jc w:val="both"/>
        <w:rPr>
          <w:rFonts w:asciiTheme="minorHAnsi" w:hAnsiTheme="minorHAnsi" w:cstheme="minorHAnsi"/>
        </w:rPr>
      </w:pPr>
      <w:r w:rsidRPr="00B97AE8">
        <w:rPr>
          <w:rFonts w:asciiTheme="minorHAnsi" w:hAnsiTheme="minorHAnsi" w:cstheme="minorHAnsi"/>
        </w:rPr>
        <w:t xml:space="preserve">Vedeme žáky k dodržování bezpečnostních a hygienických pravidel pro práci </w:t>
      </w:r>
      <w:r w:rsidR="002463A3" w:rsidRPr="00B97AE8">
        <w:rPr>
          <w:rFonts w:asciiTheme="minorHAnsi" w:hAnsiTheme="minorHAnsi" w:cstheme="minorHAnsi"/>
        </w:rPr>
        <w:br/>
      </w:r>
      <w:r w:rsidRPr="00B97AE8">
        <w:rPr>
          <w:rFonts w:asciiTheme="minorHAnsi" w:hAnsiTheme="minorHAnsi" w:cstheme="minorHAnsi"/>
        </w:rPr>
        <w:t xml:space="preserve"> s výpočetní technikou.</w:t>
      </w:r>
    </w:p>
    <w:p w:rsidR="00B97AE8" w:rsidRDefault="00185FF5" w:rsidP="004A4DC2">
      <w:pPr>
        <w:pStyle w:val="Odstavecseseznamem"/>
        <w:numPr>
          <w:ilvl w:val="0"/>
          <w:numId w:val="69"/>
        </w:numPr>
        <w:spacing w:after="100" w:afterAutospacing="1" w:line="240" w:lineRule="auto"/>
        <w:jc w:val="both"/>
        <w:rPr>
          <w:rFonts w:asciiTheme="minorHAnsi" w:hAnsiTheme="minorHAnsi" w:cstheme="minorHAnsi"/>
        </w:rPr>
      </w:pPr>
      <w:r w:rsidRPr="00B97AE8">
        <w:rPr>
          <w:rFonts w:asciiTheme="minorHAnsi" w:hAnsiTheme="minorHAnsi" w:cstheme="minorHAnsi"/>
        </w:rPr>
        <w:t>Učíme žáky využívat informační technologie.</w:t>
      </w:r>
    </w:p>
    <w:p w:rsidR="002463A3" w:rsidRPr="00B97AE8" w:rsidRDefault="00185FF5" w:rsidP="004A4DC2">
      <w:pPr>
        <w:pStyle w:val="Odstavecseseznamem"/>
        <w:numPr>
          <w:ilvl w:val="0"/>
          <w:numId w:val="69"/>
        </w:numPr>
        <w:spacing w:after="100" w:afterAutospacing="1" w:line="240" w:lineRule="auto"/>
        <w:jc w:val="both"/>
        <w:rPr>
          <w:rFonts w:asciiTheme="minorHAnsi" w:hAnsiTheme="minorHAnsi" w:cstheme="minorHAnsi"/>
        </w:rPr>
      </w:pPr>
      <w:r w:rsidRPr="00B97AE8">
        <w:rPr>
          <w:rFonts w:asciiTheme="minorHAnsi" w:hAnsiTheme="minorHAnsi" w:cstheme="minorHAnsi"/>
        </w:rPr>
        <w:t>Vedeme žáky k tomu, aby dokázali využít informační technologie při své práci.</w:t>
      </w:r>
    </w:p>
    <w:p w:rsidR="002463A3" w:rsidRPr="002F0730" w:rsidRDefault="002463A3" w:rsidP="002F0730">
      <w:pPr>
        <w:suppressAutoHyphens w:val="0"/>
        <w:spacing w:after="100" w:afterAutospacing="1" w:line="240" w:lineRule="auto"/>
        <w:rPr>
          <w:rFonts w:asciiTheme="minorHAnsi" w:hAnsiTheme="minorHAnsi" w:cstheme="minorHAnsi"/>
        </w:rPr>
      </w:pPr>
      <w:r w:rsidRPr="002F0730">
        <w:rPr>
          <w:rFonts w:asciiTheme="minorHAnsi" w:hAnsiTheme="minorHAnsi" w:cstheme="minorHAnsi"/>
        </w:rPr>
        <w:br w:type="page"/>
      </w:r>
    </w:p>
    <w:p w:rsidR="00B97AE8" w:rsidRPr="00584BE1" w:rsidRDefault="00B97AE8" w:rsidP="002F0730">
      <w:pPr>
        <w:spacing w:after="100" w:afterAutospacing="1" w:line="240" w:lineRule="auto"/>
        <w:rPr>
          <w:rFonts w:asciiTheme="minorHAnsi" w:hAnsiTheme="minorHAnsi" w:cstheme="minorHAnsi"/>
          <w:b/>
          <w:i/>
          <w:sz w:val="28"/>
          <w:szCs w:val="28"/>
        </w:rPr>
      </w:pPr>
      <w:r w:rsidRPr="00584BE1">
        <w:rPr>
          <w:rFonts w:asciiTheme="minorHAnsi" w:hAnsiTheme="minorHAnsi" w:cstheme="minorHAnsi"/>
          <w:b/>
          <w:i/>
          <w:sz w:val="28"/>
          <w:szCs w:val="28"/>
        </w:rPr>
        <w:lastRenderedPageBreak/>
        <w:t>4. ročník</w:t>
      </w:r>
    </w:p>
    <w:tbl>
      <w:tblPr>
        <w:tblStyle w:val="Mkatabulky"/>
        <w:tblW w:w="0" w:type="auto"/>
        <w:tblLook w:val="04A0" w:firstRow="1" w:lastRow="0" w:firstColumn="1" w:lastColumn="0" w:noHBand="0" w:noVBand="1"/>
      </w:tblPr>
      <w:tblGrid>
        <w:gridCol w:w="2265"/>
        <w:gridCol w:w="2265"/>
        <w:gridCol w:w="2265"/>
        <w:gridCol w:w="2265"/>
      </w:tblGrid>
      <w:tr w:rsidR="00BB2802" w:rsidRPr="00584BE1" w:rsidTr="00BB2802">
        <w:tc>
          <w:tcPr>
            <w:tcW w:w="2265" w:type="dxa"/>
          </w:tcPr>
          <w:p w:rsidR="00BB2802" w:rsidRPr="00584BE1" w:rsidRDefault="00BB2802" w:rsidP="00584BE1">
            <w:pPr>
              <w:spacing w:after="100" w:afterAutospacing="1" w:line="240" w:lineRule="auto"/>
              <w:jc w:val="center"/>
              <w:rPr>
                <w:rFonts w:asciiTheme="minorHAnsi" w:hAnsiTheme="minorHAnsi" w:cstheme="minorHAnsi"/>
                <w:szCs w:val="24"/>
              </w:rPr>
            </w:pPr>
            <w:r w:rsidRPr="00584BE1">
              <w:rPr>
                <w:rFonts w:asciiTheme="minorHAnsi" w:hAnsiTheme="minorHAnsi" w:cstheme="minorHAnsi"/>
                <w:szCs w:val="24"/>
              </w:rPr>
              <w:t>Učivo</w:t>
            </w:r>
          </w:p>
        </w:tc>
        <w:tc>
          <w:tcPr>
            <w:tcW w:w="2265" w:type="dxa"/>
          </w:tcPr>
          <w:p w:rsidR="00BB2802" w:rsidRPr="00584BE1" w:rsidRDefault="00BB2802" w:rsidP="00584BE1">
            <w:pPr>
              <w:spacing w:after="100" w:afterAutospacing="1" w:line="240" w:lineRule="auto"/>
              <w:jc w:val="center"/>
              <w:rPr>
                <w:rFonts w:asciiTheme="minorHAnsi" w:hAnsiTheme="minorHAnsi" w:cstheme="minorHAnsi"/>
                <w:szCs w:val="24"/>
              </w:rPr>
            </w:pPr>
            <w:r w:rsidRPr="00584BE1">
              <w:rPr>
                <w:rFonts w:asciiTheme="minorHAnsi" w:hAnsiTheme="minorHAnsi" w:cstheme="minorHAnsi"/>
                <w:szCs w:val="24"/>
              </w:rPr>
              <w:t>Výstupy</w:t>
            </w:r>
          </w:p>
        </w:tc>
        <w:tc>
          <w:tcPr>
            <w:tcW w:w="2265" w:type="dxa"/>
            <w:vAlign w:val="center"/>
          </w:tcPr>
          <w:p w:rsidR="00BB2802" w:rsidRPr="00584BE1" w:rsidRDefault="00BB2802"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Mezipředmětové vztahy, průřezová témata</w:t>
            </w:r>
          </w:p>
        </w:tc>
        <w:tc>
          <w:tcPr>
            <w:tcW w:w="2265" w:type="dxa"/>
          </w:tcPr>
          <w:p w:rsidR="00BB2802" w:rsidRPr="00584BE1" w:rsidRDefault="00BB2802" w:rsidP="00584BE1">
            <w:pPr>
              <w:spacing w:after="100" w:afterAutospacing="1" w:line="240" w:lineRule="auto"/>
              <w:jc w:val="center"/>
              <w:rPr>
                <w:rFonts w:asciiTheme="minorHAnsi" w:hAnsiTheme="minorHAnsi" w:cstheme="minorHAnsi"/>
                <w:szCs w:val="24"/>
              </w:rPr>
            </w:pPr>
            <w:r w:rsidRPr="00584BE1">
              <w:rPr>
                <w:rFonts w:asciiTheme="minorHAnsi" w:hAnsiTheme="minorHAnsi" w:cstheme="minorHAnsi"/>
                <w:szCs w:val="24"/>
              </w:rPr>
              <w:t>Poznámky</w:t>
            </w:r>
          </w:p>
        </w:tc>
      </w:tr>
      <w:tr w:rsidR="00047EFF" w:rsidRPr="00584BE1" w:rsidTr="00BB2802">
        <w:tc>
          <w:tcPr>
            <w:tcW w:w="2265" w:type="dxa"/>
          </w:tcPr>
          <w:p w:rsidR="00047EFF" w:rsidRPr="00584BE1" w:rsidRDefault="00047EFF" w:rsidP="00584BE1">
            <w:pPr>
              <w:spacing w:after="100" w:afterAutospacing="1" w:line="240" w:lineRule="auto"/>
              <w:jc w:val="center"/>
              <w:rPr>
                <w:rFonts w:asciiTheme="minorHAnsi" w:hAnsiTheme="minorHAnsi" w:cstheme="minorHAnsi"/>
                <w:szCs w:val="24"/>
              </w:rPr>
            </w:pPr>
            <w:r w:rsidRPr="00584BE1">
              <w:rPr>
                <w:rFonts w:asciiTheme="minorHAnsi" w:hAnsiTheme="minorHAnsi" w:cstheme="minorHAnsi"/>
                <w:szCs w:val="24"/>
              </w:rPr>
              <w:t>Ovládání digitálního zařízení</w:t>
            </w:r>
          </w:p>
        </w:tc>
        <w:tc>
          <w:tcPr>
            <w:tcW w:w="2265" w:type="dxa"/>
          </w:tcPr>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Pojmenuje jednotlivá digitální zařízení, se kterými pracuje, vysvětlí, k čemu slouží</w:t>
            </w:r>
          </w:p>
          <w:p w:rsidR="00047EFF" w:rsidRPr="00584BE1" w:rsidRDefault="00047EFF"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Edituje digitální text, vytvoří obrázek</w:t>
            </w:r>
          </w:p>
          <w:p w:rsidR="00047EFF" w:rsidRPr="00584BE1" w:rsidRDefault="00047EFF"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Přehraje zvuk či video</w:t>
            </w:r>
          </w:p>
          <w:p w:rsidR="00047EFF" w:rsidRPr="00584BE1" w:rsidRDefault="00047EFF"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Uloží svoji práci do souboru, otevře soubor</w:t>
            </w:r>
          </w:p>
          <w:p w:rsidR="00047EFF" w:rsidRPr="00584BE1" w:rsidRDefault="00047EFF"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Používá krok zpět, zoom</w:t>
            </w:r>
          </w:p>
          <w:p w:rsidR="00047EFF" w:rsidRPr="00584BE1" w:rsidRDefault="00047EFF"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Řeší úkol použitím schránky</w:t>
            </w:r>
          </w:p>
          <w:p w:rsidR="00047EFF" w:rsidRPr="00584BE1" w:rsidRDefault="00047EFF"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Dodržuje pravidla a pokyny při práci s digitálním zařízením</w:t>
            </w:r>
          </w:p>
        </w:tc>
        <w:tc>
          <w:tcPr>
            <w:tcW w:w="2265" w:type="dxa"/>
          </w:tcPr>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Digitální zařízení</w:t>
            </w:r>
          </w:p>
          <w:p w:rsidR="00047EFF" w:rsidRPr="00584BE1" w:rsidRDefault="00047EFF"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Zapnutí/vypnutí</w:t>
            </w:r>
          </w:p>
          <w:p w:rsidR="00047EFF" w:rsidRPr="00584BE1" w:rsidRDefault="00047EFF"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Zařízení/aplikace</w:t>
            </w:r>
          </w:p>
          <w:p w:rsidR="009A627B" w:rsidRPr="00584BE1" w:rsidRDefault="009A627B"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Ovládání myši</w:t>
            </w:r>
          </w:p>
          <w:p w:rsidR="009A627B" w:rsidRPr="00584BE1" w:rsidRDefault="009A627B"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Kreslení čar, vybarvování</w:t>
            </w:r>
          </w:p>
          <w:p w:rsidR="009A627B" w:rsidRPr="00584BE1" w:rsidRDefault="009A627B"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Používání ovladačů</w:t>
            </w:r>
          </w:p>
          <w:p w:rsidR="009A627B" w:rsidRPr="00584BE1" w:rsidRDefault="009A627B"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Ovládání aplikací (schránka, krok zpět, zoom)</w:t>
            </w:r>
          </w:p>
          <w:p w:rsidR="009A627B" w:rsidRPr="00584BE1" w:rsidRDefault="009A627B"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Kreslení bitmapových obrázků</w:t>
            </w:r>
          </w:p>
          <w:p w:rsidR="009A627B" w:rsidRPr="00584BE1" w:rsidRDefault="009A627B"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Psaní slov na klávesnici</w:t>
            </w:r>
          </w:p>
          <w:p w:rsidR="009A627B" w:rsidRPr="00584BE1" w:rsidRDefault="009A627B"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Editace textu</w:t>
            </w:r>
          </w:p>
          <w:p w:rsidR="009A627B" w:rsidRPr="00584BE1" w:rsidRDefault="009A627B"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Ukládání práce do souboru</w:t>
            </w:r>
          </w:p>
          <w:p w:rsidR="009A627B" w:rsidRPr="00584BE1" w:rsidRDefault="009A627B" w:rsidP="00584BE1">
            <w:pPr>
              <w:pStyle w:val="Standard"/>
              <w:spacing w:line="240" w:lineRule="auto"/>
              <w:jc w:val="center"/>
              <w:rPr>
                <w:rFonts w:asciiTheme="minorHAnsi" w:hAnsiTheme="minorHAnsi"/>
                <w:sz w:val="24"/>
                <w:szCs w:val="24"/>
              </w:rPr>
            </w:pP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Otevírání souborů</w:t>
            </w:r>
          </w:p>
          <w:p w:rsidR="00047EFF" w:rsidRPr="00584BE1" w:rsidRDefault="00047EFF"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Přehrávání zvuku</w:t>
            </w:r>
          </w:p>
        </w:tc>
        <w:tc>
          <w:tcPr>
            <w:tcW w:w="2265" w:type="dxa"/>
          </w:tcPr>
          <w:p w:rsidR="00047EFF" w:rsidRPr="00584BE1" w:rsidRDefault="00047EFF" w:rsidP="00584BE1">
            <w:pPr>
              <w:spacing w:after="100" w:afterAutospacing="1" w:line="240" w:lineRule="auto"/>
              <w:jc w:val="center"/>
              <w:rPr>
                <w:rFonts w:asciiTheme="minorHAnsi" w:hAnsiTheme="minorHAnsi" w:cstheme="minorHAnsi"/>
                <w:szCs w:val="24"/>
              </w:rPr>
            </w:pPr>
          </w:p>
        </w:tc>
      </w:tr>
      <w:tr w:rsidR="00BB2802" w:rsidRPr="00584BE1" w:rsidTr="00BB2802">
        <w:tc>
          <w:tcPr>
            <w:tcW w:w="2265" w:type="dxa"/>
          </w:tcPr>
          <w:p w:rsidR="00047EFF" w:rsidRPr="00584BE1" w:rsidRDefault="009A627B" w:rsidP="00584BE1">
            <w:pPr>
              <w:spacing w:after="100" w:afterAutospacing="1" w:line="240" w:lineRule="auto"/>
              <w:jc w:val="center"/>
              <w:rPr>
                <w:rFonts w:asciiTheme="minorHAnsi" w:hAnsiTheme="minorHAnsi" w:cstheme="minorHAnsi"/>
                <w:szCs w:val="24"/>
              </w:rPr>
            </w:pPr>
            <w:r w:rsidRPr="00584BE1">
              <w:rPr>
                <w:rFonts w:asciiTheme="minorHAnsi" w:hAnsiTheme="minorHAnsi" w:cstheme="minorHAnsi"/>
                <w:szCs w:val="24"/>
              </w:rPr>
              <w:t>Práce ve sdíleném prostředí</w:t>
            </w:r>
          </w:p>
        </w:tc>
        <w:tc>
          <w:tcPr>
            <w:tcW w:w="2265" w:type="dxa"/>
          </w:tcPr>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Uvede různé příklady využití digitálních technologií v zaměstnání rodičů</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Najde a spustí aplikaci, kterou potřebuje k práci</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 xml:space="preserve">Propojí digitální </w:t>
            </w:r>
            <w:r w:rsidRPr="00584BE1">
              <w:rPr>
                <w:rFonts w:asciiTheme="minorHAnsi" w:hAnsiTheme="minorHAnsi"/>
                <w:sz w:val="24"/>
                <w:szCs w:val="24"/>
              </w:rPr>
              <w:lastRenderedPageBreak/>
              <w:t>zařízení a</w:t>
            </w:r>
            <w:r w:rsidRPr="00584BE1">
              <w:rPr>
                <w:rFonts w:asciiTheme="minorHAnsi" w:hAnsiTheme="minorHAnsi"/>
                <w:i/>
                <w:sz w:val="24"/>
                <w:szCs w:val="24"/>
              </w:rPr>
              <w:t xml:space="preserve"> </w:t>
            </w:r>
            <w:r w:rsidRPr="00584BE1">
              <w:rPr>
                <w:rFonts w:asciiTheme="minorHAnsi" w:hAnsiTheme="minorHAnsi"/>
                <w:sz w:val="24"/>
                <w:szCs w:val="24"/>
              </w:rPr>
              <w:t>uvede bezpečnostní rizika, která s takovým propojením souvisejí</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Pamatuje si a chrání své heslo, přihlásí se ke svému účtu a odhlásí se z něj</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Při práci s grafikou a textem přistupuje k datům i na vzdálených počítačích a spouští online aplikace</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spacing w:after="100" w:afterAutospacing="1" w:line="240" w:lineRule="auto"/>
              <w:jc w:val="center"/>
              <w:rPr>
                <w:rFonts w:asciiTheme="minorHAnsi" w:hAnsiTheme="minorHAnsi" w:cstheme="minorHAnsi"/>
                <w:szCs w:val="24"/>
              </w:rPr>
            </w:pPr>
            <w:r w:rsidRPr="00584BE1">
              <w:rPr>
                <w:rFonts w:asciiTheme="minorHAnsi" w:hAnsiTheme="minorHAnsi"/>
                <w:szCs w:val="24"/>
              </w:rPr>
              <w:t>Rozpozná zvláštní chování počítače a případně přivolá pomoc dospělého</w:t>
            </w:r>
          </w:p>
        </w:tc>
        <w:tc>
          <w:tcPr>
            <w:tcW w:w="2265" w:type="dxa"/>
          </w:tcPr>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lastRenderedPageBreak/>
              <w:t>Využití digitálních technologií v různých oborech</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Ergonomie, ochrana digitálního zařízení a  zdraví uživatele</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Práce se soubory</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 xml:space="preserve">Propojení </w:t>
            </w:r>
            <w:r w:rsidRPr="00584BE1">
              <w:rPr>
                <w:rFonts w:asciiTheme="minorHAnsi" w:hAnsiTheme="minorHAnsi"/>
                <w:sz w:val="24"/>
                <w:szCs w:val="24"/>
              </w:rPr>
              <w:lastRenderedPageBreak/>
              <w:t>technologií, internet</w:t>
            </w: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Sdílení dat, cloud</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spacing w:after="100" w:afterAutospacing="1" w:line="240" w:lineRule="auto"/>
              <w:jc w:val="center"/>
              <w:rPr>
                <w:rFonts w:asciiTheme="minorHAnsi" w:hAnsiTheme="minorHAnsi" w:cstheme="minorHAnsi"/>
                <w:szCs w:val="24"/>
              </w:rPr>
            </w:pPr>
            <w:r w:rsidRPr="00584BE1">
              <w:rPr>
                <w:rFonts w:asciiTheme="minorHAnsi" w:hAnsiTheme="minorHAnsi"/>
                <w:szCs w:val="24"/>
              </w:rPr>
              <w:t>Technické problémy a přístupy k jejich řešení</w:t>
            </w:r>
          </w:p>
        </w:tc>
        <w:tc>
          <w:tcPr>
            <w:tcW w:w="2265" w:type="dxa"/>
          </w:tcPr>
          <w:p w:rsidR="00BB2802" w:rsidRPr="00584BE1" w:rsidRDefault="00BB2802" w:rsidP="00584BE1">
            <w:pPr>
              <w:spacing w:after="100" w:afterAutospacing="1" w:line="240" w:lineRule="auto"/>
              <w:jc w:val="center"/>
              <w:rPr>
                <w:rFonts w:asciiTheme="minorHAnsi" w:hAnsiTheme="minorHAnsi" w:cstheme="minorHAnsi"/>
                <w:szCs w:val="24"/>
              </w:rPr>
            </w:pPr>
          </w:p>
        </w:tc>
      </w:tr>
      <w:tr w:rsidR="00BB2802" w:rsidRPr="00584BE1" w:rsidTr="00BB2802">
        <w:tc>
          <w:tcPr>
            <w:tcW w:w="2265" w:type="dxa"/>
          </w:tcPr>
          <w:p w:rsidR="00BB2802" w:rsidRPr="00584BE1" w:rsidRDefault="009A627B" w:rsidP="00584BE1">
            <w:pPr>
              <w:spacing w:after="100" w:afterAutospacing="1" w:line="240" w:lineRule="auto"/>
              <w:jc w:val="center"/>
              <w:rPr>
                <w:rFonts w:asciiTheme="minorHAnsi" w:hAnsiTheme="minorHAnsi" w:cstheme="minorHAnsi"/>
                <w:szCs w:val="24"/>
              </w:rPr>
            </w:pPr>
            <w:r w:rsidRPr="00584BE1">
              <w:rPr>
                <w:rFonts w:asciiTheme="minorHAnsi" w:hAnsiTheme="minorHAnsi"/>
                <w:szCs w:val="24"/>
              </w:rPr>
              <w:lastRenderedPageBreak/>
              <w:t>Úvod do kódování a šifrování dat a informací</w:t>
            </w:r>
          </w:p>
        </w:tc>
        <w:tc>
          <w:tcPr>
            <w:tcW w:w="2265" w:type="dxa"/>
          </w:tcPr>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Sdělí informaci obrázkem</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Předá informaci zakódovanou pomocí textu či čísel</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Zakóduje/zašifruje a dekóduje/dešifruje text</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Zakóduje a dekóduje jednoduchý obrázek pomocí mřížky</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Obrázek složí z daných geometrických tvarů či navazujících úseček</w:t>
            </w:r>
          </w:p>
        </w:tc>
        <w:tc>
          <w:tcPr>
            <w:tcW w:w="2265" w:type="dxa"/>
          </w:tcPr>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Piktogramy, emodži</w:t>
            </w: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Kód</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Přenos na dálku, šifra</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Pixel, rastr, rozlišení</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spacing w:after="100" w:afterAutospacing="1" w:line="240" w:lineRule="auto"/>
              <w:jc w:val="center"/>
              <w:rPr>
                <w:rFonts w:asciiTheme="minorHAnsi" w:hAnsiTheme="minorHAnsi" w:cstheme="minorHAnsi"/>
                <w:szCs w:val="24"/>
              </w:rPr>
            </w:pPr>
            <w:r w:rsidRPr="00584BE1">
              <w:rPr>
                <w:rFonts w:asciiTheme="minorHAnsi" w:hAnsiTheme="minorHAnsi"/>
                <w:szCs w:val="24"/>
              </w:rPr>
              <w:t>Tvary, skládání obrazce</w:t>
            </w:r>
          </w:p>
        </w:tc>
        <w:tc>
          <w:tcPr>
            <w:tcW w:w="2265" w:type="dxa"/>
          </w:tcPr>
          <w:p w:rsidR="00BB2802" w:rsidRPr="00584BE1" w:rsidRDefault="00BB2802" w:rsidP="00584BE1">
            <w:pPr>
              <w:spacing w:after="100" w:afterAutospacing="1" w:line="240" w:lineRule="auto"/>
              <w:jc w:val="center"/>
              <w:rPr>
                <w:rFonts w:asciiTheme="minorHAnsi" w:hAnsiTheme="minorHAnsi" w:cstheme="minorHAnsi"/>
                <w:szCs w:val="24"/>
              </w:rPr>
            </w:pPr>
          </w:p>
        </w:tc>
      </w:tr>
    </w:tbl>
    <w:p w:rsidR="00BB2802" w:rsidRPr="00584BE1" w:rsidRDefault="00BB2802" w:rsidP="00584BE1">
      <w:pPr>
        <w:spacing w:after="100" w:afterAutospacing="1" w:line="240" w:lineRule="auto"/>
        <w:jc w:val="center"/>
        <w:rPr>
          <w:rFonts w:asciiTheme="minorHAnsi" w:hAnsiTheme="minorHAnsi" w:cstheme="minorHAnsi"/>
          <w:b/>
          <w:szCs w:val="24"/>
        </w:rPr>
      </w:pPr>
    </w:p>
    <w:p w:rsidR="00584BE1" w:rsidRDefault="00584BE1" w:rsidP="00584BE1">
      <w:pPr>
        <w:spacing w:after="100" w:afterAutospacing="1" w:line="240" w:lineRule="auto"/>
        <w:rPr>
          <w:rFonts w:asciiTheme="minorHAnsi" w:hAnsiTheme="minorHAnsi" w:cstheme="minorHAnsi"/>
          <w:b/>
          <w:szCs w:val="24"/>
        </w:rPr>
      </w:pPr>
    </w:p>
    <w:p w:rsidR="00584BE1" w:rsidRDefault="00584BE1" w:rsidP="00584BE1">
      <w:pPr>
        <w:spacing w:after="100" w:afterAutospacing="1" w:line="240" w:lineRule="auto"/>
        <w:rPr>
          <w:rFonts w:asciiTheme="minorHAnsi" w:hAnsiTheme="minorHAnsi" w:cstheme="minorHAnsi"/>
          <w:b/>
          <w:szCs w:val="24"/>
        </w:rPr>
      </w:pPr>
    </w:p>
    <w:p w:rsidR="00185FF5" w:rsidRPr="00584BE1" w:rsidRDefault="00185FF5" w:rsidP="00584BE1">
      <w:pPr>
        <w:spacing w:after="100" w:afterAutospacing="1" w:line="240" w:lineRule="auto"/>
        <w:rPr>
          <w:rFonts w:asciiTheme="minorHAnsi" w:hAnsiTheme="minorHAnsi" w:cstheme="minorHAnsi"/>
          <w:b/>
          <w:i/>
          <w:sz w:val="28"/>
          <w:szCs w:val="28"/>
        </w:rPr>
      </w:pPr>
      <w:r w:rsidRPr="00584BE1">
        <w:rPr>
          <w:rFonts w:asciiTheme="minorHAnsi" w:hAnsiTheme="minorHAnsi" w:cstheme="minorHAnsi"/>
          <w:b/>
          <w:i/>
          <w:sz w:val="28"/>
          <w:szCs w:val="28"/>
        </w:rPr>
        <w:lastRenderedPageBreak/>
        <w:t>5.</w:t>
      </w:r>
      <w:r w:rsidR="002C7B50" w:rsidRPr="00584BE1">
        <w:rPr>
          <w:rFonts w:asciiTheme="minorHAnsi" w:hAnsiTheme="minorHAnsi" w:cstheme="minorHAnsi"/>
          <w:b/>
          <w:i/>
          <w:sz w:val="28"/>
          <w:szCs w:val="28"/>
        </w:rPr>
        <w:t xml:space="preserve"> </w:t>
      </w:r>
      <w:r w:rsidRPr="00584BE1">
        <w:rPr>
          <w:rFonts w:asciiTheme="minorHAnsi" w:hAnsiTheme="minorHAnsi" w:cstheme="minorHAnsi"/>
          <w:b/>
          <w:i/>
          <w:sz w:val="28"/>
          <w:szCs w:val="28"/>
        </w:rPr>
        <w:t>ročník</w:t>
      </w:r>
    </w:p>
    <w:tbl>
      <w:tblPr>
        <w:tblW w:w="9306" w:type="dxa"/>
        <w:tblInd w:w="-10" w:type="dxa"/>
        <w:tblLayout w:type="fixed"/>
        <w:tblLook w:val="0000" w:firstRow="0" w:lastRow="0" w:firstColumn="0" w:lastColumn="0" w:noHBand="0" w:noVBand="0"/>
      </w:tblPr>
      <w:tblGrid>
        <w:gridCol w:w="2285"/>
        <w:gridCol w:w="2712"/>
        <w:gridCol w:w="2344"/>
        <w:gridCol w:w="1965"/>
      </w:tblGrid>
      <w:tr w:rsidR="00185FF5" w:rsidRPr="00584BE1" w:rsidTr="002463A3">
        <w:trPr>
          <w:cantSplit/>
          <w:trHeight w:val="567"/>
          <w:tblHeader/>
        </w:trPr>
        <w:tc>
          <w:tcPr>
            <w:tcW w:w="2285" w:type="dxa"/>
            <w:tcBorders>
              <w:top w:val="single" w:sz="4" w:space="0" w:color="000000"/>
              <w:left w:val="single" w:sz="4" w:space="0" w:color="000000"/>
              <w:bottom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Učivo</w:t>
            </w:r>
          </w:p>
        </w:tc>
        <w:tc>
          <w:tcPr>
            <w:tcW w:w="2712" w:type="dxa"/>
            <w:tcBorders>
              <w:top w:val="single" w:sz="4" w:space="0" w:color="000000"/>
              <w:left w:val="single" w:sz="4" w:space="0" w:color="000000"/>
              <w:bottom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Výstupy</w:t>
            </w:r>
          </w:p>
        </w:tc>
        <w:tc>
          <w:tcPr>
            <w:tcW w:w="2344" w:type="dxa"/>
            <w:tcBorders>
              <w:top w:val="single" w:sz="4" w:space="0" w:color="000000"/>
              <w:left w:val="single" w:sz="4" w:space="0" w:color="000000"/>
              <w:bottom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Mezipředmětové vztahy, průřezová témata</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Poznámky</w:t>
            </w:r>
          </w:p>
        </w:tc>
      </w:tr>
      <w:tr w:rsidR="004865A4" w:rsidRPr="00584BE1" w:rsidTr="00557926">
        <w:tc>
          <w:tcPr>
            <w:tcW w:w="2285" w:type="dxa"/>
            <w:tcBorders>
              <w:top w:val="single" w:sz="4" w:space="0" w:color="000000"/>
              <w:left w:val="single" w:sz="4" w:space="0" w:color="000000"/>
              <w:bottom w:val="single" w:sz="4" w:space="0" w:color="000000"/>
            </w:tcBorders>
            <w:shd w:val="clear" w:color="auto" w:fill="auto"/>
          </w:tcPr>
          <w:p w:rsidR="004865A4" w:rsidRPr="00584BE1" w:rsidRDefault="009A627B"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Úvod do práce s daty</w:t>
            </w:r>
          </w:p>
        </w:tc>
        <w:tc>
          <w:tcPr>
            <w:tcW w:w="2712" w:type="dxa"/>
            <w:tcBorders>
              <w:top w:val="single" w:sz="4" w:space="0" w:color="000000"/>
              <w:left w:val="single" w:sz="4" w:space="0" w:color="000000"/>
              <w:bottom w:val="single" w:sz="4" w:space="0" w:color="000000"/>
            </w:tcBorders>
            <w:shd w:val="clear" w:color="auto" w:fill="auto"/>
          </w:tcPr>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Pracuje s texty, obrázky a tabulkami v učebních materiálech</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Doplní posloupnost prvků</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Umístí data správně do tabulky</w:t>
            </w:r>
          </w:p>
          <w:p w:rsidR="00BB2802" w:rsidRPr="00584BE1" w:rsidRDefault="00BB2802" w:rsidP="00584BE1">
            <w:pPr>
              <w:pStyle w:val="Standard"/>
              <w:spacing w:line="240" w:lineRule="auto"/>
              <w:jc w:val="center"/>
              <w:rPr>
                <w:rFonts w:asciiTheme="minorHAnsi" w:hAnsiTheme="minorHAnsi"/>
                <w:sz w:val="24"/>
                <w:szCs w:val="24"/>
              </w:rPr>
            </w:pPr>
          </w:p>
          <w:p w:rsidR="00BB2802" w:rsidRPr="00584BE1" w:rsidRDefault="00BB2802"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Doplní prvky v tabulce</w:t>
            </w:r>
          </w:p>
          <w:p w:rsidR="00BB2802" w:rsidRPr="00584BE1" w:rsidRDefault="00BB2802" w:rsidP="00584BE1">
            <w:pPr>
              <w:pStyle w:val="Standard"/>
              <w:spacing w:line="240" w:lineRule="auto"/>
              <w:jc w:val="center"/>
              <w:rPr>
                <w:rFonts w:asciiTheme="minorHAnsi" w:hAnsiTheme="minorHAnsi"/>
                <w:sz w:val="24"/>
                <w:szCs w:val="24"/>
              </w:rPr>
            </w:pPr>
          </w:p>
          <w:p w:rsidR="004865A4" w:rsidRPr="00584BE1" w:rsidRDefault="00BB2802"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sz w:val="24"/>
                <w:szCs w:val="24"/>
              </w:rPr>
              <w:t>V posloupnosti opakujících se prvků nahradí chybný za správný</w:t>
            </w:r>
          </w:p>
        </w:tc>
        <w:tc>
          <w:tcPr>
            <w:tcW w:w="2344" w:type="dxa"/>
            <w:tcBorders>
              <w:top w:val="single" w:sz="4" w:space="0" w:color="000000"/>
              <w:left w:val="single" w:sz="4" w:space="0" w:color="000000"/>
              <w:bottom w:val="single" w:sz="4" w:space="0" w:color="auto"/>
            </w:tcBorders>
            <w:shd w:val="clear" w:color="auto" w:fill="auto"/>
          </w:tcPr>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Data, druhy dat</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Doplňování tabulky a datových řad</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Kritéria kontroly dat</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Řazení dat v tabulce</w:t>
            </w:r>
          </w:p>
          <w:p w:rsidR="00557926" w:rsidRPr="00584BE1" w:rsidRDefault="00557926" w:rsidP="00584BE1">
            <w:pPr>
              <w:pStyle w:val="Standard"/>
              <w:spacing w:line="240" w:lineRule="auto"/>
              <w:jc w:val="center"/>
              <w:rPr>
                <w:rFonts w:asciiTheme="minorHAnsi" w:hAnsiTheme="minorHAnsi"/>
                <w:sz w:val="24"/>
                <w:szCs w:val="24"/>
              </w:rPr>
            </w:pPr>
          </w:p>
          <w:p w:rsidR="004865A4" w:rsidRPr="00584BE1" w:rsidRDefault="00557926"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Vizualizace dat v grafu</w:t>
            </w:r>
          </w:p>
          <w:p w:rsidR="004865A4" w:rsidRPr="00584BE1" w:rsidRDefault="004865A4" w:rsidP="00584BE1">
            <w:pPr>
              <w:pStyle w:val="Bezmezer"/>
              <w:spacing w:after="100" w:afterAutospacing="1"/>
              <w:jc w:val="center"/>
              <w:rPr>
                <w:rFonts w:asciiTheme="minorHAnsi" w:hAnsiTheme="minorHAnsi" w:cstheme="minorHAnsi"/>
                <w:sz w:val="24"/>
                <w:szCs w:val="24"/>
              </w:rPr>
            </w:pPr>
          </w:p>
        </w:tc>
        <w:tc>
          <w:tcPr>
            <w:tcW w:w="1965" w:type="dxa"/>
            <w:tcBorders>
              <w:top w:val="single" w:sz="4" w:space="0" w:color="000000"/>
              <w:left w:val="single" w:sz="4" w:space="0" w:color="000000"/>
              <w:bottom w:val="single" w:sz="4" w:space="0" w:color="auto"/>
              <w:right w:val="single" w:sz="4" w:space="0" w:color="000000"/>
            </w:tcBorders>
            <w:shd w:val="clear" w:color="auto" w:fill="auto"/>
          </w:tcPr>
          <w:p w:rsidR="004865A4" w:rsidRPr="00584BE1" w:rsidRDefault="004865A4" w:rsidP="00584BE1">
            <w:pPr>
              <w:pStyle w:val="Bezmezer"/>
              <w:snapToGrid w:val="0"/>
              <w:spacing w:after="100" w:afterAutospacing="1"/>
              <w:jc w:val="center"/>
              <w:rPr>
                <w:rFonts w:asciiTheme="minorHAnsi" w:hAnsiTheme="minorHAnsi" w:cstheme="minorHAnsi"/>
                <w:sz w:val="24"/>
                <w:szCs w:val="24"/>
              </w:rPr>
            </w:pPr>
          </w:p>
        </w:tc>
      </w:tr>
      <w:tr w:rsidR="004865A4" w:rsidRPr="00584BE1" w:rsidTr="00557926">
        <w:tc>
          <w:tcPr>
            <w:tcW w:w="2285" w:type="dxa"/>
            <w:tcBorders>
              <w:top w:val="single" w:sz="4" w:space="0" w:color="000000"/>
              <w:left w:val="single" w:sz="4" w:space="0" w:color="000000"/>
              <w:bottom w:val="single" w:sz="4" w:space="0" w:color="000000"/>
            </w:tcBorders>
            <w:shd w:val="clear" w:color="auto" w:fill="auto"/>
          </w:tcPr>
          <w:p w:rsidR="004865A4" w:rsidRPr="00584BE1" w:rsidRDefault="009A627B"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sz w:val="24"/>
                <w:szCs w:val="24"/>
              </w:rPr>
              <w:t>Základy programování – příkazy, opakující se vzory</w:t>
            </w:r>
          </w:p>
        </w:tc>
        <w:tc>
          <w:tcPr>
            <w:tcW w:w="2712" w:type="dxa"/>
            <w:tcBorders>
              <w:top w:val="single" w:sz="4" w:space="0" w:color="000000"/>
              <w:left w:val="single" w:sz="4" w:space="0" w:color="000000"/>
              <w:bottom w:val="single" w:sz="4" w:space="0" w:color="000000"/>
            </w:tcBorders>
            <w:shd w:val="clear" w:color="auto" w:fill="auto"/>
          </w:tcPr>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 blokově orientovaném programovacím jazyce sestaví program pro ovládání postavy</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 programu najde a opraví chyby</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Rozpozná opakující se vzory, používá opakování, stanoví, co se bude opakovat a kolikrát</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Vytvoří a použije nový blok</w:t>
            </w:r>
          </w:p>
          <w:p w:rsidR="00557926" w:rsidRPr="00584BE1" w:rsidRDefault="00557926" w:rsidP="00584BE1">
            <w:pPr>
              <w:pStyle w:val="Standard"/>
              <w:spacing w:line="240" w:lineRule="auto"/>
              <w:jc w:val="center"/>
              <w:rPr>
                <w:rFonts w:asciiTheme="minorHAnsi" w:hAnsiTheme="minorHAnsi"/>
                <w:sz w:val="24"/>
                <w:szCs w:val="24"/>
              </w:rPr>
            </w:pPr>
          </w:p>
          <w:p w:rsidR="004865A4" w:rsidRPr="00584BE1" w:rsidRDefault="00557926"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sz w:val="24"/>
                <w:szCs w:val="24"/>
              </w:rPr>
              <w:t>Upraví program pro obdobný problém</w:t>
            </w:r>
          </w:p>
        </w:tc>
        <w:tc>
          <w:tcPr>
            <w:tcW w:w="2344" w:type="dxa"/>
            <w:tcBorders>
              <w:top w:val="single" w:sz="4" w:space="0" w:color="auto"/>
              <w:left w:val="single" w:sz="4" w:space="0" w:color="000000"/>
              <w:bottom w:val="single" w:sz="4" w:space="0" w:color="auto"/>
            </w:tcBorders>
            <w:shd w:val="clear" w:color="auto" w:fill="auto"/>
          </w:tcPr>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Příkazy a jejich spojování</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Opakování příkazů</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Pohyb a razítkování</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Ke stejnému cíli vedou různé algoritmy</w:t>
            </w:r>
          </w:p>
          <w:p w:rsidR="00557926" w:rsidRPr="00584BE1" w:rsidRDefault="00557926" w:rsidP="00584BE1">
            <w:pPr>
              <w:pStyle w:val="Standard"/>
              <w:spacing w:line="240" w:lineRule="auto"/>
              <w:jc w:val="center"/>
              <w:rPr>
                <w:rFonts w:asciiTheme="minorHAnsi" w:hAnsiTheme="minorHAnsi"/>
                <w:sz w:val="24"/>
                <w:szCs w:val="24"/>
              </w:rPr>
            </w:pPr>
          </w:p>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Vlastní bloky a jejich vytváření</w:t>
            </w:r>
          </w:p>
          <w:p w:rsidR="00557926" w:rsidRPr="00584BE1" w:rsidRDefault="00557926" w:rsidP="00584BE1">
            <w:pPr>
              <w:pStyle w:val="Standard"/>
              <w:spacing w:line="240" w:lineRule="auto"/>
              <w:jc w:val="center"/>
              <w:rPr>
                <w:rFonts w:asciiTheme="minorHAnsi" w:hAnsiTheme="minorHAnsi"/>
                <w:sz w:val="24"/>
                <w:szCs w:val="24"/>
              </w:rPr>
            </w:pPr>
          </w:p>
          <w:p w:rsidR="004865A4" w:rsidRPr="00584BE1" w:rsidRDefault="00557926"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Kombinace procedur</w:t>
            </w:r>
          </w:p>
        </w:tc>
        <w:tc>
          <w:tcPr>
            <w:tcW w:w="1965" w:type="dxa"/>
            <w:tcBorders>
              <w:top w:val="single" w:sz="4" w:space="0" w:color="auto"/>
              <w:left w:val="single" w:sz="4" w:space="0" w:color="000000"/>
              <w:bottom w:val="single" w:sz="4" w:space="0" w:color="auto"/>
              <w:right w:val="single" w:sz="4" w:space="0" w:color="000000"/>
            </w:tcBorders>
            <w:shd w:val="clear" w:color="auto" w:fill="auto"/>
          </w:tcPr>
          <w:p w:rsidR="004865A4" w:rsidRPr="00584BE1" w:rsidRDefault="004865A4" w:rsidP="00584BE1">
            <w:pPr>
              <w:pStyle w:val="Bezmezer"/>
              <w:snapToGrid w:val="0"/>
              <w:spacing w:after="100" w:afterAutospacing="1"/>
              <w:jc w:val="center"/>
              <w:rPr>
                <w:rFonts w:asciiTheme="minorHAnsi" w:hAnsiTheme="minorHAnsi" w:cstheme="minorHAnsi"/>
                <w:sz w:val="24"/>
                <w:szCs w:val="24"/>
              </w:rPr>
            </w:pPr>
          </w:p>
        </w:tc>
      </w:tr>
      <w:tr w:rsidR="00FD595A" w:rsidRPr="00584BE1" w:rsidTr="00557926">
        <w:trPr>
          <w:trHeight w:val="2292"/>
        </w:trPr>
        <w:tc>
          <w:tcPr>
            <w:tcW w:w="2285" w:type="dxa"/>
            <w:tcBorders>
              <w:top w:val="single" w:sz="4" w:space="0" w:color="000000"/>
              <w:left w:val="single" w:sz="4" w:space="0" w:color="000000"/>
              <w:bottom w:val="single" w:sz="4" w:space="0" w:color="000000"/>
            </w:tcBorders>
            <w:shd w:val="clear" w:color="auto" w:fill="auto"/>
          </w:tcPr>
          <w:p w:rsidR="00FD595A" w:rsidRPr="00584BE1" w:rsidRDefault="009A627B"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Úvod do informačních systémů</w:t>
            </w:r>
          </w:p>
        </w:tc>
        <w:tc>
          <w:tcPr>
            <w:tcW w:w="2712" w:type="dxa"/>
            <w:tcBorders>
              <w:top w:val="single" w:sz="4" w:space="0" w:color="000000"/>
              <w:left w:val="single" w:sz="4" w:space="0" w:color="000000"/>
              <w:bottom w:val="single" w:sz="4" w:space="0" w:color="000000"/>
            </w:tcBorders>
            <w:shd w:val="clear" w:color="auto" w:fill="auto"/>
          </w:tcPr>
          <w:p w:rsidR="00557926" w:rsidRPr="00584BE1" w:rsidRDefault="00557926"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Nalezne ve svém okolí systém a určí jeho prvky</w:t>
            </w:r>
          </w:p>
          <w:p w:rsidR="00557926" w:rsidRPr="00584BE1" w:rsidRDefault="00557926" w:rsidP="00584BE1">
            <w:pPr>
              <w:pStyle w:val="Standard"/>
              <w:spacing w:line="240" w:lineRule="auto"/>
              <w:jc w:val="center"/>
              <w:rPr>
                <w:rFonts w:asciiTheme="minorHAnsi" w:hAnsiTheme="minorHAnsi"/>
                <w:sz w:val="24"/>
                <w:szCs w:val="24"/>
              </w:rPr>
            </w:pPr>
          </w:p>
          <w:p w:rsidR="00FD595A" w:rsidRPr="00584BE1" w:rsidRDefault="00557926"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Určí, jak spolu prvky souvisí</w:t>
            </w:r>
          </w:p>
        </w:tc>
        <w:tc>
          <w:tcPr>
            <w:tcW w:w="2344" w:type="dxa"/>
            <w:tcBorders>
              <w:top w:val="single" w:sz="4" w:space="0" w:color="auto"/>
              <w:left w:val="single" w:sz="4" w:space="0" w:color="000000"/>
              <w:bottom w:val="single" w:sz="4" w:space="0" w:color="auto"/>
            </w:tcBorders>
            <w:shd w:val="clear" w:color="auto" w:fill="auto"/>
          </w:tcPr>
          <w:p w:rsidR="00FD595A" w:rsidRPr="00584BE1" w:rsidRDefault="00557926"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Systém</w:t>
            </w:r>
          </w:p>
          <w:p w:rsidR="00557926" w:rsidRPr="00584BE1" w:rsidRDefault="00557926"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Struktura</w:t>
            </w:r>
          </w:p>
          <w:p w:rsidR="00557926" w:rsidRPr="00584BE1" w:rsidRDefault="00557926"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Prvky</w:t>
            </w:r>
          </w:p>
          <w:p w:rsidR="00557926" w:rsidRPr="00584BE1" w:rsidRDefault="00557926"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Vztahy</w:t>
            </w:r>
          </w:p>
        </w:tc>
        <w:tc>
          <w:tcPr>
            <w:tcW w:w="1965" w:type="dxa"/>
            <w:tcBorders>
              <w:top w:val="single" w:sz="4" w:space="0" w:color="auto"/>
              <w:left w:val="single" w:sz="4" w:space="0" w:color="000000"/>
              <w:bottom w:val="single" w:sz="4" w:space="0" w:color="auto"/>
              <w:right w:val="single" w:sz="4" w:space="0" w:color="000000"/>
            </w:tcBorders>
            <w:shd w:val="clear" w:color="auto" w:fill="auto"/>
          </w:tcPr>
          <w:p w:rsidR="00FD595A" w:rsidRPr="00584BE1" w:rsidRDefault="00FD595A" w:rsidP="00584BE1">
            <w:pPr>
              <w:pStyle w:val="Bezmezer"/>
              <w:snapToGrid w:val="0"/>
              <w:spacing w:after="100" w:afterAutospacing="1"/>
              <w:jc w:val="center"/>
              <w:rPr>
                <w:rFonts w:asciiTheme="minorHAnsi" w:hAnsiTheme="minorHAnsi" w:cstheme="minorHAnsi"/>
                <w:sz w:val="24"/>
                <w:szCs w:val="24"/>
              </w:rPr>
            </w:pPr>
          </w:p>
        </w:tc>
      </w:tr>
      <w:tr w:rsidR="00FD595A" w:rsidRPr="00584BE1" w:rsidTr="009A627B">
        <w:tc>
          <w:tcPr>
            <w:tcW w:w="2285" w:type="dxa"/>
            <w:tcBorders>
              <w:top w:val="single" w:sz="4" w:space="0" w:color="000000"/>
              <w:left w:val="single" w:sz="4" w:space="0" w:color="000000"/>
              <w:bottom w:val="single" w:sz="4" w:space="0" w:color="000000"/>
            </w:tcBorders>
            <w:shd w:val="clear" w:color="auto" w:fill="auto"/>
          </w:tcPr>
          <w:p w:rsidR="00FD595A" w:rsidRPr="00584BE1" w:rsidRDefault="009A627B"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Základy programování – vlastní bloky, náhoda</w:t>
            </w:r>
          </w:p>
        </w:tc>
        <w:tc>
          <w:tcPr>
            <w:tcW w:w="2712" w:type="dxa"/>
            <w:tcBorders>
              <w:top w:val="single" w:sz="4" w:space="0" w:color="000000"/>
              <w:left w:val="single" w:sz="4" w:space="0" w:color="000000"/>
              <w:bottom w:val="single" w:sz="4" w:space="0" w:color="000000"/>
            </w:tcBorders>
            <w:shd w:val="clear" w:color="auto" w:fill="auto"/>
          </w:tcPr>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 blokově orientovaném programovacím jazyce sestaví program řídící chování postavy</w:t>
            </w:r>
          </w:p>
          <w:p w:rsidR="009A627B" w:rsidRPr="00584BE1" w:rsidRDefault="009A627B"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 programu najde a opraví chyby</w:t>
            </w:r>
          </w:p>
          <w:p w:rsidR="009A627B" w:rsidRPr="00584BE1" w:rsidRDefault="009A627B"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Rozpozná opakující se vzory, používá opakování, stanoví, co se bude opakovat a kolikrát</w:t>
            </w:r>
          </w:p>
          <w:p w:rsidR="009A627B" w:rsidRPr="00584BE1" w:rsidRDefault="009A627B"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Rozpozná, jestli se příkaz umístí dovnitř opakování, před nebo za něj</w:t>
            </w:r>
          </w:p>
          <w:p w:rsidR="009A627B" w:rsidRPr="00584BE1" w:rsidRDefault="009A627B"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Vytváří, používá a kombinuje vlastní bloky</w:t>
            </w:r>
          </w:p>
          <w:p w:rsidR="009A627B" w:rsidRPr="00584BE1" w:rsidRDefault="009A627B"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Přečte zápis programu a vysvětlí jeho jednotlivé kroky</w:t>
            </w:r>
          </w:p>
          <w:p w:rsidR="009A627B" w:rsidRPr="00584BE1" w:rsidRDefault="009A627B"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Rozhodne, jestli a jak lze zapsaný program nebo postup zjednodušit</w:t>
            </w:r>
          </w:p>
          <w:p w:rsidR="009A627B" w:rsidRPr="00584BE1" w:rsidRDefault="009A627B" w:rsidP="00584BE1">
            <w:pPr>
              <w:pStyle w:val="Standard"/>
              <w:spacing w:line="240" w:lineRule="auto"/>
              <w:jc w:val="center"/>
              <w:rPr>
                <w:rFonts w:asciiTheme="minorHAnsi" w:hAnsiTheme="minorHAnsi"/>
                <w:sz w:val="24"/>
                <w:szCs w:val="24"/>
              </w:rPr>
            </w:pPr>
          </w:p>
          <w:p w:rsidR="00FD595A" w:rsidRPr="00584BE1" w:rsidRDefault="009A627B"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Cíleně využívá náhodu při volbě vstupních hodnot příkazů</w:t>
            </w:r>
          </w:p>
        </w:tc>
        <w:tc>
          <w:tcPr>
            <w:tcW w:w="2344" w:type="dxa"/>
            <w:tcBorders>
              <w:top w:val="single" w:sz="4" w:space="0" w:color="auto"/>
              <w:left w:val="single" w:sz="4" w:space="0" w:color="000000"/>
              <w:bottom w:val="single" w:sz="4" w:space="0" w:color="auto"/>
            </w:tcBorders>
            <w:shd w:val="clear" w:color="auto" w:fill="auto"/>
          </w:tcPr>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Kreslení čar</w:t>
            </w:r>
          </w:p>
          <w:p w:rsidR="009A627B" w:rsidRPr="00584BE1" w:rsidRDefault="009A627B"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Pevný počet</w:t>
            </w:r>
          </w:p>
          <w:p w:rsidR="009A627B" w:rsidRPr="00584BE1" w:rsidRDefault="009A627B"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Opakování</w:t>
            </w:r>
          </w:p>
          <w:p w:rsidR="009A627B" w:rsidRPr="00584BE1" w:rsidRDefault="009A627B"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Ladění, hledání chyb</w:t>
            </w:r>
          </w:p>
          <w:p w:rsidR="006005B7" w:rsidRPr="00584BE1" w:rsidRDefault="006005B7"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Vlastní bloky a jejich vytváření</w:t>
            </w:r>
          </w:p>
          <w:p w:rsidR="006005B7" w:rsidRPr="00584BE1" w:rsidRDefault="006005B7"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Změna vlastností postavy pomocí příkazu</w:t>
            </w:r>
          </w:p>
          <w:p w:rsidR="006005B7" w:rsidRPr="00584BE1" w:rsidRDefault="006005B7"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Náhodné hodnoty</w:t>
            </w:r>
          </w:p>
          <w:p w:rsidR="006005B7" w:rsidRPr="00584BE1" w:rsidRDefault="006005B7" w:rsidP="00584BE1">
            <w:pPr>
              <w:pStyle w:val="Standard"/>
              <w:spacing w:line="240" w:lineRule="auto"/>
              <w:jc w:val="center"/>
              <w:rPr>
                <w:rFonts w:asciiTheme="minorHAnsi" w:hAnsiTheme="minorHAnsi"/>
                <w:sz w:val="24"/>
                <w:szCs w:val="24"/>
              </w:rPr>
            </w:pPr>
          </w:p>
          <w:p w:rsidR="009A627B" w:rsidRPr="00584BE1" w:rsidRDefault="009A627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Čtení programů</w:t>
            </w:r>
          </w:p>
          <w:p w:rsidR="006005B7" w:rsidRPr="00584BE1" w:rsidRDefault="006005B7" w:rsidP="00584BE1">
            <w:pPr>
              <w:pStyle w:val="Standard"/>
              <w:spacing w:line="240" w:lineRule="auto"/>
              <w:jc w:val="center"/>
              <w:rPr>
                <w:rFonts w:asciiTheme="minorHAnsi" w:hAnsiTheme="minorHAnsi"/>
                <w:sz w:val="24"/>
                <w:szCs w:val="24"/>
              </w:rPr>
            </w:pPr>
          </w:p>
          <w:p w:rsidR="00FD595A" w:rsidRPr="00584BE1" w:rsidRDefault="009A627B"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Programovací projekt</w:t>
            </w:r>
          </w:p>
        </w:tc>
        <w:tc>
          <w:tcPr>
            <w:tcW w:w="1965" w:type="dxa"/>
            <w:tcBorders>
              <w:top w:val="single" w:sz="4" w:space="0" w:color="auto"/>
              <w:left w:val="single" w:sz="4" w:space="0" w:color="000000"/>
              <w:bottom w:val="single" w:sz="4" w:space="0" w:color="auto"/>
              <w:right w:val="single" w:sz="4" w:space="0" w:color="000000"/>
            </w:tcBorders>
            <w:shd w:val="clear" w:color="auto" w:fill="auto"/>
          </w:tcPr>
          <w:p w:rsidR="00FD595A" w:rsidRPr="00584BE1" w:rsidRDefault="00FD595A" w:rsidP="00584BE1">
            <w:pPr>
              <w:pStyle w:val="Bezmezer"/>
              <w:spacing w:after="100" w:afterAutospacing="1"/>
              <w:jc w:val="center"/>
              <w:rPr>
                <w:rFonts w:asciiTheme="minorHAnsi" w:hAnsiTheme="minorHAnsi" w:cstheme="minorHAnsi"/>
                <w:sz w:val="24"/>
                <w:szCs w:val="24"/>
              </w:rPr>
            </w:pPr>
          </w:p>
        </w:tc>
      </w:tr>
      <w:tr w:rsidR="00FD595A" w:rsidRPr="00584BE1" w:rsidTr="006005B7">
        <w:tc>
          <w:tcPr>
            <w:tcW w:w="2285" w:type="dxa"/>
            <w:tcBorders>
              <w:top w:val="single" w:sz="4" w:space="0" w:color="000000"/>
              <w:left w:val="single" w:sz="4" w:space="0" w:color="000000"/>
              <w:bottom w:val="single" w:sz="4" w:space="0" w:color="000000"/>
            </w:tcBorders>
            <w:shd w:val="clear" w:color="auto" w:fill="auto"/>
          </w:tcPr>
          <w:p w:rsidR="00FD595A" w:rsidRPr="00584BE1" w:rsidRDefault="006005B7"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Úvod do modelování pomocí grafů a schémat</w:t>
            </w:r>
          </w:p>
        </w:tc>
        <w:tc>
          <w:tcPr>
            <w:tcW w:w="2712" w:type="dxa"/>
            <w:tcBorders>
              <w:top w:val="single" w:sz="4" w:space="0" w:color="000000"/>
              <w:left w:val="single" w:sz="4" w:space="0" w:color="000000"/>
              <w:bottom w:val="single" w:sz="4" w:space="0" w:color="000000"/>
            </w:tcBorders>
            <w:shd w:val="clear" w:color="auto" w:fill="auto"/>
          </w:tcPr>
          <w:p w:rsidR="006005B7" w:rsidRPr="00584BE1" w:rsidRDefault="006005B7"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Pomocí grafu znázorní vztahy mezi objekty</w:t>
            </w:r>
          </w:p>
          <w:p w:rsidR="006005B7" w:rsidRPr="00584BE1" w:rsidRDefault="006005B7" w:rsidP="00584BE1">
            <w:pPr>
              <w:pStyle w:val="Standard"/>
              <w:spacing w:line="240" w:lineRule="auto"/>
              <w:jc w:val="center"/>
              <w:rPr>
                <w:rFonts w:asciiTheme="minorHAnsi" w:hAnsiTheme="minorHAnsi"/>
                <w:sz w:val="24"/>
                <w:szCs w:val="24"/>
              </w:rPr>
            </w:pPr>
          </w:p>
          <w:p w:rsidR="006005B7" w:rsidRPr="00584BE1" w:rsidRDefault="006005B7"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Pomocí obrázku znázorní jev</w:t>
            </w:r>
          </w:p>
          <w:p w:rsidR="006005B7" w:rsidRPr="00584BE1" w:rsidRDefault="006005B7" w:rsidP="00584BE1">
            <w:pPr>
              <w:pStyle w:val="Standard"/>
              <w:spacing w:line="240" w:lineRule="auto"/>
              <w:jc w:val="center"/>
              <w:rPr>
                <w:rFonts w:asciiTheme="minorHAnsi" w:hAnsiTheme="minorHAnsi"/>
                <w:sz w:val="24"/>
                <w:szCs w:val="24"/>
              </w:rPr>
            </w:pPr>
          </w:p>
          <w:p w:rsidR="00FD595A" w:rsidRPr="00584BE1" w:rsidRDefault="006005B7"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Pomocí obrázkových modelů řeší zadané problémy</w:t>
            </w:r>
          </w:p>
        </w:tc>
        <w:tc>
          <w:tcPr>
            <w:tcW w:w="2344" w:type="dxa"/>
            <w:tcBorders>
              <w:top w:val="single" w:sz="4" w:space="0" w:color="auto"/>
              <w:left w:val="single" w:sz="4" w:space="0" w:color="000000"/>
              <w:bottom w:val="single" w:sz="4" w:space="0" w:color="auto"/>
            </w:tcBorders>
            <w:shd w:val="clear" w:color="auto" w:fill="auto"/>
          </w:tcPr>
          <w:p w:rsidR="006005B7" w:rsidRPr="00584BE1" w:rsidRDefault="006005B7"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Graf, hledání cesty</w:t>
            </w:r>
          </w:p>
          <w:p w:rsidR="006005B7" w:rsidRPr="00584BE1" w:rsidRDefault="006005B7" w:rsidP="00584BE1">
            <w:pPr>
              <w:pStyle w:val="Standard"/>
              <w:spacing w:line="240" w:lineRule="auto"/>
              <w:jc w:val="center"/>
              <w:rPr>
                <w:rFonts w:asciiTheme="minorHAnsi" w:hAnsiTheme="minorHAnsi"/>
                <w:sz w:val="24"/>
                <w:szCs w:val="24"/>
              </w:rPr>
            </w:pPr>
          </w:p>
          <w:p w:rsidR="006005B7" w:rsidRPr="00584BE1" w:rsidRDefault="006005B7"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Schémata, obrázkové modely</w:t>
            </w:r>
          </w:p>
          <w:p w:rsidR="006005B7" w:rsidRPr="00584BE1" w:rsidRDefault="006005B7" w:rsidP="00584BE1">
            <w:pPr>
              <w:pStyle w:val="Standard"/>
              <w:spacing w:line="240" w:lineRule="auto"/>
              <w:jc w:val="center"/>
              <w:rPr>
                <w:rFonts w:asciiTheme="minorHAnsi" w:hAnsiTheme="minorHAnsi"/>
                <w:sz w:val="24"/>
                <w:szCs w:val="24"/>
              </w:rPr>
            </w:pPr>
          </w:p>
          <w:p w:rsidR="00FD595A" w:rsidRPr="00584BE1" w:rsidRDefault="006005B7"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Model</w:t>
            </w:r>
          </w:p>
        </w:tc>
        <w:tc>
          <w:tcPr>
            <w:tcW w:w="1965" w:type="dxa"/>
            <w:tcBorders>
              <w:top w:val="single" w:sz="4" w:space="0" w:color="auto"/>
              <w:left w:val="single" w:sz="4" w:space="0" w:color="000000"/>
              <w:bottom w:val="single" w:sz="4" w:space="0" w:color="auto"/>
              <w:right w:val="single" w:sz="4" w:space="0" w:color="000000"/>
            </w:tcBorders>
            <w:shd w:val="clear" w:color="auto" w:fill="auto"/>
          </w:tcPr>
          <w:p w:rsidR="00FD595A" w:rsidRPr="00584BE1" w:rsidRDefault="00FD595A" w:rsidP="00584BE1">
            <w:pPr>
              <w:pStyle w:val="Bezmezer"/>
              <w:spacing w:after="100" w:afterAutospacing="1"/>
              <w:jc w:val="center"/>
              <w:rPr>
                <w:rFonts w:asciiTheme="minorHAnsi" w:hAnsiTheme="minorHAnsi" w:cstheme="minorHAnsi"/>
                <w:sz w:val="24"/>
                <w:szCs w:val="24"/>
              </w:rPr>
            </w:pPr>
          </w:p>
        </w:tc>
      </w:tr>
      <w:tr w:rsidR="00FD595A" w:rsidRPr="00584BE1" w:rsidTr="0091132B">
        <w:tc>
          <w:tcPr>
            <w:tcW w:w="2285" w:type="dxa"/>
            <w:tcBorders>
              <w:top w:val="single" w:sz="4" w:space="0" w:color="000000"/>
              <w:left w:val="single" w:sz="4" w:space="0" w:color="000000"/>
              <w:bottom w:val="single" w:sz="4" w:space="0" w:color="000000"/>
            </w:tcBorders>
            <w:shd w:val="clear" w:color="auto" w:fill="auto"/>
          </w:tcPr>
          <w:p w:rsidR="00FD595A" w:rsidRPr="00584BE1" w:rsidRDefault="006005B7"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Základy programování – postavy a události</w:t>
            </w:r>
          </w:p>
        </w:tc>
        <w:tc>
          <w:tcPr>
            <w:tcW w:w="2712" w:type="dxa"/>
            <w:tcBorders>
              <w:top w:val="single" w:sz="4" w:space="0" w:color="000000"/>
              <w:left w:val="single" w:sz="4" w:space="0" w:color="000000"/>
              <w:bottom w:val="single" w:sz="4" w:space="0" w:color="000000"/>
            </w:tcBorders>
            <w:shd w:val="clear" w:color="auto" w:fill="auto"/>
          </w:tcPr>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 xml:space="preserve">V blokově orientovaném programovacím jazyce sestaví program pro řízení  pohybu a reakcí </w:t>
            </w:r>
            <w:r w:rsidRPr="00584BE1">
              <w:rPr>
                <w:rFonts w:asciiTheme="minorHAnsi" w:hAnsiTheme="minorHAnsi"/>
                <w:sz w:val="24"/>
                <w:szCs w:val="24"/>
              </w:rPr>
              <w:lastRenderedPageBreak/>
              <w:t>postav</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 programu najde a opraví chyby</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Používá události ke spuštění činnosti postav</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Přečte zápis programu a vysvětlí jeho jednotlivé kroky</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Upraví program pro obdobný problém</w:t>
            </w:r>
          </w:p>
          <w:p w:rsidR="0091132B" w:rsidRPr="00584BE1" w:rsidRDefault="0091132B" w:rsidP="00584BE1">
            <w:pPr>
              <w:pStyle w:val="Standard"/>
              <w:spacing w:line="240" w:lineRule="auto"/>
              <w:jc w:val="center"/>
              <w:rPr>
                <w:rFonts w:asciiTheme="minorHAnsi" w:hAnsiTheme="minorHAnsi"/>
                <w:sz w:val="24"/>
                <w:szCs w:val="24"/>
              </w:rPr>
            </w:pPr>
          </w:p>
          <w:p w:rsidR="00FD595A" w:rsidRPr="00584BE1" w:rsidRDefault="0091132B"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Ovládá více postav pomocí zpráv</w:t>
            </w:r>
          </w:p>
        </w:tc>
        <w:tc>
          <w:tcPr>
            <w:tcW w:w="2344" w:type="dxa"/>
            <w:tcBorders>
              <w:top w:val="single" w:sz="4" w:space="0" w:color="auto"/>
              <w:left w:val="single" w:sz="4" w:space="0" w:color="000000"/>
              <w:bottom w:val="single" w:sz="4" w:space="0" w:color="auto"/>
            </w:tcBorders>
            <w:shd w:val="clear" w:color="auto" w:fill="auto"/>
          </w:tcPr>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lastRenderedPageBreak/>
              <w:t>Ovládání pohybu postav</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 xml:space="preserve">Násobné postavy a </w:t>
            </w:r>
            <w:r w:rsidRPr="00584BE1">
              <w:rPr>
                <w:rFonts w:asciiTheme="minorHAnsi" w:hAnsiTheme="minorHAnsi"/>
                <w:sz w:val="24"/>
                <w:szCs w:val="24"/>
              </w:rPr>
              <w:lastRenderedPageBreak/>
              <w:t>souběžné reakce</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Modifikace programu</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Animace střídáním obrázků</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Spouštění pomocí událostí</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Vysílání zpráv mezi postavami</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Standard"/>
              <w:spacing w:line="240" w:lineRule="auto"/>
              <w:jc w:val="center"/>
              <w:rPr>
                <w:rFonts w:asciiTheme="minorHAnsi" w:hAnsiTheme="minorHAnsi"/>
                <w:sz w:val="24"/>
                <w:szCs w:val="24"/>
              </w:rPr>
            </w:pPr>
            <w:r w:rsidRPr="00584BE1">
              <w:rPr>
                <w:rFonts w:asciiTheme="minorHAnsi" w:hAnsiTheme="minorHAnsi"/>
                <w:sz w:val="24"/>
                <w:szCs w:val="24"/>
              </w:rPr>
              <w:t>Čtení programů</w:t>
            </w:r>
          </w:p>
          <w:p w:rsidR="0091132B" w:rsidRPr="00584BE1" w:rsidRDefault="0091132B" w:rsidP="00584BE1">
            <w:pPr>
              <w:pStyle w:val="Standard"/>
              <w:spacing w:line="240" w:lineRule="auto"/>
              <w:jc w:val="center"/>
              <w:rPr>
                <w:rFonts w:asciiTheme="minorHAnsi" w:hAnsiTheme="minorHAnsi"/>
                <w:sz w:val="24"/>
                <w:szCs w:val="24"/>
              </w:rPr>
            </w:pPr>
          </w:p>
          <w:p w:rsidR="0091132B" w:rsidRPr="00584BE1" w:rsidRDefault="0091132B"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sz w:val="24"/>
                <w:szCs w:val="24"/>
              </w:rPr>
              <w:t>Programovací projekt</w:t>
            </w:r>
          </w:p>
          <w:p w:rsidR="00FD595A" w:rsidRPr="00584BE1" w:rsidRDefault="00FD595A" w:rsidP="00584BE1">
            <w:pPr>
              <w:jc w:val="center"/>
              <w:rPr>
                <w:rFonts w:asciiTheme="minorHAnsi" w:hAnsiTheme="minorHAnsi"/>
                <w:szCs w:val="24"/>
              </w:rPr>
            </w:pPr>
          </w:p>
        </w:tc>
        <w:tc>
          <w:tcPr>
            <w:tcW w:w="1965" w:type="dxa"/>
            <w:tcBorders>
              <w:top w:val="single" w:sz="4" w:space="0" w:color="auto"/>
              <w:left w:val="single" w:sz="4" w:space="0" w:color="000000"/>
              <w:bottom w:val="single" w:sz="4" w:space="0" w:color="auto"/>
              <w:right w:val="single" w:sz="4" w:space="0" w:color="000000"/>
            </w:tcBorders>
            <w:shd w:val="clear" w:color="auto" w:fill="auto"/>
          </w:tcPr>
          <w:p w:rsidR="00FD595A" w:rsidRPr="00584BE1" w:rsidRDefault="00FD595A" w:rsidP="00584BE1">
            <w:pPr>
              <w:pStyle w:val="Bezmezer"/>
              <w:spacing w:after="100" w:afterAutospacing="1"/>
              <w:jc w:val="center"/>
              <w:rPr>
                <w:rFonts w:asciiTheme="minorHAnsi" w:hAnsiTheme="minorHAnsi" w:cstheme="minorHAnsi"/>
                <w:sz w:val="24"/>
                <w:szCs w:val="24"/>
              </w:rPr>
            </w:pPr>
          </w:p>
        </w:tc>
      </w:tr>
    </w:tbl>
    <w:p w:rsidR="000972BA" w:rsidRPr="002F0730" w:rsidRDefault="000972BA" w:rsidP="002F0730">
      <w:pPr>
        <w:pStyle w:val="Bezmezer"/>
        <w:spacing w:after="100" w:afterAutospacing="1"/>
        <w:rPr>
          <w:rFonts w:asciiTheme="minorHAnsi" w:hAnsiTheme="minorHAnsi" w:cstheme="minorHAnsi"/>
        </w:rPr>
      </w:pPr>
    </w:p>
    <w:p w:rsidR="000972BA" w:rsidRPr="002F0730" w:rsidRDefault="000972BA" w:rsidP="002F0730">
      <w:pPr>
        <w:suppressAutoHyphens w:val="0"/>
        <w:spacing w:after="100" w:afterAutospacing="1" w:line="240" w:lineRule="auto"/>
        <w:rPr>
          <w:rFonts w:asciiTheme="minorHAnsi" w:hAnsiTheme="minorHAnsi" w:cstheme="minorHAnsi"/>
          <w:sz w:val="22"/>
        </w:rPr>
      </w:pPr>
      <w:r w:rsidRPr="002F0730">
        <w:rPr>
          <w:rFonts w:asciiTheme="minorHAnsi" w:hAnsiTheme="minorHAnsi" w:cstheme="minorHAnsi"/>
        </w:rPr>
        <w:br w:type="page"/>
      </w:r>
    </w:p>
    <w:p w:rsidR="00185FF5" w:rsidRPr="00584BE1" w:rsidRDefault="00185FF5" w:rsidP="002F0730">
      <w:pPr>
        <w:pStyle w:val="Nadpis2"/>
        <w:spacing w:after="100" w:afterAutospacing="1"/>
        <w:rPr>
          <w:rFonts w:asciiTheme="minorHAnsi" w:hAnsiTheme="minorHAnsi" w:cstheme="minorHAnsi"/>
        </w:rPr>
      </w:pPr>
      <w:bookmarkStart w:id="22" w:name="_5.5._Prvouka"/>
      <w:bookmarkEnd w:id="22"/>
      <w:r w:rsidRPr="00584BE1">
        <w:rPr>
          <w:rFonts w:asciiTheme="minorHAnsi" w:hAnsiTheme="minorHAnsi" w:cstheme="minorHAnsi"/>
        </w:rPr>
        <w:lastRenderedPageBreak/>
        <w:t>5.5. Prvouka</w:t>
      </w:r>
    </w:p>
    <w:p w:rsidR="00185FF5" w:rsidRPr="00584BE1" w:rsidRDefault="00185FF5" w:rsidP="002F0730">
      <w:pPr>
        <w:pStyle w:val="Nadpis3"/>
        <w:spacing w:after="100" w:afterAutospacing="1"/>
        <w:rPr>
          <w:rFonts w:asciiTheme="minorHAnsi" w:hAnsiTheme="minorHAnsi" w:cstheme="minorHAnsi"/>
          <w:i/>
        </w:rPr>
      </w:pPr>
      <w:r w:rsidRPr="00584BE1">
        <w:rPr>
          <w:rFonts w:asciiTheme="minorHAnsi" w:hAnsiTheme="minorHAnsi" w:cstheme="minorHAnsi"/>
          <w:i/>
        </w:rPr>
        <w:t>1. Název vyučovacího předmětu:</w:t>
      </w:r>
      <w:r w:rsidR="003C341E" w:rsidRPr="00584BE1">
        <w:rPr>
          <w:rFonts w:asciiTheme="minorHAnsi" w:hAnsiTheme="minorHAnsi" w:cstheme="minorHAnsi"/>
          <w:i/>
        </w:rPr>
        <w:t xml:space="preserve"> </w:t>
      </w:r>
      <w:r w:rsidRPr="00584BE1">
        <w:rPr>
          <w:rFonts w:asciiTheme="minorHAnsi" w:hAnsiTheme="minorHAnsi" w:cstheme="minorHAnsi"/>
          <w:i/>
        </w:rPr>
        <w:t>Prvouka</w:t>
      </w:r>
    </w:p>
    <w:p w:rsidR="00584BE1" w:rsidRPr="00584BE1" w:rsidRDefault="00185FF5" w:rsidP="002F0730">
      <w:pPr>
        <w:pStyle w:val="Nadpis3"/>
        <w:spacing w:after="100" w:afterAutospacing="1"/>
        <w:rPr>
          <w:rFonts w:asciiTheme="minorHAnsi" w:hAnsiTheme="minorHAnsi" w:cstheme="minorHAnsi"/>
          <w:i/>
        </w:rPr>
      </w:pPr>
      <w:r w:rsidRPr="00584BE1">
        <w:rPr>
          <w:rFonts w:asciiTheme="minorHAnsi" w:hAnsiTheme="minorHAnsi" w:cstheme="minorHAnsi"/>
          <w:i/>
        </w:rPr>
        <w:t>2. Charakteristika vyučovacího předmětu</w:t>
      </w:r>
    </w:p>
    <w:p w:rsidR="00185FF5" w:rsidRPr="00584BE1" w:rsidRDefault="00185FF5" w:rsidP="002F0730">
      <w:pPr>
        <w:pStyle w:val="Nadpis3"/>
        <w:spacing w:after="100" w:afterAutospacing="1"/>
        <w:rPr>
          <w:rFonts w:asciiTheme="minorHAnsi" w:hAnsiTheme="minorHAnsi" w:cstheme="minorHAnsi"/>
          <w:b w:val="0"/>
          <w:sz w:val="24"/>
          <w:szCs w:val="24"/>
          <w:u w:val="single"/>
        </w:rPr>
      </w:pPr>
      <w:r w:rsidRPr="00584BE1">
        <w:rPr>
          <w:rFonts w:asciiTheme="minorHAnsi" w:hAnsiTheme="minorHAnsi" w:cstheme="minorHAnsi"/>
          <w:b w:val="0"/>
          <w:sz w:val="24"/>
          <w:szCs w:val="24"/>
          <w:u w:val="single"/>
        </w:rPr>
        <w:t>Obsahové, časové a organizační vymezení</w:t>
      </w:r>
    </w:p>
    <w:p w:rsidR="00584BE1"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Vzdělávací obsah je rozčleněn do pěti tematických okruhů:</w:t>
      </w:r>
    </w:p>
    <w:p w:rsidR="00584BE1"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br/>
      </w:r>
      <w:r w:rsidRPr="002F0730">
        <w:rPr>
          <w:rFonts w:asciiTheme="minorHAnsi" w:hAnsiTheme="minorHAnsi" w:cstheme="minorHAnsi"/>
          <w:i/>
          <w:iCs/>
          <w:szCs w:val="24"/>
        </w:rPr>
        <w:t xml:space="preserve">Místo, kde žijeme – </w:t>
      </w:r>
      <w:r w:rsidRPr="002F0730">
        <w:rPr>
          <w:rFonts w:asciiTheme="minorHAnsi" w:hAnsiTheme="minorHAnsi" w:cstheme="minorHAnsi"/>
          <w:szCs w:val="24"/>
        </w:rPr>
        <w:t>praktické poznávání místních a regionálních</w:t>
      </w:r>
      <w:r w:rsidRPr="002F0730">
        <w:rPr>
          <w:rFonts w:asciiTheme="minorHAnsi" w:hAnsiTheme="minorHAnsi" w:cstheme="minorHAnsi"/>
          <w:i/>
          <w:iCs/>
          <w:szCs w:val="24"/>
        </w:rPr>
        <w:t xml:space="preserve"> </w:t>
      </w:r>
      <w:r w:rsidRPr="002F0730">
        <w:rPr>
          <w:rFonts w:asciiTheme="minorHAnsi" w:hAnsiTheme="minorHAnsi" w:cstheme="minorHAnsi"/>
          <w:szCs w:val="24"/>
        </w:rPr>
        <w:t>skutečností, tradic, dopravní výchova.</w:t>
      </w:r>
      <w:r w:rsidR="00584BE1">
        <w:rPr>
          <w:rFonts w:asciiTheme="minorHAnsi" w:hAnsiTheme="minorHAnsi" w:cstheme="minorHAnsi"/>
          <w:szCs w:val="24"/>
        </w:rPr>
        <w:t xml:space="preserve"> </w:t>
      </w:r>
    </w:p>
    <w:p w:rsidR="00584BE1"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i/>
          <w:iCs/>
          <w:szCs w:val="24"/>
        </w:rPr>
        <w:t xml:space="preserve">Lidé kolem nás – </w:t>
      </w:r>
      <w:r w:rsidRPr="002F0730">
        <w:rPr>
          <w:rFonts w:asciiTheme="minorHAnsi" w:hAnsiTheme="minorHAnsi" w:cstheme="minorHAnsi"/>
          <w:szCs w:val="24"/>
        </w:rPr>
        <w:t>upevňování základů</w:t>
      </w:r>
      <w:r w:rsidRPr="002F0730">
        <w:rPr>
          <w:rFonts w:asciiTheme="minorHAnsi" w:hAnsiTheme="minorHAnsi" w:cstheme="minorHAnsi"/>
          <w:i/>
          <w:iCs/>
          <w:szCs w:val="24"/>
        </w:rPr>
        <w:t xml:space="preserve"> </w:t>
      </w:r>
      <w:r w:rsidRPr="002F0730">
        <w:rPr>
          <w:rFonts w:asciiTheme="minorHAnsi" w:hAnsiTheme="minorHAnsi" w:cstheme="minorHAnsi"/>
          <w:szCs w:val="24"/>
        </w:rPr>
        <w:t>vhodného chování a jednání mezi lidmi, základní práva a povinnosti.</w:t>
      </w:r>
      <w:r w:rsidR="00584BE1">
        <w:rPr>
          <w:rFonts w:asciiTheme="minorHAnsi" w:hAnsiTheme="minorHAnsi" w:cstheme="minorHAnsi"/>
          <w:szCs w:val="24"/>
        </w:rPr>
        <w:t xml:space="preserve"> </w:t>
      </w:r>
    </w:p>
    <w:p w:rsidR="00584BE1"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i/>
          <w:iCs/>
          <w:szCs w:val="24"/>
        </w:rPr>
        <w:t xml:space="preserve">Lidé a čas – </w:t>
      </w:r>
      <w:r w:rsidRPr="002F0730">
        <w:rPr>
          <w:rFonts w:asciiTheme="minorHAnsi" w:hAnsiTheme="minorHAnsi" w:cstheme="minorHAnsi"/>
          <w:szCs w:val="24"/>
        </w:rPr>
        <w:t>orientace v dějích a čase.</w:t>
      </w:r>
      <w:r w:rsidR="00584BE1">
        <w:rPr>
          <w:rFonts w:asciiTheme="minorHAnsi" w:hAnsiTheme="minorHAnsi" w:cstheme="minorHAnsi"/>
          <w:szCs w:val="24"/>
        </w:rPr>
        <w:t xml:space="preserve"> </w:t>
      </w:r>
    </w:p>
    <w:p w:rsidR="00584BE1"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i/>
          <w:iCs/>
          <w:szCs w:val="24"/>
        </w:rPr>
        <w:t xml:space="preserve">Rozmanitost přírody – </w:t>
      </w:r>
      <w:r w:rsidRPr="002F0730">
        <w:rPr>
          <w:rFonts w:asciiTheme="minorHAnsi" w:hAnsiTheme="minorHAnsi" w:cstheme="minorHAnsi"/>
          <w:szCs w:val="24"/>
        </w:rPr>
        <w:t>Země jako planeta sluneční soustavy, proměnlivost a rozmanitost živé a neživé přírody.</w:t>
      </w:r>
    </w:p>
    <w:p w:rsidR="00185FF5" w:rsidRPr="002F0730"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br/>
      </w:r>
      <w:r w:rsidRPr="002F0730">
        <w:rPr>
          <w:rFonts w:asciiTheme="minorHAnsi" w:hAnsiTheme="minorHAnsi" w:cstheme="minorHAnsi"/>
          <w:i/>
          <w:iCs/>
          <w:szCs w:val="24"/>
        </w:rPr>
        <w:t>Člověk a jeho zdraví</w:t>
      </w:r>
      <w:r w:rsidRPr="002F0730">
        <w:rPr>
          <w:rFonts w:asciiTheme="minorHAnsi" w:hAnsiTheme="minorHAnsi" w:cstheme="minorHAnsi"/>
          <w:szCs w:val="24"/>
        </w:rPr>
        <w:t xml:space="preserve"> – základní poučení o zdraví a nemocech, o zdravotní prevenci, první pomoci a bezpečném chování v různých situacích. Prevence sociálně patologických jevů.</w:t>
      </w:r>
    </w:p>
    <w:p w:rsidR="00185FF5" w:rsidRPr="002F0730"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Žáci pozorují a pojmenovávají věci, jevy a děje, popisují jejich vzájemné vztahy a souvislosti. Poznávají sebe a nejbližší okolí, později se seznámí s místně i časově vzdálenějšími osobami a ději. Jsou vedeni k vnímání lidí a vztahů mezi nimi, k porozumění světu kolem sebe a základním vztahům ve společnosti. Chápou současnost jako výsledek minulosti a východisko do budoucnosti.</w:t>
      </w:r>
    </w:p>
    <w:p w:rsidR="00185FF5" w:rsidRPr="002F0730" w:rsidRDefault="00071EAE"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Předmět je realizován v 1. a 2.</w:t>
      </w:r>
      <w:r w:rsidR="00185FF5" w:rsidRPr="002F0730">
        <w:rPr>
          <w:rFonts w:asciiTheme="minorHAnsi" w:hAnsiTheme="minorHAnsi" w:cstheme="minorHAnsi"/>
          <w:szCs w:val="24"/>
        </w:rPr>
        <w:t xml:space="preserve"> ročníku v rozsahu 2 vyučovacích hodin týdně a ve 3. ročníku s časovou dotací 3 hodiny týdně.</w:t>
      </w:r>
    </w:p>
    <w:p w:rsidR="00185FF5" w:rsidRPr="00584BE1" w:rsidRDefault="00185FF5" w:rsidP="002F0730">
      <w:pPr>
        <w:pStyle w:val="Nadpis4"/>
        <w:spacing w:after="100" w:afterAutospacing="1" w:line="240" w:lineRule="auto"/>
        <w:rPr>
          <w:rFonts w:asciiTheme="minorHAnsi" w:hAnsiTheme="minorHAnsi" w:cstheme="minorHAnsi"/>
          <w:i/>
          <w:szCs w:val="28"/>
        </w:rPr>
      </w:pPr>
      <w:r w:rsidRPr="00584BE1">
        <w:rPr>
          <w:rFonts w:asciiTheme="minorHAnsi" w:hAnsiTheme="minorHAnsi" w:cstheme="minorHAnsi"/>
          <w:i/>
          <w:szCs w:val="28"/>
        </w:rPr>
        <w:t>Výchovné a vzdělávací strategie</w:t>
      </w:r>
    </w:p>
    <w:p w:rsidR="00185FF5" w:rsidRPr="00584BE1" w:rsidRDefault="00185FF5" w:rsidP="002F0730">
      <w:pPr>
        <w:pStyle w:val="Nadpis5"/>
        <w:spacing w:after="100" w:afterAutospacing="1" w:line="240" w:lineRule="auto"/>
        <w:rPr>
          <w:rFonts w:asciiTheme="minorHAnsi" w:hAnsiTheme="minorHAnsi" w:cstheme="minorHAnsi"/>
          <w:sz w:val="28"/>
          <w:szCs w:val="28"/>
        </w:rPr>
      </w:pPr>
      <w:r w:rsidRPr="00584BE1">
        <w:rPr>
          <w:rFonts w:asciiTheme="minorHAnsi" w:hAnsiTheme="minorHAnsi" w:cstheme="minorHAnsi"/>
          <w:sz w:val="28"/>
          <w:szCs w:val="28"/>
        </w:rPr>
        <w:t>Kompetence k učení</w:t>
      </w:r>
    </w:p>
    <w:p w:rsidR="00185FF5" w:rsidRPr="00584BE1" w:rsidRDefault="00185FF5" w:rsidP="004A4DC2">
      <w:pPr>
        <w:pStyle w:val="Odstavecseseznamem"/>
        <w:numPr>
          <w:ilvl w:val="0"/>
          <w:numId w:val="80"/>
        </w:numPr>
        <w:spacing w:after="100" w:afterAutospacing="1" w:line="240" w:lineRule="auto"/>
        <w:jc w:val="both"/>
        <w:rPr>
          <w:rFonts w:asciiTheme="minorHAnsi" w:hAnsiTheme="minorHAnsi" w:cstheme="minorHAnsi"/>
        </w:rPr>
      </w:pPr>
      <w:r w:rsidRPr="00584BE1">
        <w:rPr>
          <w:rFonts w:asciiTheme="minorHAnsi" w:hAnsiTheme="minorHAnsi" w:cstheme="minorHAnsi"/>
        </w:rPr>
        <w:t>žáci aktivně vyhledávají a třídí informace podle zadaných nebo zvolených kritérií</w:t>
      </w:r>
    </w:p>
    <w:p w:rsidR="00185FF5" w:rsidRPr="00584BE1" w:rsidRDefault="00185FF5" w:rsidP="004A4DC2">
      <w:pPr>
        <w:pStyle w:val="Odstavecseseznamem"/>
        <w:numPr>
          <w:ilvl w:val="0"/>
          <w:numId w:val="80"/>
        </w:numPr>
        <w:spacing w:after="100" w:afterAutospacing="1" w:line="240" w:lineRule="auto"/>
        <w:jc w:val="both"/>
        <w:rPr>
          <w:rFonts w:asciiTheme="minorHAnsi" w:hAnsiTheme="minorHAnsi" w:cstheme="minorHAnsi"/>
        </w:rPr>
      </w:pPr>
      <w:r w:rsidRPr="00584BE1">
        <w:rPr>
          <w:rFonts w:asciiTheme="minorHAnsi" w:hAnsiTheme="minorHAnsi" w:cstheme="minorHAnsi"/>
        </w:rPr>
        <w:t>žáci jsou vedeni k samostatnému pozorování a porovnávání získaných výsledků</w:t>
      </w:r>
    </w:p>
    <w:p w:rsidR="00185FF5" w:rsidRPr="00584BE1" w:rsidRDefault="00185FF5" w:rsidP="004A4DC2">
      <w:pPr>
        <w:pStyle w:val="Odstavecseseznamem"/>
        <w:numPr>
          <w:ilvl w:val="0"/>
          <w:numId w:val="80"/>
        </w:numPr>
        <w:spacing w:after="100" w:afterAutospacing="1" w:line="240" w:lineRule="auto"/>
        <w:jc w:val="both"/>
        <w:rPr>
          <w:rFonts w:asciiTheme="minorHAnsi" w:hAnsiTheme="minorHAnsi" w:cstheme="minorHAnsi"/>
        </w:rPr>
      </w:pPr>
      <w:r w:rsidRPr="00584BE1">
        <w:rPr>
          <w:rFonts w:asciiTheme="minorHAnsi" w:hAnsiTheme="minorHAnsi" w:cstheme="minorHAnsi"/>
        </w:rPr>
        <w:t>učitel umožňuje žákům poznávat smysl a cíl učení, posuzovat vlastní pokrok, motivuje žáky pro celoživotní učení</w:t>
      </w:r>
    </w:p>
    <w:p w:rsidR="00185FF5" w:rsidRPr="002F0730" w:rsidRDefault="00185FF5" w:rsidP="002F0730">
      <w:pPr>
        <w:spacing w:after="100" w:afterAutospacing="1" w:line="240" w:lineRule="auto"/>
        <w:rPr>
          <w:rFonts w:asciiTheme="minorHAnsi" w:hAnsiTheme="minorHAnsi" w:cstheme="minorHAnsi"/>
          <w:b/>
        </w:rPr>
      </w:pPr>
    </w:p>
    <w:p w:rsidR="00185FF5" w:rsidRPr="00584BE1" w:rsidRDefault="00185FF5" w:rsidP="002F0730">
      <w:pPr>
        <w:pStyle w:val="Nadpis5"/>
        <w:spacing w:after="100" w:afterAutospacing="1" w:line="240" w:lineRule="auto"/>
        <w:rPr>
          <w:rFonts w:asciiTheme="minorHAnsi" w:hAnsiTheme="minorHAnsi" w:cstheme="minorHAnsi"/>
          <w:sz w:val="28"/>
          <w:szCs w:val="28"/>
        </w:rPr>
      </w:pPr>
      <w:r w:rsidRPr="00584BE1">
        <w:rPr>
          <w:rFonts w:asciiTheme="minorHAnsi" w:hAnsiTheme="minorHAnsi" w:cstheme="minorHAnsi"/>
          <w:sz w:val="28"/>
          <w:szCs w:val="28"/>
        </w:rPr>
        <w:lastRenderedPageBreak/>
        <w:t>Kompetence k řešení problémů</w:t>
      </w:r>
    </w:p>
    <w:p w:rsidR="00185FF5" w:rsidRPr="00584BE1" w:rsidRDefault="00185FF5" w:rsidP="004A4DC2">
      <w:pPr>
        <w:pStyle w:val="Odstavecseseznamem"/>
        <w:numPr>
          <w:ilvl w:val="0"/>
          <w:numId w:val="81"/>
        </w:numPr>
        <w:spacing w:after="100" w:afterAutospacing="1" w:line="240" w:lineRule="auto"/>
        <w:jc w:val="both"/>
        <w:rPr>
          <w:rFonts w:asciiTheme="minorHAnsi" w:hAnsiTheme="minorHAnsi" w:cstheme="minorHAnsi"/>
        </w:rPr>
      </w:pPr>
      <w:r w:rsidRPr="00584BE1">
        <w:rPr>
          <w:rFonts w:asciiTheme="minorHAnsi" w:hAnsiTheme="minorHAnsi" w:cstheme="minorHAnsi"/>
        </w:rPr>
        <w:t>žáci si upevňují účelné rozhodování a jednání v různých situacích ohrožení vlastního zdraví a bezpečnosti i zdraví a bezpečnosti zdraví druhých</w:t>
      </w:r>
    </w:p>
    <w:p w:rsidR="00185FF5" w:rsidRPr="00584BE1" w:rsidRDefault="00185FF5" w:rsidP="004A4DC2">
      <w:pPr>
        <w:pStyle w:val="Odstavecseseznamem"/>
        <w:numPr>
          <w:ilvl w:val="0"/>
          <w:numId w:val="81"/>
        </w:numPr>
        <w:spacing w:after="100" w:afterAutospacing="1" w:line="240" w:lineRule="auto"/>
        <w:jc w:val="both"/>
        <w:rPr>
          <w:rFonts w:asciiTheme="minorHAnsi" w:hAnsiTheme="minorHAnsi" w:cstheme="minorHAnsi"/>
        </w:rPr>
      </w:pPr>
      <w:r w:rsidRPr="00584BE1">
        <w:rPr>
          <w:rFonts w:asciiTheme="minorHAnsi" w:hAnsiTheme="minorHAnsi" w:cstheme="minorHAnsi"/>
        </w:rPr>
        <w:t>kriticky myslí a vyjadřují svůj názor</w:t>
      </w:r>
    </w:p>
    <w:p w:rsidR="00185FF5" w:rsidRPr="00584BE1" w:rsidRDefault="00185FF5" w:rsidP="004A4DC2">
      <w:pPr>
        <w:pStyle w:val="Odstavecseseznamem"/>
        <w:numPr>
          <w:ilvl w:val="0"/>
          <w:numId w:val="81"/>
        </w:numPr>
        <w:spacing w:after="100" w:afterAutospacing="1" w:line="240" w:lineRule="auto"/>
        <w:jc w:val="both"/>
        <w:rPr>
          <w:rFonts w:asciiTheme="minorHAnsi" w:hAnsiTheme="minorHAnsi" w:cstheme="minorHAnsi"/>
        </w:rPr>
      </w:pPr>
      <w:r w:rsidRPr="00584BE1">
        <w:rPr>
          <w:rFonts w:asciiTheme="minorHAnsi" w:hAnsiTheme="minorHAnsi" w:cstheme="minorHAnsi"/>
        </w:rPr>
        <w:t>učitel ukazuje žákům různé zdroje informací, které mohou vést k řešení problému a vede je k jejich ověřování a srovnávání</w:t>
      </w:r>
    </w:p>
    <w:p w:rsidR="00185FF5" w:rsidRPr="00584BE1" w:rsidRDefault="00185FF5" w:rsidP="002F0730">
      <w:pPr>
        <w:pStyle w:val="Nadpis5"/>
        <w:spacing w:after="100" w:afterAutospacing="1" w:line="240" w:lineRule="auto"/>
        <w:rPr>
          <w:rFonts w:asciiTheme="minorHAnsi" w:hAnsiTheme="minorHAnsi" w:cstheme="minorHAnsi"/>
          <w:sz w:val="28"/>
          <w:szCs w:val="28"/>
        </w:rPr>
      </w:pPr>
      <w:r w:rsidRPr="00584BE1">
        <w:rPr>
          <w:rFonts w:asciiTheme="minorHAnsi" w:hAnsiTheme="minorHAnsi" w:cstheme="minorHAnsi"/>
          <w:sz w:val="28"/>
          <w:szCs w:val="28"/>
        </w:rPr>
        <w:t>Kompetence komunikativní</w:t>
      </w:r>
    </w:p>
    <w:p w:rsidR="00185FF5" w:rsidRPr="00584BE1" w:rsidRDefault="00185FF5" w:rsidP="004A4DC2">
      <w:pPr>
        <w:pStyle w:val="Odstavecseseznamem"/>
        <w:numPr>
          <w:ilvl w:val="0"/>
          <w:numId w:val="82"/>
        </w:numPr>
        <w:spacing w:after="100" w:afterAutospacing="1" w:line="240" w:lineRule="auto"/>
        <w:jc w:val="both"/>
        <w:rPr>
          <w:rFonts w:asciiTheme="minorHAnsi" w:hAnsiTheme="minorHAnsi" w:cstheme="minorHAnsi"/>
        </w:rPr>
      </w:pPr>
      <w:r w:rsidRPr="00584BE1">
        <w:rPr>
          <w:rFonts w:asciiTheme="minorHAnsi" w:hAnsiTheme="minorHAnsi" w:cstheme="minorHAnsi"/>
        </w:rPr>
        <w:t>žáci si rozšiřují slovní zásobu v daných tématech</w:t>
      </w:r>
    </w:p>
    <w:p w:rsidR="00185FF5" w:rsidRPr="00584BE1" w:rsidRDefault="00185FF5" w:rsidP="004A4DC2">
      <w:pPr>
        <w:pStyle w:val="Odstavecseseznamem"/>
        <w:numPr>
          <w:ilvl w:val="0"/>
          <w:numId w:val="82"/>
        </w:numPr>
        <w:spacing w:after="100" w:afterAutospacing="1" w:line="240" w:lineRule="auto"/>
        <w:jc w:val="both"/>
        <w:rPr>
          <w:rFonts w:asciiTheme="minorHAnsi" w:hAnsiTheme="minorHAnsi" w:cstheme="minorHAnsi"/>
        </w:rPr>
      </w:pPr>
      <w:r w:rsidRPr="00584BE1">
        <w:rPr>
          <w:rFonts w:asciiTheme="minorHAnsi" w:hAnsiTheme="minorHAnsi" w:cstheme="minorHAnsi"/>
        </w:rPr>
        <w:t>žáci jsou vedeni k samostatnému a sebevědomému vystupování a jednání, k efektivní, bezproblémové a bezkonfliktní komunikaci</w:t>
      </w:r>
    </w:p>
    <w:p w:rsidR="00185FF5" w:rsidRPr="00584BE1" w:rsidRDefault="00185FF5" w:rsidP="004A4DC2">
      <w:pPr>
        <w:pStyle w:val="Odstavecseseznamem"/>
        <w:numPr>
          <w:ilvl w:val="0"/>
          <w:numId w:val="82"/>
        </w:numPr>
        <w:spacing w:after="100" w:afterAutospacing="1" w:line="240" w:lineRule="auto"/>
        <w:jc w:val="both"/>
        <w:rPr>
          <w:rFonts w:asciiTheme="minorHAnsi" w:hAnsiTheme="minorHAnsi" w:cstheme="minorHAnsi"/>
        </w:rPr>
      </w:pPr>
      <w:r w:rsidRPr="00584BE1">
        <w:rPr>
          <w:rFonts w:asciiTheme="minorHAnsi" w:hAnsiTheme="minorHAnsi" w:cstheme="minorHAnsi"/>
        </w:rPr>
        <w:t>pojmenovává pozorované skutečnosti, zachycuje je ve vlastních projevech, názorech a výtvorech</w:t>
      </w:r>
    </w:p>
    <w:p w:rsidR="00185FF5" w:rsidRPr="00584BE1" w:rsidRDefault="00185FF5" w:rsidP="004A4DC2">
      <w:pPr>
        <w:pStyle w:val="Odstavecseseznamem"/>
        <w:numPr>
          <w:ilvl w:val="0"/>
          <w:numId w:val="82"/>
        </w:numPr>
        <w:spacing w:after="100" w:afterAutospacing="1" w:line="240" w:lineRule="auto"/>
        <w:jc w:val="both"/>
        <w:rPr>
          <w:rFonts w:asciiTheme="minorHAnsi" w:hAnsiTheme="minorHAnsi" w:cstheme="minorHAnsi"/>
        </w:rPr>
      </w:pPr>
      <w:r w:rsidRPr="00584BE1">
        <w:rPr>
          <w:rFonts w:asciiTheme="minorHAnsi" w:hAnsiTheme="minorHAnsi" w:cstheme="minorHAnsi"/>
        </w:rPr>
        <w:t xml:space="preserve">učitel seznámí žáky s různými typy textů a obrazových materiálů o probíraných tématech (učebnice, encyklopedie, internet, kroniky, návody …)  </w:t>
      </w:r>
    </w:p>
    <w:p w:rsidR="00185FF5" w:rsidRPr="00584BE1" w:rsidRDefault="00185FF5" w:rsidP="002F0730">
      <w:pPr>
        <w:pStyle w:val="Nadpis5"/>
        <w:spacing w:after="100" w:afterAutospacing="1" w:line="240" w:lineRule="auto"/>
        <w:rPr>
          <w:rFonts w:asciiTheme="minorHAnsi" w:hAnsiTheme="minorHAnsi" w:cstheme="minorHAnsi"/>
          <w:sz w:val="28"/>
          <w:szCs w:val="28"/>
        </w:rPr>
      </w:pPr>
      <w:r w:rsidRPr="00584BE1">
        <w:rPr>
          <w:rFonts w:asciiTheme="minorHAnsi" w:hAnsiTheme="minorHAnsi" w:cstheme="minorHAnsi"/>
          <w:sz w:val="28"/>
          <w:szCs w:val="28"/>
        </w:rPr>
        <w:t>Kompetence sociální a personální</w:t>
      </w:r>
    </w:p>
    <w:p w:rsidR="00185FF5" w:rsidRPr="00584BE1" w:rsidRDefault="00185FF5" w:rsidP="004A4DC2">
      <w:pPr>
        <w:pStyle w:val="Odstavecseseznamem"/>
        <w:numPr>
          <w:ilvl w:val="0"/>
          <w:numId w:val="83"/>
        </w:numPr>
        <w:spacing w:after="100" w:afterAutospacing="1" w:line="240" w:lineRule="auto"/>
        <w:jc w:val="both"/>
        <w:rPr>
          <w:rFonts w:asciiTheme="minorHAnsi" w:hAnsiTheme="minorHAnsi" w:cstheme="minorHAnsi"/>
        </w:rPr>
      </w:pPr>
      <w:r w:rsidRPr="00584BE1">
        <w:rPr>
          <w:rFonts w:asciiTheme="minorHAnsi" w:hAnsiTheme="minorHAnsi" w:cstheme="minorHAnsi"/>
        </w:rPr>
        <w:t>žáci pracují ve dvojicích nebo skupinách, efektivně spolupracují na řešení problémů, učí se respektovat názory druhých, přispívají k diskusi</w:t>
      </w:r>
    </w:p>
    <w:p w:rsidR="00185FF5" w:rsidRPr="00584BE1" w:rsidRDefault="00185FF5" w:rsidP="004A4DC2">
      <w:pPr>
        <w:pStyle w:val="Odstavecseseznamem"/>
        <w:numPr>
          <w:ilvl w:val="0"/>
          <w:numId w:val="83"/>
        </w:numPr>
        <w:spacing w:after="100" w:afterAutospacing="1" w:line="240" w:lineRule="auto"/>
        <w:jc w:val="both"/>
        <w:rPr>
          <w:rFonts w:asciiTheme="minorHAnsi" w:hAnsiTheme="minorHAnsi" w:cstheme="minorHAnsi"/>
        </w:rPr>
      </w:pPr>
      <w:r w:rsidRPr="00584BE1">
        <w:rPr>
          <w:rFonts w:asciiTheme="minorHAnsi" w:hAnsiTheme="minorHAnsi" w:cstheme="minorHAnsi"/>
        </w:rPr>
        <w:t>učitel předkládá žákům možnosti ke stanovení pravidel v práci ve skupině a vede je k jejich dodržování</w:t>
      </w:r>
    </w:p>
    <w:p w:rsidR="00185FF5" w:rsidRPr="00584BE1" w:rsidRDefault="00185FF5" w:rsidP="004A4DC2">
      <w:pPr>
        <w:pStyle w:val="Odstavecseseznamem"/>
        <w:numPr>
          <w:ilvl w:val="0"/>
          <w:numId w:val="83"/>
        </w:numPr>
        <w:spacing w:after="100" w:afterAutospacing="1" w:line="240" w:lineRule="auto"/>
        <w:jc w:val="both"/>
        <w:rPr>
          <w:rFonts w:asciiTheme="minorHAnsi" w:hAnsiTheme="minorHAnsi" w:cstheme="minorHAnsi"/>
        </w:rPr>
      </w:pPr>
      <w:r w:rsidRPr="00584BE1">
        <w:rPr>
          <w:rFonts w:asciiTheme="minorHAnsi" w:hAnsiTheme="minorHAnsi" w:cstheme="minorHAnsi"/>
        </w:rPr>
        <w:t>učitel vede děti k oceňování vlastních názorů a přínosů</w:t>
      </w:r>
    </w:p>
    <w:p w:rsidR="00185FF5" w:rsidRPr="00584BE1" w:rsidRDefault="00185FF5" w:rsidP="002F0730">
      <w:pPr>
        <w:pStyle w:val="Nadpis5"/>
        <w:spacing w:after="100" w:afterAutospacing="1" w:line="240" w:lineRule="auto"/>
        <w:rPr>
          <w:rFonts w:asciiTheme="minorHAnsi" w:hAnsiTheme="minorHAnsi" w:cstheme="minorHAnsi"/>
          <w:sz w:val="28"/>
          <w:szCs w:val="28"/>
        </w:rPr>
      </w:pPr>
      <w:r w:rsidRPr="00584BE1">
        <w:rPr>
          <w:rFonts w:asciiTheme="minorHAnsi" w:hAnsiTheme="minorHAnsi" w:cstheme="minorHAnsi"/>
          <w:sz w:val="28"/>
          <w:szCs w:val="28"/>
        </w:rPr>
        <w:t>Kompetence občanské</w:t>
      </w:r>
    </w:p>
    <w:p w:rsidR="00185FF5" w:rsidRPr="00584BE1" w:rsidRDefault="00185FF5" w:rsidP="004A4DC2">
      <w:pPr>
        <w:pStyle w:val="Odstavecseseznamem"/>
        <w:numPr>
          <w:ilvl w:val="0"/>
          <w:numId w:val="84"/>
        </w:numPr>
        <w:spacing w:after="100" w:afterAutospacing="1" w:line="240" w:lineRule="auto"/>
        <w:jc w:val="both"/>
        <w:rPr>
          <w:rFonts w:asciiTheme="minorHAnsi" w:hAnsiTheme="minorHAnsi" w:cstheme="minorHAnsi"/>
        </w:rPr>
      </w:pPr>
      <w:r w:rsidRPr="00584BE1">
        <w:rPr>
          <w:rFonts w:asciiTheme="minorHAnsi" w:hAnsiTheme="minorHAnsi" w:cstheme="minorHAnsi"/>
        </w:rPr>
        <w:t>žáci jsou vedeni k ohleduplnému vztahu k přírodě a kulturním výtvorům</w:t>
      </w:r>
    </w:p>
    <w:p w:rsidR="00185FF5" w:rsidRPr="00584BE1" w:rsidRDefault="00185FF5" w:rsidP="004A4DC2">
      <w:pPr>
        <w:pStyle w:val="Odstavecseseznamem"/>
        <w:numPr>
          <w:ilvl w:val="0"/>
          <w:numId w:val="84"/>
        </w:numPr>
        <w:spacing w:after="100" w:afterAutospacing="1" w:line="240" w:lineRule="auto"/>
        <w:jc w:val="both"/>
        <w:rPr>
          <w:rFonts w:asciiTheme="minorHAnsi" w:hAnsiTheme="minorHAnsi" w:cstheme="minorHAnsi"/>
        </w:rPr>
      </w:pPr>
      <w:r w:rsidRPr="00584BE1">
        <w:rPr>
          <w:rFonts w:asciiTheme="minorHAnsi" w:hAnsiTheme="minorHAnsi" w:cstheme="minorHAnsi"/>
        </w:rPr>
        <w:t>učitel motivuje žáky k hledání možností aktivní ochrany přírody</w:t>
      </w:r>
    </w:p>
    <w:p w:rsidR="00185FF5" w:rsidRPr="00584BE1" w:rsidRDefault="00185FF5" w:rsidP="004A4DC2">
      <w:pPr>
        <w:pStyle w:val="Odstavecseseznamem"/>
        <w:numPr>
          <w:ilvl w:val="0"/>
          <w:numId w:val="84"/>
        </w:numPr>
        <w:spacing w:after="100" w:afterAutospacing="1" w:line="240" w:lineRule="auto"/>
        <w:jc w:val="both"/>
        <w:rPr>
          <w:rFonts w:asciiTheme="minorHAnsi" w:hAnsiTheme="minorHAnsi" w:cstheme="minorHAnsi"/>
        </w:rPr>
      </w:pPr>
      <w:r w:rsidRPr="00584BE1">
        <w:rPr>
          <w:rFonts w:asciiTheme="minorHAnsi" w:hAnsiTheme="minorHAnsi" w:cstheme="minorHAnsi"/>
        </w:rPr>
        <w:t>na základě příkladů z historie vede žáky k respektování přesvědčení jiných lidí</w:t>
      </w:r>
    </w:p>
    <w:p w:rsidR="00185FF5" w:rsidRPr="00584BE1" w:rsidRDefault="00185FF5" w:rsidP="002F0730">
      <w:pPr>
        <w:pStyle w:val="Nadpis5"/>
        <w:spacing w:after="100" w:afterAutospacing="1" w:line="240" w:lineRule="auto"/>
        <w:rPr>
          <w:rFonts w:asciiTheme="minorHAnsi" w:hAnsiTheme="minorHAnsi" w:cstheme="minorHAnsi"/>
          <w:sz w:val="28"/>
          <w:szCs w:val="28"/>
        </w:rPr>
      </w:pPr>
      <w:r w:rsidRPr="00584BE1">
        <w:rPr>
          <w:rFonts w:asciiTheme="minorHAnsi" w:hAnsiTheme="minorHAnsi" w:cstheme="minorHAnsi"/>
          <w:sz w:val="28"/>
          <w:szCs w:val="28"/>
        </w:rPr>
        <w:t>Kompetence pracovní</w:t>
      </w:r>
    </w:p>
    <w:p w:rsidR="00584BE1" w:rsidRDefault="00185FF5" w:rsidP="004A4DC2">
      <w:pPr>
        <w:pStyle w:val="Odstavecseseznamem"/>
        <w:numPr>
          <w:ilvl w:val="0"/>
          <w:numId w:val="85"/>
        </w:numPr>
        <w:spacing w:after="100" w:afterAutospacing="1" w:line="240" w:lineRule="auto"/>
        <w:jc w:val="both"/>
        <w:rPr>
          <w:rFonts w:asciiTheme="minorHAnsi" w:hAnsiTheme="minorHAnsi" w:cstheme="minorHAnsi"/>
        </w:rPr>
      </w:pPr>
      <w:r w:rsidRPr="00584BE1">
        <w:rPr>
          <w:rFonts w:asciiTheme="minorHAnsi" w:hAnsiTheme="minorHAnsi" w:cstheme="minorHAnsi"/>
        </w:rPr>
        <w:t>žáci se seznámí se základními vlastnostmi různých materiálů</w:t>
      </w:r>
    </w:p>
    <w:p w:rsidR="00185FF5" w:rsidRDefault="00185FF5" w:rsidP="004A4DC2">
      <w:pPr>
        <w:pStyle w:val="Odstavecseseznamem"/>
        <w:numPr>
          <w:ilvl w:val="0"/>
          <w:numId w:val="85"/>
        </w:numPr>
        <w:spacing w:after="100" w:afterAutospacing="1" w:line="240" w:lineRule="auto"/>
        <w:jc w:val="both"/>
        <w:rPr>
          <w:rFonts w:asciiTheme="minorHAnsi" w:hAnsiTheme="minorHAnsi" w:cstheme="minorHAnsi"/>
        </w:rPr>
      </w:pPr>
      <w:r w:rsidRPr="00584BE1">
        <w:rPr>
          <w:rFonts w:asciiTheme="minorHAnsi" w:hAnsiTheme="minorHAnsi" w:cstheme="minorHAnsi"/>
        </w:rPr>
        <w:t>jsou vedeni k utváření pracovních návyků při jednoduché samostatné i týmové činnosti</w:t>
      </w:r>
    </w:p>
    <w:p w:rsidR="00596D0B" w:rsidRDefault="00596D0B" w:rsidP="00596D0B">
      <w:pPr>
        <w:pStyle w:val="Nadpis5"/>
        <w:rPr>
          <w:rFonts w:asciiTheme="minorHAnsi" w:hAnsiTheme="minorHAnsi" w:cstheme="minorHAnsi"/>
          <w:sz w:val="28"/>
          <w:szCs w:val="28"/>
        </w:rPr>
      </w:pPr>
      <w:r w:rsidRPr="00596D0B">
        <w:rPr>
          <w:rFonts w:asciiTheme="minorHAnsi" w:hAnsiTheme="minorHAnsi" w:cstheme="minorHAnsi"/>
          <w:sz w:val="28"/>
          <w:szCs w:val="28"/>
        </w:rPr>
        <w:t>Kompetence digitální</w:t>
      </w:r>
    </w:p>
    <w:p w:rsidR="00596D0B" w:rsidRPr="00596D0B" w:rsidRDefault="00596D0B" w:rsidP="00596D0B">
      <w:pPr>
        <w:pStyle w:val="Odstavecseseznamem"/>
        <w:numPr>
          <w:ilvl w:val="0"/>
          <w:numId w:val="125"/>
        </w:numPr>
        <w:rPr>
          <w:rFonts w:asciiTheme="minorHAnsi" w:hAnsiTheme="minorHAnsi" w:cstheme="minorHAnsi"/>
        </w:rPr>
      </w:pPr>
      <w:r w:rsidRPr="00596D0B">
        <w:rPr>
          <w:rFonts w:asciiTheme="minorHAnsi" w:hAnsiTheme="minorHAnsi" w:cstheme="minorHAnsi"/>
        </w:rPr>
        <w:t>klademe důraz na vytváření společných pravidel chování ve třídě včetně pravidel při práci s technologiemi a na jejich dodržování</w:t>
      </w:r>
    </w:p>
    <w:p w:rsidR="00596D0B" w:rsidRPr="00596D0B" w:rsidRDefault="00596D0B" w:rsidP="00596D0B">
      <w:pPr>
        <w:pStyle w:val="Odstavecseseznamem"/>
        <w:numPr>
          <w:ilvl w:val="0"/>
          <w:numId w:val="125"/>
        </w:numPr>
        <w:rPr>
          <w:rFonts w:asciiTheme="minorHAnsi" w:hAnsiTheme="minorHAnsi" w:cstheme="minorHAnsi"/>
        </w:rPr>
      </w:pPr>
      <w:r w:rsidRPr="00596D0B">
        <w:rPr>
          <w:rFonts w:asciiTheme="minorHAnsi" w:hAnsiTheme="minorHAnsi" w:cstheme="minorHAnsi"/>
        </w:rPr>
        <w:t>vedeme žáky k dodržování pravidel chování při interakci v digitálním prostředí, k ochraně osobních údajů a k uvědomění si, které údaje je vhodné, a naopak nevhodné o sobě zveřejňovat a proč</w:t>
      </w:r>
    </w:p>
    <w:p w:rsidR="00596D0B" w:rsidRPr="00596D0B" w:rsidRDefault="00596D0B" w:rsidP="00596D0B">
      <w:pPr>
        <w:pStyle w:val="Odstavecseseznamem"/>
        <w:numPr>
          <w:ilvl w:val="0"/>
          <w:numId w:val="125"/>
        </w:numPr>
        <w:rPr>
          <w:rFonts w:asciiTheme="minorHAnsi" w:hAnsiTheme="minorHAnsi" w:cstheme="minorHAnsi"/>
        </w:rPr>
      </w:pPr>
      <w:r w:rsidRPr="00596D0B">
        <w:rPr>
          <w:rFonts w:asciiTheme="minorHAnsi" w:hAnsiTheme="minorHAnsi" w:cstheme="minorHAnsi"/>
        </w:rPr>
        <w:t>vedeme žáky k respektování autorských práv při využívání obrázků, videí a informací</w:t>
      </w:r>
    </w:p>
    <w:p w:rsidR="00596D0B" w:rsidRPr="00596D0B" w:rsidRDefault="00596D0B" w:rsidP="00596D0B">
      <w:pPr>
        <w:pStyle w:val="Odstavecseseznamem"/>
        <w:numPr>
          <w:ilvl w:val="0"/>
          <w:numId w:val="125"/>
        </w:numPr>
        <w:rPr>
          <w:rFonts w:asciiTheme="minorHAnsi" w:hAnsiTheme="minorHAnsi" w:cstheme="minorHAnsi"/>
        </w:rPr>
      </w:pPr>
      <w:r w:rsidRPr="00596D0B">
        <w:rPr>
          <w:rFonts w:asciiTheme="minorHAnsi" w:hAnsiTheme="minorHAnsi" w:cstheme="minorHAnsi"/>
        </w:rPr>
        <w:lastRenderedPageBreak/>
        <w:t>vedeme žáky ke zdravému používání online technologií, k uvědomění si zdravotních rizik, která mohou nastat při jejich dlouhodobém používání, a k jejich předcházení, např. zařazováním relaxačních chvilek</w:t>
      </w:r>
    </w:p>
    <w:p w:rsidR="00596D0B" w:rsidRPr="00596D0B" w:rsidRDefault="00596D0B" w:rsidP="00596D0B">
      <w:pPr>
        <w:pStyle w:val="Odstavecseseznamem"/>
        <w:numPr>
          <w:ilvl w:val="0"/>
          <w:numId w:val="125"/>
        </w:numPr>
        <w:rPr>
          <w:rFonts w:asciiTheme="minorHAnsi" w:hAnsiTheme="minorHAnsi" w:cstheme="minorHAnsi"/>
        </w:rPr>
      </w:pPr>
      <w:r w:rsidRPr="00596D0B">
        <w:rPr>
          <w:rFonts w:asciiTheme="minorHAnsi" w:hAnsiTheme="minorHAnsi" w:cstheme="minorHAnsi"/>
        </w:rPr>
        <w:t>motivujeme žáky ke zkoumání přírody s využitím online aplikací a ke vhodnému využívání digitálních map a navigací</w:t>
      </w:r>
    </w:p>
    <w:p w:rsidR="00596D0B" w:rsidRPr="00596D0B" w:rsidRDefault="00596D0B" w:rsidP="00596D0B">
      <w:pPr>
        <w:pStyle w:val="Odstavecseseznamem"/>
        <w:numPr>
          <w:ilvl w:val="0"/>
          <w:numId w:val="125"/>
        </w:numPr>
        <w:rPr>
          <w:rFonts w:asciiTheme="minorHAnsi" w:hAnsiTheme="minorHAnsi" w:cstheme="minorHAnsi"/>
        </w:rPr>
      </w:pPr>
      <w:r w:rsidRPr="00596D0B">
        <w:rPr>
          <w:rFonts w:asciiTheme="minorHAnsi" w:hAnsiTheme="minorHAnsi" w:cstheme="minorHAnsi"/>
        </w:rPr>
        <w:t>dáváme žákům prostor k plánování a realizaci pozorování a pokusů s účelným využitím digitálních technologií</w:t>
      </w:r>
    </w:p>
    <w:p w:rsidR="00596D0B" w:rsidRPr="00596D0B" w:rsidRDefault="00596D0B" w:rsidP="00596D0B"/>
    <w:p w:rsidR="00964D77" w:rsidRDefault="00964D77" w:rsidP="00964D77">
      <w:pPr>
        <w:spacing w:after="100" w:afterAutospacing="1" w:line="240" w:lineRule="auto"/>
        <w:jc w:val="both"/>
        <w:rPr>
          <w:rFonts w:asciiTheme="minorHAnsi" w:hAnsiTheme="minorHAnsi" w:cstheme="minorHAnsi"/>
        </w:rPr>
      </w:pPr>
    </w:p>
    <w:p w:rsidR="00964D77" w:rsidRPr="00964D77" w:rsidRDefault="00964D77" w:rsidP="00964D77">
      <w:pPr>
        <w:pStyle w:val="Nadpis5"/>
        <w:numPr>
          <w:ilvl w:val="0"/>
          <w:numId w:val="0"/>
        </w:numPr>
        <w:ind w:left="1008"/>
        <w:sectPr w:rsidR="00964D77" w:rsidRPr="00964D77">
          <w:pgSz w:w="11906" w:h="16838"/>
          <w:pgMar w:top="1418" w:right="1418" w:bottom="1418" w:left="1418" w:header="708" w:footer="709" w:gutter="0"/>
          <w:cols w:space="708"/>
          <w:docGrid w:linePitch="360"/>
        </w:sectPr>
      </w:pPr>
    </w:p>
    <w:p w:rsidR="00185FF5" w:rsidRPr="00584BE1" w:rsidRDefault="00185FF5" w:rsidP="002F0730">
      <w:pPr>
        <w:pStyle w:val="Nadpis3"/>
        <w:spacing w:after="100" w:afterAutospacing="1"/>
        <w:rPr>
          <w:rFonts w:asciiTheme="minorHAnsi" w:hAnsiTheme="minorHAnsi" w:cstheme="minorHAnsi"/>
          <w:i/>
          <w:sz w:val="28"/>
          <w:szCs w:val="28"/>
        </w:rPr>
      </w:pPr>
      <w:r w:rsidRPr="00584BE1">
        <w:rPr>
          <w:rFonts w:asciiTheme="minorHAnsi" w:hAnsiTheme="minorHAnsi" w:cstheme="minorHAnsi"/>
          <w:i/>
          <w:sz w:val="28"/>
          <w:szCs w:val="28"/>
        </w:rPr>
        <w:lastRenderedPageBreak/>
        <w:t>3. Vzdělávací obsah</w:t>
      </w:r>
    </w:p>
    <w:p w:rsidR="00185FF5" w:rsidRPr="00584BE1" w:rsidRDefault="00185FF5" w:rsidP="002F0730">
      <w:pPr>
        <w:pStyle w:val="Nadpis3"/>
        <w:spacing w:after="100" w:afterAutospacing="1"/>
        <w:rPr>
          <w:rFonts w:asciiTheme="minorHAnsi" w:hAnsiTheme="minorHAnsi" w:cstheme="minorHAnsi"/>
          <w:i/>
          <w:sz w:val="28"/>
          <w:szCs w:val="28"/>
        </w:rPr>
      </w:pPr>
      <w:r w:rsidRPr="00584BE1">
        <w:rPr>
          <w:rFonts w:asciiTheme="minorHAnsi" w:hAnsiTheme="minorHAnsi" w:cstheme="minorHAnsi"/>
          <w:i/>
          <w:sz w:val="28"/>
          <w:szCs w:val="28"/>
        </w:rPr>
        <w:t>Rozpis pro jednotlivé ročníky:</w:t>
      </w:r>
    </w:p>
    <w:p w:rsidR="00185FF5" w:rsidRPr="00584BE1" w:rsidRDefault="00185FF5" w:rsidP="002F0730">
      <w:pPr>
        <w:pStyle w:val="Nadpis3"/>
        <w:spacing w:after="100" w:afterAutospacing="1"/>
        <w:rPr>
          <w:rFonts w:asciiTheme="minorHAnsi" w:hAnsiTheme="minorHAnsi" w:cstheme="minorHAnsi"/>
          <w:i/>
          <w:sz w:val="28"/>
          <w:szCs w:val="28"/>
        </w:rPr>
      </w:pPr>
      <w:r w:rsidRPr="00584BE1">
        <w:rPr>
          <w:rFonts w:asciiTheme="minorHAnsi" w:hAnsiTheme="minorHAnsi" w:cstheme="minorHAnsi"/>
          <w:i/>
          <w:sz w:val="28"/>
          <w:szCs w:val="28"/>
        </w:rPr>
        <w:t>1. ročník</w:t>
      </w:r>
    </w:p>
    <w:tbl>
      <w:tblPr>
        <w:tblW w:w="0" w:type="auto"/>
        <w:jc w:val="center"/>
        <w:tblLayout w:type="fixed"/>
        <w:tblLook w:val="0000" w:firstRow="0" w:lastRow="0" w:firstColumn="0" w:lastColumn="0" w:noHBand="0" w:noVBand="0"/>
      </w:tblPr>
      <w:tblGrid>
        <w:gridCol w:w="2112"/>
        <w:gridCol w:w="2877"/>
        <w:gridCol w:w="2575"/>
        <w:gridCol w:w="1742"/>
      </w:tblGrid>
      <w:tr w:rsidR="00185FF5" w:rsidRPr="00584BE1" w:rsidTr="00584BE1">
        <w:trPr>
          <w:cantSplit/>
          <w:trHeight w:val="567"/>
          <w:tblHeader/>
          <w:jc w:val="center"/>
        </w:trPr>
        <w:tc>
          <w:tcPr>
            <w:tcW w:w="2112" w:type="dxa"/>
            <w:tcBorders>
              <w:top w:val="single" w:sz="4" w:space="0" w:color="000000"/>
              <w:left w:val="single" w:sz="4" w:space="0" w:color="000000"/>
              <w:bottom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Učivo</w:t>
            </w:r>
          </w:p>
        </w:tc>
        <w:tc>
          <w:tcPr>
            <w:tcW w:w="2877" w:type="dxa"/>
            <w:tcBorders>
              <w:top w:val="single" w:sz="4" w:space="0" w:color="000000"/>
              <w:left w:val="single" w:sz="4" w:space="0" w:color="000000"/>
              <w:bottom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Výstupy</w:t>
            </w:r>
          </w:p>
        </w:tc>
        <w:tc>
          <w:tcPr>
            <w:tcW w:w="2575" w:type="dxa"/>
            <w:tcBorders>
              <w:top w:val="single" w:sz="4" w:space="0" w:color="000000"/>
              <w:left w:val="single" w:sz="4" w:space="0" w:color="000000"/>
              <w:bottom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Mezipředmětové vztahy, průřezová témata</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584BE1" w:rsidRDefault="00185FF5" w:rsidP="002F0730">
            <w:pPr>
              <w:pStyle w:val="Bezmezer"/>
              <w:snapToGrid w:val="0"/>
              <w:spacing w:after="100" w:afterAutospacing="1"/>
              <w:rPr>
                <w:rFonts w:asciiTheme="minorHAnsi" w:hAnsiTheme="minorHAnsi" w:cstheme="minorHAnsi"/>
                <w:sz w:val="24"/>
                <w:szCs w:val="24"/>
              </w:rPr>
            </w:pPr>
            <w:r w:rsidRPr="00584BE1">
              <w:rPr>
                <w:rFonts w:asciiTheme="minorHAnsi" w:hAnsiTheme="minorHAnsi" w:cstheme="minorHAnsi"/>
                <w:sz w:val="24"/>
                <w:szCs w:val="24"/>
              </w:rPr>
              <w:t>Poznámky</w:t>
            </w:r>
          </w:p>
        </w:tc>
      </w:tr>
      <w:tr w:rsidR="00185FF5"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 xml:space="preserve">Škola </w:t>
            </w:r>
            <w:r w:rsidRPr="00584BE1">
              <w:rPr>
                <w:rFonts w:asciiTheme="minorHAnsi" w:hAnsiTheme="minorHAnsi" w:cstheme="minorHAnsi"/>
                <w:sz w:val="24"/>
                <w:szCs w:val="24"/>
              </w:rPr>
              <w:br/>
              <w:t>Osobní bezpečí</w:t>
            </w:r>
          </w:p>
        </w:tc>
        <w:tc>
          <w:tcPr>
            <w:tcW w:w="287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název školy, zná cestu do školy a zpět, zná jméno třídního učitele a ředitele školy.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Chová se ukázněně ve škole i mimo školu.</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Dodržuje zásady bezpečného chování tak, aby neohrožoval zdraví své a zdraví jiných.</w:t>
            </w:r>
          </w:p>
          <w:p w:rsidR="00F973CD" w:rsidRPr="00584BE1" w:rsidRDefault="00F973CD"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Určí vhodná místa pro hru a trávení volného času</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Dokáže rozlišit nežádoucí formy chování.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Chová se obezřetně při setkání s neznámými jedinci, odmítne komunikaci, která mu není příjemná, v případě potřeby umí požádat o pomoc pro sebe i jiné dítě.</w:t>
            </w:r>
          </w:p>
        </w:tc>
        <w:tc>
          <w:tcPr>
            <w:tcW w:w="2575"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Čj – sloh (rozhovor)</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OSV – vzájemné poznávání se ve třídě, chování podporující dobré vztahy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VDO – přijímání odpovědnosti za své činy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SV – dovednosti komunikační obrany proti agresi a manipulaci</w:t>
            </w:r>
          </w:p>
        </w:tc>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2F0730">
            <w:pPr>
              <w:pStyle w:val="Bezmezer"/>
              <w:snapToGrid w:val="0"/>
              <w:spacing w:after="100" w:afterAutospacing="1"/>
              <w:rPr>
                <w:rFonts w:asciiTheme="minorHAnsi" w:hAnsiTheme="minorHAnsi" w:cstheme="minorHAnsi"/>
                <w:sz w:val="24"/>
                <w:szCs w:val="24"/>
              </w:rPr>
            </w:pPr>
            <w:r w:rsidRPr="00584BE1">
              <w:rPr>
                <w:rFonts w:asciiTheme="minorHAnsi" w:hAnsiTheme="minorHAnsi" w:cstheme="minorHAnsi"/>
                <w:sz w:val="24"/>
                <w:szCs w:val="24"/>
              </w:rPr>
              <w:t>Projekt Zdravé zuby</w:t>
            </w:r>
          </w:p>
          <w:p w:rsidR="00185FF5" w:rsidRPr="00584BE1" w:rsidRDefault="00185FF5" w:rsidP="002F0730">
            <w:pPr>
              <w:pStyle w:val="Bezmezer"/>
              <w:spacing w:after="100" w:afterAutospacing="1"/>
              <w:rPr>
                <w:rFonts w:asciiTheme="minorHAnsi" w:hAnsiTheme="minorHAnsi" w:cstheme="minorHAnsi"/>
                <w:sz w:val="24"/>
                <w:szCs w:val="24"/>
              </w:rPr>
            </w:pPr>
            <w:r w:rsidRPr="00584BE1">
              <w:rPr>
                <w:rFonts w:asciiTheme="minorHAnsi" w:hAnsiTheme="minorHAnsi" w:cstheme="minorHAnsi"/>
                <w:sz w:val="24"/>
                <w:szCs w:val="24"/>
              </w:rPr>
              <w:t>P4, P6</w:t>
            </w:r>
          </w:p>
        </w:tc>
      </w:tr>
      <w:tr w:rsidR="00185FF5"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Dopravní výchova</w:t>
            </w:r>
          </w:p>
        </w:tc>
        <w:tc>
          <w:tcPr>
            <w:tcW w:w="287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Bezpečně zvládne cestu do školy a ze školy, zná základní pravidla pro chodce.</w:t>
            </w:r>
          </w:p>
          <w:p w:rsidR="00F973CD" w:rsidRPr="00584BE1" w:rsidRDefault="00F973CD"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Uplatňuje bezpečné způsoby pohybu a chování v silničním provozu při cestě do školy a ze školy, charakterizuje nebezpečná místa.</w:t>
            </w:r>
          </w:p>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Umí přecházet vozovku.</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Sportuje a hraje si na bezpečných místech.</w:t>
            </w:r>
          </w:p>
        </w:tc>
        <w:tc>
          <w:tcPr>
            <w:tcW w:w="2575"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2F0730">
            <w:pPr>
              <w:pStyle w:val="Bezmezer"/>
              <w:snapToGrid w:val="0"/>
              <w:spacing w:after="100" w:afterAutospacing="1"/>
              <w:rPr>
                <w:rFonts w:asciiTheme="minorHAnsi" w:hAnsiTheme="minorHAnsi" w:cstheme="minorHAnsi"/>
                <w:sz w:val="24"/>
                <w:szCs w:val="24"/>
              </w:rPr>
            </w:pPr>
          </w:p>
        </w:tc>
      </w:tr>
      <w:tr w:rsidR="00185FF5"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Lidské tělo</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Péče o zdraví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Zdravá výživa</w:t>
            </w:r>
          </w:p>
        </w:tc>
        <w:tc>
          <w:tcPr>
            <w:tcW w:w="287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Umí pojmenovat části lidského těla.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Dodržuje základní hygienické návyky.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základy správné životosprávy – výživa, vitamíny, pitný režim, aktivní odpočinek, sport, spánek apod.</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názvy běžných onemocnění, zásady chování u lékaře.</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Ví, co dělat v případě úrazu.</w:t>
            </w:r>
          </w:p>
          <w:p w:rsidR="001F647B" w:rsidRPr="00584BE1" w:rsidRDefault="001F647B"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Ví, kdy použít čísla tísňového volání – 112, 150, 155 a 158.</w:t>
            </w:r>
          </w:p>
        </w:tc>
        <w:tc>
          <w:tcPr>
            <w:tcW w:w="2575"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OSV – moje tělo</w:t>
            </w: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2F0730">
            <w:pPr>
              <w:pStyle w:val="Bezmezer"/>
              <w:snapToGrid w:val="0"/>
              <w:spacing w:after="100" w:afterAutospacing="1"/>
              <w:rPr>
                <w:rFonts w:asciiTheme="minorHAnsi" w:hAnsiTheme="minorHAnsi" w:cstheme="minorHAnsi"/>
                <w:sz w:val="24"/>
                <w:szCs w:val="24"/>
              </w:rPr>
            </w:pPr>
          </w:p>
        </w:tc>
      </w:tr>
      <w:tr w:rsidR="00185FF5"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Chování lidí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Vztahy mezi lidmi</w:t>
            </w:r>
          </w:p>
        </w:tc>
        <w:tc>
          <w:tcPr>
            <w:tcW w:w="287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Projevuje toleranci k přirozeným odlišnostem spolužáků, k jejich přednostem i nedostatkům.</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Připraví si pomůcky do školy, udržuje pořádek ve svých věcech i na svém pracovním místě.</w:t>
            </w:r>
          </w:p>
        </w:tc>
        <w:tc>
          <w:tcPr>
            <w:tcW w:w="2575"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OSV – rozvoj pozornosti vůči odlišnostem</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MV – udržování tolerantních vztahů ke spolužákům</w:t>
            </w: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185FF5"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Práce dospělých</w:t>
            </w:r>
          </w:p>
        </w:tc>
        <w:tc>
          <w:tcPr>
            <w:tcW w:w="287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Seznámí se s prací svých rodičů.</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některá povolání.</w:t>
            </w:r>
          </w:p>
        </w:tc>
        <w:tc>
          <w:tcPr>
            <w:tcW w:w="2575"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7479E2"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Finanční gramostnost</w:t>
            </w:r>
          </w:p>
        </w:tc>
        <w:tc>
          <w:tcPr>
            <w:tcW w:w="2877" w:type="dxa"/>
            <w:tcBorders>
              <w:top w:val="single" w:sz="4" w:space="0" w:color="000000"/>
              <w:left w:val="single" w:sz="4" w:space="0" w:color="000000"/>
              <w:bottom w:val="single" w:sz="4" w:space="0" w:color="000000"/>
            </w:tcBorders>
            <w:shd w:val="clear" w:color="auto" w:fill="auto"/>
          </w:tcPr>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Pozná české mince a bankovky.</w:t>
            </w:r>
          </w:p>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Uvede příklad využití platební karty.</w:t>
            </w:r>
          </w:p>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Odhadne cenu základních potravin a cenu nákupu.</w:t>
            </w:r>
          </w:p>
        </w:tc>
        <w:tc>
          <w:tcPr>
            <w:tcW w:w="2575" w:type="dxa"/>
            <w:tcBorders>
              <w:top w:val="single" w:sz="4" w:space="0" w:color="000000"/>
              <w:left w:val="single" w:sz="4" w:space="0" w:color="000000"/>
              <w:bottom w:val="single" w:sz="4" w:space="0" w:color="000000"/>
            </w:tcBorders>
            <w:shd w:val="clear" w:color="auto" w:fill="auto"/>
          </w:tcPr>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Pr>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p>
        </w:tc>
      </w:tr>
      <w:tr w:rsidR="00185FF5"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Orientace v čase</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Současnost a minulost v našem životě</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Kultura a tradice</w:t>
            </w:r>
          </w:p>
        </w:tc>
        <w:tc>
          <w:tcPr>
            <w:tcW w:w="287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Orientuje se v čase – rok, roční období, měsíc, týden, den, hodina.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Vyjmenuje dny v týdnu, měsíce v roce.</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Pozoruje, popíše a porovná proměny v přírodě v jednotlivých ročních obdobích.</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Časově zařadí Vánoce a Velikonoce, zná některé vánoční a velikonoční zvyky a tradice.</w:t>
            </w:r>
          </w:p>
        </w:tc>
        <w:tc>
          <w:tcPr>
            <w:tcW w:w="2575"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VMS – zvyky a tradice národů Evropy</w:t>
            </w:r>
          </w:p>
        </w:tc>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P2, P3</w:t>
            </w:r>
          </w:p>
        </w:tc>
      </w:tr>
      <w:tr w:rsidR="00185FF5"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Domov</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Rodina</w:t>
            </w:r>
          </w:p>
        </w:tc>
        <w:tc>
          <w:tcPr>
            <w:tcW w:w="287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Rozlišuje blízké příbuzenské vztahy v rodině, role rodinných příslušníků a vztahy mezi nimi.</w:t>
            </w:r>
          </w:p>
        </w:tc>
        <w:tc>
          <w:tcPr>
            <w:tcW w:w="2575"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Vv – rodina (kresba, malba)</w:t>
            </w: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185FF5"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Obec</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Místní krajina</w:t>
            </w:r>
          </w:p>
        </w:tc>
        <w:tc>
          <w:tcPr>
            <w:tcW w:w="287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Umí vyprávět o svém domově, bydlišti, okolí.</w:t>
            </w:r>
          </w:p>
        </w:tc>
        <w:tc>
          <w:tcPr>
            <w:tcW w:w="2575"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Hv – hanácké písně</w:t>
            </w: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185FF5" w:rsidRPr="00584BE1" w:rsidTr="00584BE1">
        <w:trPr>
          <w:cantSplit/>
          <w:jc w:val="center"/>
        </w:trPr>
        <w:tc>
          <w:tcPr>
            <w:tcW w:w="2112"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Živočichové a rostliny</w:t>
            </w:r>
          </w:p>
        </w:tc>
        <w:tc>
          <w:tcPr>
            <w:tcW w:w="287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domácí zvířata a názvy jejich mláďat,</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některá volně žijící zvířata.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Pozná některé volně rostoucí rostliny, květiny pěstované na zahradě.</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Rozezná ovoce a zeleninu a umí je pojmenovat.</w:t>
            </w:r>
          </w:p>
        </w:tc>
        <w:tc>
          <w:tcPr>
            <w:tcW w:w="2575"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Hv – písničky o zvířatech</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Vv – kresba (malba) zvířat a rostlin, modelování zvířat</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EV – ochrana přírody</w:t>
            </w:r>
          </w:p>
          <w:p w:rsidR="00185FF5" w:rsidRPr="00584BE1" w:rsidRDefault="00185FF5" w:rsidP="00584BE1">
            <w:pPr>
              <w:pStyle w:val="Bezmezer"/>
              <w:spacing w:after="100" w:afterAutospacing="1"/>
              <w:jc w:val="center"/>
              <w:rPr>
                <w:rFonts w:asciiTheme="minorHAnsi" w:hAnsiTheme="minorHAnsi" w:cstheme="minorHAnsi"/>
                <w:sz w:val="24"/>
                <w:szCs w:val="24"/>
              </w:rPr>
            </w:pP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bl>
    <w:p w:rsidR="00D53982" w:rsidRPr="002F0730" w:rsidRDefault="00D53982" w:rsidP="002F0730">
      <w:pPr>
        <w:spacing w:after="100" w:afterAutospacing="1" w:line="240" w:lineRule="auto"/>
        <w:rPr>
          <w:rFonts w:asciiTheme="minorHAnsi" w:hAnsiTheme="minorHAnsi" w:cstheme="minorHAnsi"/>
        </w:rPr>
        <w:sectPr w:rsidR="00D53982" w:rsidRPr="002F0730">
          <w:footerReference w:type="default" r:id="rId11"/>
          <w:pgSz w:w="11906" w:h="16838"/>
          <w:pgMar w:top="1418" w:right="1418" w:bottom="1418" w:left="1418" w:header="708" w:footer="709" w:gutter="0"/>
          <w:cols w:space="708"/>
          <w:docGrid w:linePitch="360"/>
        </w:sectPr>
      </w:pPr>
    </w:p>
    <w:p w:rsidR="00185FF5" w:rsidRPr="00584BE1" w:rsidRDefault="00185FF5" w:rsidP="002F0730">
      <w:pPr>
        <w:spacing w:after="100" w:afterAutospacing="1" w:line="240" w:lineRule="auto"/>
        <w:rPr>
          <w:rFonts w:asciiTheme="minorHAnsi" w:hAnsiTheme="minorHAnsi" w:cstheme="minorHAnsi"/>
          <w:b/>
          <w:i/>
          <w:sz w:val="28"/>
          <w:szCs w:val="28"/>
        </w:rPr>
      </w:pPr>
      <w:r w:rsidRPr="00584BE1">
        <w:rPr>
          <w:rFonts w:asciiTheme="minorHAnsi" w:hAnsiTheme="minorHAnsi" w:cstheme="minorHAnsi"/>
          <w:b/>
          <w:i/>
          <w:sz w:val="28"/>
          <w:szCs w:val="28"/>
        </w:rPr>
        <w:lastRenderedPageBreak/>
        <w:t>2.</w:t>
      </w:r>
      <w:r w:rsidR="00071EAE" w:rsidRPr="00584BE1">
        <w:rPr>
          <w:rFonts w:asciiTheme="minorHAnsi" w:hAnsiTheme="minorHAnsi" w:cstheme="minorHAnsi"/>
          <w:b/>
          <w:i/>
          <w:sz w:val="28"/>
          <w:szCs w:val="28"/>
        </w:rPr>
        <w:t xml:space="preserve"> </w:t>
      </w:r>
      <w:r w:rsidRPr="00584BE1">
        <w:rPr>
          <w:rFonts w:asciiTheme="minorHAnsi" w:hAnsiTheme="minorHAnsi" w:cstheme="minorHAnsi"/>
          <w:b/>
          <w:i/>
          <w:sz w:val="28"/>
          <w:szCs w:val="28"/>
        </w:rPr>
        <w:t>ročník</w:t>
      </w:r>
    </w:p>
    <w:tbl>
      <w:tblPr>
        <w:tblW w:w="0" w:type="auto"/>
        <w:jc w:val="center"/>
        <w:tblLayout w:type="fixed"/>
        <w:tblLook w:val="0000" w:firstRow="0" w:lastRow="0" w:firstColumn="0" w:lastColumn="0" w:noHBand="0" w:noVBand="0"/>
      </w:tblPr>
      <w:tblGrid>
        <w:gridCol w:w="2084"/>
        <w:gridCol w:w="2953"/>
        <w:gridCol w:w="2546"/>
        <w:gridCol w:w="1723"/>
      </w:tblGrid>
      <w:tr w:rsidR="00185FF5" w:rsidRPr="00584BE1" w:rsidTr="00584BE1">
        <w:trPr>
          <w:cantSplit/>
          <w:trHeight w:val="567"/>
          <w:tblHeader/>
          <w:jc w:val="center"/>
        </w:trPr>
        <w:tc>
          <w:tcPr>
            <w:tcW w:w="2084" w:type="dxa"/>
            <w:tcBorders>
              <w:top w:val="single" w:sz="4" w:space="0" w:color="000000"/>
              <w:left w:val="single" w:sz="4" w:space="0" w:color="000000"/>
              <w:bottom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Učivo</w:t>
            </w:r>
          </w:p>
        </w:tc>
        <w:tc>
          <w:tcPr>
            <w:tcW w:w="2953" w:type="dxa"/>
            <w:tcBorders>
              <w:top w:val="single" w:sz="4" w:space="0" w:color="000000"/>
              <w:left w:val="single" w:sz="4" w:space="0" w:color="000000"/>
              <w:bottom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Výstupy</w:t>
            </w:r>
          </w:p>
        </w:tc>
        <w:tc>
          <w:tcPr>
            <w:tcW w:w="2546" w:type="dxa"/>
            <w:tcBorders>
              <w:top w:val="single" w:sz="4" w:space="0" w:color="000000"/>
              <w:left w:val="single" w:sz="4" w:space="0" w:color="000000"/>
              <w:bottom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Mezipředmětové vztahy, průřezová témata</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Poznámky</w:t>
            </w:r>
          </w:p>
        </w:tc>
      </w:tr>
      <w:tr w:rsidR="00185FF5" w:rsidRPr="00584BE1" w:rsidTr="00584BE1">
        <w:trPr>
          <w:cantSplit/>
          <w:jc w:val="center"/>
        </w:trPr>
        <w:tc>
          <w:tcPr>
            <w:tcW w:w="2084"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Rodina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Chování lidí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Soužití lidí</w:t>
            </w:r>
          </w:p>
        </w:tc>
        <w:tc>
          <w:tcPr>
            <w:tcW w:w="2953"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pravidla slušného chování v rodině i ve společnosti.</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Umí požádat o pomoc a poděkovat.</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Rozlišuje širší příbuzenské vztahy v rodině – teta, strýc, sestřenice, bratranec apod.</w:t>
            </w:r>
          </w:p>
        </w:tc>
        <w:tc>
          <w:tcPr>
            <w:tcW w:w="2546"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OSV – lidské vztahy (harmonické vztahy v rodině), žádost o pomoc</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VDO – odpovědnost za své činy, seznámení se základními lidskými právy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MKV – principy soužití s minoritami</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CA1E17"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P2</w:t>
            </w:r>
          </w:p>
        </w:tc>
      </w:tr>
      <w:tr w:rsidR="00185FF5" w:rsidRPr="00584BE1" w:rsidTr="00584BE1">
        <w:trPr>
          <w:cantSplit/>
          <w:jc w:val="center"/>
        </w:trPr>
        <w:tc>
          <w:tcPr>
            <w:tcW w:w="2084"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Osobní bezpečí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Dopravní výchova – pravidla silničního provozu</w:t>
            </w:r>
          </w:p>
        </w:tc>
        <w:tc>
          <w:tcPr>
            <w:tcW w:w="2953"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Reaguje adekvátně na pokyny dospělých při mimořádných událostech.</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důležitá telefonní čísla (hasiči, policie, záchranná služba) a ví, v jakých situacích je použít.</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a dodržuje základní pravidla pro chodce, umí správně přecházet vozovku.</w:t>
            </w:r>
          </w:p>
          <w:p w:rsidR="000D5AAE" w:rsidRPr="00584BE1" w:rsidRDefault="000D5AAE"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Zhodnotí vhodnost míst pro hru a trávení volného času, uvede možná nebezpečí i způsoby, jak jim čelit.</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nejdůležitější dopravní značky.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Rozlišuje dopravní prostředky.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a umí pojmenovat základní části a vybavení jízdního kola a vybavení pro cyklisty.</w:t>
            </w:r>
          </w:p>
        </w:tc>
        <w:tc>
          <w:tcPr>
            <w:tcW w:w="2546"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OSV – dovednosti pro řešení problémů (mimořádné události)</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CA1E17"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P4</w:t>
            </w:r>
          </w:p>
        </w:tc>
      </w:tr>
      <w:tr w:rsidR="00185FF5" w:rsidRPr="00584BE1" w:rsidTr="00584BE1">
        <w:trPr>
          <w:cantSplit/>
          <w:jc w:val="center"/>
        </w:trPr>
        <w:tc>
          <w:tcPr>
            <w:tcW w:w="2084"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Orientace v čase a časový řád</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Současnost a minulost v našem životě</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Regionální památky</w:t>
            </w:r>
          </w:p>
          <w:p w:rsidR="00185FF5" w:rsidRPr="00584BE1" w:rsidRDefault="00185FF5" w:rsidP="00584BE1">
            <w:pPr>
              <w:pStyle w:val="Bezmezer"/>
              <w:spacing w:after="100" w:afterAutospacing="1"/>
              <w:jc w:val="center"/>
              <w:rPr>
                <w:rFonts w:asciiTheme="minorHAnsi" w:hAnsiTheme="minorHAnsi" w:cstheme="minorHAnsi"/>
                <w:sz w:val="24"/>
                <w:szCs w:val="24"/>
              </w:rPr>
            </w:pPr>
          </w:p>
        </w:tc>
        <w:tc>
          <w:tcPr>
            <w:tcW w:w="2953"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Rozlišuje minulost, přítomnost, budoucnost.</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Orientuje se v čase – kalendářní a školní rok, měsíce, týdny, dny, hodiny, minuty.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Dokáže popsat svůj denní režim a časově zařadit jednotlivé činnosti během dne.</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Seznámí se s významnými postavami českých dějin a s významnými rodáky obce.</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Pozná památky v okolí bydliště.</w:t>
            </w:r>
          </w:p>
        </w:tc>
        <w:tc>
          <w:tcPr>
            <w:tcW w:w="2546"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Vv – památky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Čj – pověsti</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MKV – vlastní kulturní začlenění</w:t>
            </w:r>
          </w:p>
          <w:p w:rsidR="00185FF5" w:rsidRPr="00584BE1" w:rsidRDefault="00185FF5" w:rsidP="00584BE1">
            <w:pPr>
              <w:pStyle w:val="Bezmezer"/>
              <w:spacing w:after="100" w:afterAutospacing="1"/>
              <w:jc w:val="center"/>
              <w:rPr>
                <w:rFonts w:asciiTheme="minorHAnsi" w:hAnsiTheme="minorHAnsi" w:cstheme="minorHAnsi"/>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CA1E17"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P3</w:t>
            </w:r>
          </w:p>
        </w:tc>
      </w:tr>
      <w:tr w:rsidR="00185FF5" w:rsidRPr="00584BE1" w:rsidTr="00584BE1">
        <w:trPr>
          <w:cantSplit/>
          <w:jc w:val="center"/>
        </w:trPr>
        <w:tc>
          <w:tcPr>
            <w:tcW w:w="2084"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Výroba a řemesla</w:t>
            </w:r>
          </w:p>
        </w:tc>
        <w:tc>
          <w:tcPr>
            <w:tcW w:w="2953"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zaměstnání rodičů.</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Umí vysvětlit, v čem spočívají některá povolání (lékař, učitel, řidič apod.).</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běžně užívané výrobky, ví, čemu slouží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pozná význam a potřebu nástrojů, přístrojů a zařízení v domácnosti (televize, vysavač, pračka apod.).</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Váží si práce a jejích výsledků.</w:t>
            </w:r>
          </w:p>
        </w:tc>
        <w:tc>
          <w:tcPr>
            <w:tcW w:w="2546" w:type="dxa"/>
            <w:tcBorders>
              <w:top w:val="single" w:sz="4" w:space="0" w:color="000000"/>
              <w:left w:val="single" w:sz="4" w:space="0" w:color="000000"/>
              <w:bottom w:val="single" w:sz="4" w:space="0" w:color="000000"/>
            </w:tcBorders>
            <w:shd w:val="clear" w:color="auto" w:fill="auto"/>
          </w:tcPr>
          <w:p w:rsidR="000D5AAE"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Čj – popis (pracovní postup, výrobní postup)</w:t>
            </w:r>
          </w:p>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OSV – hodnota lidské práce</w:t>
            </w:r>
          </w:p>
          <w:p w:rsidR="00185FF5" w:rsidRPr="00584BE1" w:rsidRDefault="00185FF5" w:rsidP="00584BE1">
            <w:pPr>
              <w:pStyle w:val="Bezmezer"/>
              <w:spacing w:after="100" w:afterAutospacing="1"/>
              <w:jc w:val="center"/>
              <w:rPr>
                <w:rFonts w:asciiTheme="minorHAnsi" w:hAnsiTheme="minorHAnsi" w:cstheme="minorHAnsi"/>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7479E2" w:rsidRPr="00584BE1" w:rsidTr="00584BE1">
        <w:trPr>
          <w:cantSplit/>
          <w:jc w:val="center"/>
        </w:trPr>
        <w:tc>
          <w:tcPr>
            <w:tcW w:w="2084" w:type="dxa"/>
            <w:tcBorders>
              <w:top w:val="single" w:sz="4" w:space="0" w:color="000000"/>
              <w:left w:val="single" w:sz="4" w:space="0" w:color="000000"/>
              <w:bottom w:val="single" w:sz="4" w:space="0" w:color="000000"/>
            </w:tcBorders>
            <w:shd w:val="clear" w:color="auto" w:fill="auto"/>
          </w:tcPr>
          <w:p w:rsidR="007479E2" w:rsidRPr="00584BE1" w:rsidRDefault="007479E2" w:rsidP="002F0730">
            <w:pPr>
              <w:pStyle w:val="Bezmezer"/>
              <w:snapToGrid w:val="0"/>
              <w:spacing w:after="100" w:afterAutospacing="1"/>
              <w:rPr>
                <w:rFonts w:asciiTheme="minorHAnsi" w:hAnsiTheme="minorHAnsi" w:cstheme="minorHAnsi"/>
                <w:sz w:val="24"/>
                <w:szCs w:val="24"/>
              </w:rPr>
            </w:pPr>
            <w:r w:rsidRPr="00584BE1">
              <w:rPr>
                <w:rFonts w:asciiTheme="minorHAnsi" w:hAnsiTheme="minorHAnsi" w:cstheme="minorHAnsi"/>
                <w:sz w:val="24"/>
                <w:szCs w:val="24"/>
              </w:rPr>
              <w:t>Finanční gramotnost</w:t>
            </w:r>
          </w:p>
        </w:tc>
        <w:tc>
          <w:tcPr>
            <w:tcW w:w="2953" w:type="dxa"/>
            <w:tcBorders>
              <w:top w:val="single" w:sz="4" w:space="0" w:color="000000"/>
              <w:left w:val="single" w:sz="4" w:space="0" w:color="000000"/>
              <w:bottom w:val="single" w:sz="4" w:space="0" w:color="000000"/>
            </w:tcBorders>
            <w:shd w:val="clear" w:color="auto" w:fill="auto"/>
          </w:tcPr>
          <w:p w:rsidR="007479E2" w:rsidRPr="00584BE1" w:rsidRDefault="007479E2" w:rsidP="002F0730">
            <w:pPr>
              <w:pStyle w:val="Bezmezer"/>
              <w:snapToGrid w:val="0"/>
              <w:spacing w:after="100" w:afterAutospacing="1"/>
              <w:rPr>
                <w:rFonts w:asciiTheme="minorHAnsi" w:hAnsiTheme="minorHAnsi" w:cstheme="minorHAnsi"/>
                <w:sz w:val="24"/>
                <w:szCs w:val="24"/>
              </w:rPr>
            </w:pPr>
            <w:r w:rsidRPr="00584BE1">
              <w:rPr>
                <w:rFonts w:asciiTheme="minorHAnsi" w:hAnsiTheme="minorHAnsi" w:cstheme="minorHAnsi"/>
                <w:sz w:val="24"/>
                <w:szCs w:val="24"/>
              </w:rPr>
              <w:t>Uvede příklad využití platební karty.</w:t>
            </w:r>
          </w:p>
          <w:p w:rsidR="007479E2" w:rsidRPr="00584BE1" w:rsidRDefault="007479E2" w:rsidP="002F0730">
            <w:pPr>
              <w:pStyle w:val="Bezmezer"/>
              <w:snapToGrid w:val="0"/>
              <w:spacing w:after="100" w:afterAutospacing="1"/>
              <w:rPr>
                <w:rFonts w:asciiTheme="minorHAnsi" w:hAnsiTheme="minorHAnsi" w:cstheme="minorHAnsi"/>
                <w:sz w:val="24"/>
                <w:szCs w:val="24"/>
              </w:rPr>
            </w:pPr>
            <w:r w:rsidRPr="00584BE1">
              <w:rPr>
                <w:rFonts w:asciiTheme="minorHAnsi" w:hAnsiTheme="minorHAnsi" w:cstheme="minorHAnsi"/>
                <w:sz w:val="24"/>
                <w:szCs w:val="24"/>
              </w:rPr>
              <w:t>Odhadne cenu základních potravin a cenu nákupu.</w:t>
            </w:r>
          </w:p>
        </w:tc>
        <w:tc>
          <w:tcPr>
            <w:tcW w:w="2546" w:type="dxa"/>
            <w:tcBorders>
              <w:top w:val="single" w:sz="4" w:space="0" w:color="000000"/>
              <w:left w:val="single" w:sz="4" w:space="0" w:color="000000"/>
              <w:bottom w:val="single" w:sz="4" w:space="0" w:color="000000"/>
            </w:tcBorders>
            <w:shd w:val="clear" w:color="auto" w:fill="auto"/>
          </w:tcPr>
          <w:p w:rsidR="007479E2" w:rsidRPr="00584BE1" w:rsidRDefault="007479E2" w:rsidP="002F0730">
            <w:pPr>
              <w:pStyle w:val="Bezmezer"/>
              <w:snapToGrid w:val="0"/>
              <w:spacing w:after="100" w:afterAutospacing="1"/>
              <w:rPr>
                <w:rFonts w:asciiTheme="minorHAnsi" w:hAnsiTheme="minorHAnsi" w:cstheme="minorHAnsi"/>
                <w:sz w:val="24"/>
                <w:szCs w:val="24"/>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479E2" w:rsidRPr="00584BE1" w:rsidRDefault="007479E2" w:rsidP="002F0730">
            <w:pPr>
              <w:pStyle w:val="Bezmezer"/>
              <w:snapToGrid w:val="0"/>
              <w:spacing w:after="100" w:afterAutospacing="1"/>
              <w:rPr>
                <w:rFonts w:asciiTheme="minorHAnsi" w:hAnsiTheme="minorHAnsi" w:cstheme="minorHAnsi"/>
                <w:sz w:val="24"/>
                <w:szCs w:val="24"/>
              </w:rPr>
            </w:pPr>
          </w:p>
        </w:tc>
      </w:tr>
      <w:tr w:rsidR="00185FF5" w:rsidRPr="00584BE1" w:rsidTr="00584BE1">
        <w:trPr>
          <w:cantSplit/>
          <w:jc w:val="center"/>
        </w:trPr>
        <w:tc>
          <w:tcPr>
            <w:tcW w:w="2084"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Obec a okolní krajina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Život ve městě a na vesnici</w:t>
            </w:r>
          </w:p>
        </w:tc>
        <w:tc>
          <w:tcPr>
            <w:tcW w:w="2953"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název obce, jejích částí a názvy okolních obcí.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Rozliší přírodní a umělé prvky v okolní krajině a vyjádří různými způsoby její estetické hodnoty a rozmanitost.</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Dokáže charakterizovat základní rozdíly mezi životem na vesnici a ve městě, výhody a nevýhody.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Ví, kde jsou důležité úřady a instituce v obci a zná jejich základní funkce (obecní úřad, pošta apod.).</w:t>
            </w:r>
          </w:p>
        </w:tc>
        <w:tc>
          <w:tcPr>
            <w:tcW w:w="2546"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EV – příroda a kultura obce a její ochrana; město, vesnice, kulturní krajina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185FF5" w:rsidRPr="00584BE1" w:rsidTr="00584BE1">
        <w:trPr>
          <w:jc w:val="center"/>
        </w:trPr>
        <w:tc>
          <w:tcPr>
            <w:tcW w:w="2084"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Životní podmínky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Živočichové a rostliny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Rovnováha v přírodě</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Ochrana přírody</w:t>
            </w:r>
          </w:p>
          <w:p w:rsidR="00185FF5" w:rsidRPr="00584BE1" w:rsidRDefault="00185FF5" w:rsidP="00584BE1">
            <w:pPr>
              <w:pStyle w:val="Bezmezer"/>
              <w:spacing w:after="100" w:afterAutospacing="1"/>
              <w:jc w:val="center"/>
              <w:rPr>
                <w:rFonts w:asciiTheme="minorHAnsi" w:hAnsiTheme="minorHAnsi" w:cstheme="minorHAnsi"/>
                <w:sz w:val="24"/>
                <w:szCs w:val="24"/>
              </w:rPr>
            </w:pPr>
          </w:p>
        </w:tc>
        <w:tc>
          <w:tcPr>
            <w:tcW w:w="2953"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Rozlišuje a zná charakteristické znaky – pole, les, louka, park, zahrada, potok, řeka.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a umí pojmenovat běžně se vyskytující stromy, keře, byliny a zemědělské plodiny, rozlišuje jehličnaté a listnaté stromy.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vybrané běžně pěstované pokojové rostliny, chápe potřebu péče o ně (zalévání, světlo, teplo apod.).</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některé zemědělské plodiny a jejich význam pro výživu nebo výrobu.</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Pojmenuje hospodářská zvířata a zná jejich význam, ví, pro co je chováme.</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 xml:space="preserve">Zná některé živočichy chované pro radost a chápe </w:t>
            </w:r>
            <w:r w:rsidRPr="00584BE1">
              <w:rPr>
                <w:rFonts w:asciiTheme="minorHAnsi" w:hAnsiTheme="minorHAnsi" w:cstheme="minorHAnsi"/>
                <w:sz w:val="24"/>
                <w:szCs w:val="24"/>
              </w:rPr>
              <w:lastRenderedPageBreak/>
              <w:t>potřebu péče o ně (krmení, čistota, prostor apod.)</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Má povědomí o významu životního prostředí pro člověka, chápe význam ochrany přírody a životního prostředí.</w:t>
            </w:r>
          </w:p>
        </w:tc>
        <w:tc>
          <w:tcPr>
            <w:tcW w:w="2546"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Vv – výtvarné zpracování jednotlivých ekosystémů</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Hv – písně o zvířatech</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EV – základní podmínky života, ekosystémy (les, pole, louka, apod.), vztah člověka k prostředí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OSV – rozvoj zodpovědnosti (péče o pokojové rostliny a domácí zvířata)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P6</w:t>
            </w:r>
          </w:p>
        </w:tc>
      </w:tr>
    </w:tbl>
    <w:p w:rsidR="000D5AAE" w:rsidRPr="002F0730" w:rsidRDefault="000D5AAE" w:rsidP="002F0730">
      <w:pPr>
        <w:spacing w:after="100" w:afterAutospacing="1" w:line="240" w:lineRule="auto"/>
        <w:rPr>
          <w:rFonts w:asciiTheme="minorHAnsi" w:hAnsiTheme="minorHAnsi" w:cstheme="minorHAnsi"/>
        </w:rPr>
        <w:sectPr w:rsidR="000D5AAE" w:rsidRPr="002F0730">
          <w:pgSz w:w="11906" w:h="16838"/>
          <w:pgMar w:top="1418" w:right="1418" w:bottom="1418" w:left="1418" w:header="708" w:footer="709" w:gutter="0"/>
          <w:cols w:space="708"/>
          <w:docGrid w:linePitch="360"/>
        </w:sectPr>
      </w:pPr>
    </w:p>
    <w:p w:rsidR="00185FF5" w:rsidRPr="00584BE1" w:rsidRDefault="00185FF5" w:rsidP="002F0730">
      <w:pPr>
        <w:spacing w:after="100" w:afterAutospacing="1" w:line="240" w:lineRule="auto"/>
        <w:rPr>
          <w:rFonts w:asciiTheme="minorHAnsi" w:hAnsiTheme="minorHAnsi" w:cstheme="minorHAnsi"/>
          <w:b/>
          <w:i/>
          <w:sz w:val="28"/>
          <w:szCs w:val="28"/>
        </w:rPr>
      </w:pPr>
      <w:r w:rsidRPr="00584BE1">
        <w:rPr>
          <w:rFonts w:asciiTheme="minorHAnsi" w:hAnsiTheme="minorHAnsi" w:cstheme="minorHAnsi"/>
          <w:b/>
          <w:i/>
          <w:sz w:val="28"/>
          <w:szCs w:val="28"/>
        </w:rPr>
        <w:lastRenderedPageBreak/>
        <w:t>3.</w:t>
      </w:r>
      <w:r w:rsidR="00071EAE" w:rsidRPr="00584BE1">
        <w:rPr>
          <w:rFonts w:asciiTheme="minorHAnsi" w:hAnsiTheme="minorHAnsi" w:cstheme="minorHAnsi"/>
          <w:b/>
          <w:i/>
          <w:sz w:val="28"/>
          <w:szCs w:val="28"/>
        </w:rPr>
        <w:t xml:space="preserve"> </w:t>
      </w:r>
      <w:r w:rsidRPr="00584BE1">
        <w:rPr>
          <w:rFonts w:asciiTheme="minorHAnsi" w:hAnsiTheme="minorHAnsi" w:cstheme="minorHAnsi"/>
          <w:b/>
          <w:i/>
          <w:sz w:val="28"/>
          <w:szCs w:val="28"/>
        </w:rPr>
        <w:t>ročník</w:t>
      </w:r>
    </w:p>
    <w:tbl>
      <w:tblPr>
        <w:tblW w:w="0" w:type="auto"/>
        <w:tblInd w:w="-10" w:type="dxa"/>
        <w:tblLayout w:type="fixed"/>
        <w:tblLook w:val="0000" w:firstRow="0" w:lastRow="0" w:firstColumn="0" w:lastColumn="0" w:noHBand="0" w:noVBand="0"/>
      </w:tblPr>
      <w:tblGrid>
        <w:gridCol w:w="2079"/>
        <w:gridCol w:w="2967"/>
        <w:gridCol w:w="2541"/>
        <w:gridCol w:w="1719"/>
      </w:tblGrid>
      <w:tr w:rsidR="00185FF5" w:rsidRPr="002F0730">
        <w:trPr>
          <w:trHeight w:val="567"/>
        </w:trPr>
        <w:tc>
          <w:tcPr>
            <w:tcW w:w="2079"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Učivo</w:t>
            </w:r>
          </w:p>
        </w:tc>
        <w:tc>
          <w:tcPr>
            <w:tcW w:w="296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Výstupy</w:t>
            </w:r>
          </w:p>
        </w:tc>
        <w:tc>
          <w:tcPr>
            <w:tcW w:w="2541"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Mezipředmětové vztahy, průřezová témata</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Poznámky</w:t>
            </w:r>
          </w:p>
        </w:tc>
      </w:tr>
      <w:tr w:rsidR="00185FF5" w:rsidRPr="002F0730">
        <w:tc>
          <w:tcPr>
            <w:tcW w:w="2079"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Obec, místní krajina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Kultura, současnost a minulost v našem životě</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Báje, mýty, pověsti</w:t>
            </w:r>
          </w:p>
        </w:tc>
        <w:tc>
          <w:tcPr>
            <w:tcW w:w="296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Orientuje se v místě svého bydliště, v okolí školy, v místní krajině.</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základní údaje z historie a současnosti obce. Zná některé lidové a místní zvyky a tradice.</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Začlení svou obec do příslušného kraje a obslužného centra ČR, pozoruje a popíše změny v nejbližším okolí, obci.</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Pojmenuje některé rodáky, kulturní či historické památky, významné události regionu, interpretuje některé pověsti nebo báje spjaté s místem, v němž žije.</w:t>
            </w:r>
          </w:p>
        </w:tc>
        <w:tc>
          <w:tcPr>
            <w:tcW w:w="2541"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Čj – pověsti, báje, mýty, hanácká poezie, nářečí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Hv – hanácké písně</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Vv – kroje, typické znaky hanácké výšivky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VDO – obec jako základní jednotka samosprávy státu</w:t>
            </w:r>
          </w:p>
          <w:p w:rsidR="00185FF5" w:rsidRPr="00584BE1" w:rsidRDefault="00185FF5" w:rsidP="00584BE1">
            <w:pPr>
              <w:pStyle w:val="Bezmezer"/>
              <w:spacing w:after="100" w:afterAutospacing="1"/>
              <w:jc w:val="center"/>
              <w:rPr>
                <w:rFonts w:asciiTheme="minorHAnsi" w:hAnsiTheme="minorHAnsi" w:cstheme="minorHAnsi"/>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7479E2" w:rsidRPr="002F0730">
        <w:tc>
          <w:tcPr>
            <w:tcW w:w="2079" w:type="dxa"/>
            <w:tcBorders>
              <w:top w:val="single" w:sz="4" w:space="0" w:color="000000"/>
              <w:left w:val="single" w:sz="4" w:space="0" w:color="000000"/>
              <w:bottom w:val="single" w:sz="4" w:space="0" w:color="000000"/>
            </w:tcBorders>
            <w:shd w:val="clear" w:color="auto" w:fill="auto"/>
          </w:tcPr>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Finanční gramotnost</w:t>
            </w:r>
          </w:p>
        </w:tc>
        <w:tc>
          <w:tcPr>
            <w:tcW w:w="2967" w:type="dxa"/>
            <w:tcBorders>
              <w:top w:val="single" w:sz="4" w:space="0" w:color="000000"/>
              <w:left w:val="single" w:sz="4" w:space="0" w:color="000000"/>
              <w:bottom w:val="single" w:sz="4" w:space="0" w:color="000000"/>
            </w:tcBorders>
            <w:shd w:val="clear" w:color="auto" w:fill="auto"/>
          </w:tcPr>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Zkontroluje, kolik peněz je vráceno při placení.</w:t>
            </w:r>
          </w:p>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Vlastními slovy vyjádří, co znamená, že banka je správce peněz.</w:t>
            </w:r>
          </w:p>
        </w:tc>
        <w:tc>
          <w:tcPr>
            <w:tcW w:w="2541" w:type="dxa"/>
            <w:tcBorders>
              <w:top w:val="single" w:sz="4" w:space="0" w:color="000000"/>
              <w:left w:val="single" w:sz="4" w:space="0" w:color="000000"/>
              <w:bottom w:val="single" w:sz="4" w:space="0" w:color="000000"/>
            </w:tcBorders>
            <w:shd w:val="clear" w:color="auto" w:fill="auto"/>
          </w:tcPr>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7479E2" w:rsidRPr="00584BE1" w:rsidRDefault="007479E2" w:rsidP="00584BE1">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079"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Orientace na mapě, plánu</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Světové strany</w:t>
            </w:r>
          </w:p>
        </w:tc>
        <w:tc>
          <w:tcPr>
            <w:tcW w:w="296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Orientuje se v plánu obce.</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Vyznačí v něm místo svého bydliště a školy, cestu na určené místo a rozliší možná nebezpečí v nejbližším okolí.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Určí hlavní a vedlejší světové strany.</w:t>
            </w:r>
            <w:r w:rsidR="00DC2CE5" w:rsidRPr="00584BE1">
              <w:rPr>
                <w:rFonts w:asciiTheme="minorHAnsi" w:hAnsiTheme="minorHAnsi" w:cstheme="minorHAnsi"/>
                <w:sz w:val="24"/>
                <w:szCs w:val="24"/>
              </w:rPr>
              <w:t xml:space="preserve"> </w:t>
            </w:r>
            <w:r w:rsidRPr="00584BE1">
              <w:rPr>
                <w:rFonts w:asciiTheme="minorHAnsi" w:hAnsiTheme="minorHAnsi" w:cstheme="minorHAnsi"/>
                <w:sz w:val="24"/>
                <w:szCs w:val="24"/>
              </w:rPr>
              <w:t>V přírodě se umí orientovat podle světových stran.</w:t>
            </w:r>
          </w:p>
        </w:tc>
        <w:tc>
          <w:tcPr>
            <w:tcW w:w="2541"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P6</w:t>
            </w:r>
          </w:p>
        </w:tc>
      </w:tr>
      <w:tr w:rsidR="00185FF5" w:rsidRPr="002F0730">
        <w:trPr>
          <w:cantSplit/>
        </w:trPr>
        <w:tc>
          <w:tcPr>
            <w:tcW w:w="2079"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Vlastnosti látek</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Měření délky, hmotnosti, objemu, teploty a času.</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Jednotky měřených veličin.</w:t>
            </w:r>
          </w:p>
        </w:tc>
        <w:tc>
          <w:tcPr>
            <w:tcW w:w="296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Umí pozorovat, rozlišovat a popsat některé vlastnosti a změny látek – barva, chuť, rozpustnost, hořlavost apod.</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Užívá vhodné pomůcky a umí změřit délku, čas, hmotnost, objem, teplotu.</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jednotky měřených veličin.</w:t>
            </w:r>
          </w:p>
        </w:tc>
        <w:tc>
          <w:tcPr>
            <w:tcW w:w="2541"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M – jednotky a jejich převody</w:t>
            </w:r>
          </w:p>
          <w:p w:rsidR="00185FF5" w:rsidRPr="00584BE1" w:rsidRDefault="00185FF5" w:rsidP="00584BE1">
            <w:pPr>
              <w:pStyle w:val="Bezmezer"/>
              <w:spacing w:after="100" w:afterAutospacing="1"/>
              <w:jc w:val="center"/>
              <w:rPr>
                <w:rFonts w:asciiTheme="minorHAnsi" w:hAnsiTheme="minorHAnsi" w:cstheme="minorHAnsi"/>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079"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Živá a neživá příroda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Vzduch, voda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Horniny a nerosty, půda</w:t>
            </w:r>
          </w:p>
        </w:tc>
        <w:tc>
          <w:tcPr>
            <w:tcW w:w="296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shd w:val="clear" w:color="auto" w:fill="FF0000"/>
              </w:rPr>
            </w:pPr>
            <w:r w:rsidRPr="00584BE1">
              <w:rPr>
                <w:rFonts w:asciiTheme="minorHAnsi" w:hAnsiTheme="minorHAnsi" w:cstheme="minorHAnsi"/>
                <w:sz w:val="24"/>
                <w:szCs w:val="24"/>
              </w:rPr>
              <w:t>Rozlišuje přírodniny, lidské výtvory, suroviny.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Chápe význam neživé přírody – vody, vzduchu, půdy, nerostného bohatství.</w:t>
            </w:r>
          </w:p>
        </w:tc>
        <w:tc>
          <w:tcPr>
            <w:tcW w:w="2541" w:type="dxa"/>
            <w:vMerge w:val="restart"/>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Vv – nákresy rostlin, hub, zvířat</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Hv – písně o rostlinách a zvířatech</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Čj – popis zvířat a rostlin</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EV – základní podmínky života – voda, ovzduší, půda, energie, přírodní zdroje; ekosystémy</w:t>
            </w:r>
          </w:p>
          <w:p w:rsidR="00185FF5" w:rsidRPr="00584BE1" w:rsidRDefault="00185FF5" w:rsidP="00584BE1">
            <w:pPr>
              <w:pStyle w:val="Bezmezer"/>
              <w:spacing w:after="100" w:afterAutospacing="1"/>
              <w:jc w:val="center"/>
              <w:rPr>
                <w:rFonts w:asciiTheme="minorHAnsi" w:hAnsiTheme="minorHAnsi" w:cstheme="minorHAnsi"/>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079"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Živá příroda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Rostliny</w:t>
            </w:r>
          </w:p>
        </w:tc>
        <w:tc>
          <w:tcPr>
            <w:tcW w:w="296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základní podmínky života na Zemi.</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společné znaky živých organismů.</w:t>
            </w:r>
            <w:r w:rsidRPr="00584BE1">
              <w:rPr>
                <w:rFonts w:asciiTheme="minorHAnsi" w:hAnsiTheme="minorHAnsi" w:cstheme="minorHAnsi"/>
                <w:sz w:val="24"/>
                <w:szCs w:val="24"/>
              </w:rPr>
              <w:br/>
              <w:t>Pozná vybrané kvetoucí a nekvetoucí rostliny.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Pojmenuje části těla rostlin, uvědomuje si jejich význam pro rostlinu.</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vybrané rostliny volně rostoucí v různých přírodních společenstvích.</w:t>
            </w:r>
          </w:p>
        </w:tc>
        <w:tc>
          <w:tcPr>
            <w:tcW w:w="2541" w:type="dxa"/>
            <w:vMerge/>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079"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Houby</w:t>
            </w:r>
          </w:p>
        </w:tc>
        <w:tc>
          <w:tcPr>
            <w:tcW w:w="296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Pojmenuje části těla houby. Určí vybrané druhy hub.</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Rozlišuje houby jedlé, nejedlé a jedovaté.</w:t>
            </w:r>
          </w:p>
        </w:tc>
        <w:tc>
          <w:tcPr>
            <w:tcW w:w="2541" w:type="dxa"/>
            <w:vMerge/>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079"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Živočichové</w:t>
            </w:r>
          </w:p>
          <w:p w:rsidR="00185FF5" w:rsidRPr="00584BE1" w:rsidRDefault="00185FF5" w:rsidP="00584BE1">
            <w:pPr>
              <w:pStyle w:val="Bezmezer"/>
              <w:spacing w:after="100" w:afterAutospacing="1"/>
              <w:jc w:val="center"/>
              <w:rPr>
                <w:rFonts w:asciiTheme="minorHAnsi" w:hAnsiTheme="minorHAnsi" w:cstheme="minorHAnsi"/>
                <w:sz w:val="24"/>
                <w:szCs w:val="24"/>
              </w:rPr>
            </w:pPr>
          </w:p>
        </w:tc>
        <w:tc>
          <w:tcPr>
            <w:tcW w:w="296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Podle společných znaků umí roztřídit živočichy do skupiny obratlovců a bezobratlých.</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Obratlovce člení na jednotlivé skupiny (ryby, obojživelníci, plazi, ptáci, savci).</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Umí uvést hlavní rozlišovací znaky a popsat stavbu těla.</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vybraná zvířata volně žijící v různých přírodních společenstvích (pole, louka, les …).</w:t>
            </w:r>
          </w:p>
        </w:tc>
        <w:tc>
          <w:tcPr>
            <w:tcW w:w="2541" w:type="dxa"/>
            <w:vMerge/>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079"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Člověk</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První pomoc</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Péče o zdraví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Osobní bezpečí</w:t>
            </w:r>
          </w:p>
        </w:tc>
        <w:tc>
          <w:tcPr>
            <w:tcW w:w="2967"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Pojmenuje části lidského těla, zná význam jednotlivých soustav v lidském těle</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Uvědomuje si důležitost lidských smyslů.</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Zná zásady první pomoci, ví, jak se chovat při mimořádných událostech, zná čísla tísňového volání.</w:t>
            </w:r>
          </w:p>
          <w:p w:rsidR="00211EA0" w:rsidRPr="00584BE1" w:rsidRDefault="00211EA0"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Dokáže použít tísňovou linku a nezneužívá ji.</w:t>
            </w:r>
          </w:p>
          <w:p w:rsidR="00211EA0" w:rsidRPr="00584BE1" w:rsidRDefault="00211EA0"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 modelové situaci použije správný způsob komunikace s operátory tísňové linky.</w:t>
            </w:r>
          </w:p>
          <w:p w:rsidR="002C481D" w:rsidRPr="00584BE1" w:rsidRDefault="002C481D"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Vyhodnotí nebezpečí míst pro hru a trávení volného času a volí odpovídající způsoby ochrany (jednání, organizace, ochranné pomůcky).</w:t>
            </w:r>
          </w:p>
          <w:p w:rsidR="002C481D" w:rsidRPr="00584BE1" w:rsidRDefault="002C481D"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V modelových situacích ohrožení bezpečí (neznámá místa, setkání s neznámými lidmi, kontakt se zvířaty, práce s elektronickými médii</w:t>
            </w:r>
            <w:r w:rsidR="00211EA0" w:rsidRPr="00584BE1">
              <w:rPr>
                <w:rFonts w:asciiTheme="minorHAnsi" w:hAnsiTheme="minorHAnsi" w:cstheme="minorHAnsi"/>
                <w:sz w:val="24"/>
                <w:szCs w:val="24"/>
              </w:rPr>
              <w:t xml:space="preserve"> apod.) označí možná nebezpečí a diskutuje o účinných způsobech ochrany.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Dodržuje hygienické zásady.</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Řídí se zásadami zdravé životosprávy, dodržuje pitný režim, uvědomuje si význam odpočinku a spánku, zná zásady zdravé výživy.</w:t>
            </w:r>
          </w:p>
          <w:p w:rsidR="00211EA0" w:rsidRPr="00584BE1" w:rsidRDefault="00185FF5" w:rsidP="00584BE1">
            <w:pPr>
              <w:pStyle w:val="Bezmezer"/>
              <w:spacing w:after="100" w:afterAutospacing="1"/>
              <w:jc w:val="center"/>
              <w:rPr>
                <w:rStyle w:val="WW8Num2z0"/>
                <w:rFonts w:asciiTheme="minorHAnsi" w:hAnsiTheme="minorHAnsi" w:cstheme="minorHAnsi"/>
                <w:color w:val="000000"/>
                <w:sz w:val="24"/>
                <w:szCs w:val="24"/>
                <w:shd w:val="clear" w:color="auto" w:fill="FFFFFF"/>
              </w:rPr>
            </w:pPr>
            <w:r w:rsidRPr="00584BE1">
              <w:rPr>
                <w:rFonts w:asciiTheme="minorHAnsi" w:hAnsiTheme="minorHAnsi" w:cstheme="minorHAnsi"/>
                <w:sz w:val="24"/>
                <w:szCs w:val="24"/>
              </w:rPr>
              <w:t xml:space="preserve">Uplatňuje zásady bezpečného chování </w:t>
            </w:r>
            <w:r w:rsidRPr="00584BE1">
              <w:rPr>
                <w:rFonts w:asciiTheme="minorHAnsi" w:hAnsiTheme="minorHAnsi" w:cstheme="minorHAnsi"/>
                <w:sz w:val="24"/>
                <w:szCs w:val="24"/>
              </w:rPr>
              <w:lastRenderedPageBreak/>
              <w:t>v přírodě i na silnici (chodec, cyklista).</w:t>
            </w:r>
            <w:r w:rsidR="00211EA0" w:rsidRPr="00584BE1">
              <w:rPr>
                <w:rStyle w:val="WW8Num2z0"/>
                <w:rFonts w:asciiTheme="minorHAnsi" w:hAnsiTheme="minorHAnsi" w:cstheme="minorHAnsi"/>
                <w:color w:val="000000"/>
                <w:sz w:val="24"/>
                <w:szCs w:val="24"/>
                <w:shd w:val="clear" w:color="auto" w:fill="FFFFFF"/>
              </w:rPr>
              <w:t></w:t>
            </w:r>
          </w:p>
          <w:p w:rsidR="00185FF5" w:rsidRPr="00584BE1" w:rsidRDefault="00211EA0" w:rsidP="00584BE1">
            <w:pPr>
              <w:pStyle w:val="Bezmezer"/>
              <w:spacing w:after="100" w:afterAutospacing="1"/>
              <w:jc w:val="center"/>
              <w:rPr>
                <w:rFonts w:asciiTheme="minorHAnsi" w:hAnsiTheme="minorHAnsi" w:cstheme="minorHAnsi"/>
                <w:sz w:val="24"/>
                <w:szCs w:val="24"/>
              </w:rPr>
            </w:pPr>
            <w:r w:rsidRPr="00584BE1">
              <w:rPr>
                <w:rStyle w:val="WW8Num2z0"/>
                <w:rFonts w:asciiTheme="minorHAnsi" w:hAnsiTheme="minorHAnsi" w:cstheme="minorHAnsi"/>
                <w:color w:val="000000"/>
                <w:sz w:val="24"/>
                <w:szCs w:val="24"/>
                <w:shd w:val="clear" w:color="auto" w:fill="FFFFFF"/>
              </w:rPr>
              <w:t>Prokazuje v situaci dopravního hřiště bezpečné způsoby chování v roli cyklisty.</w:t>
            </w:r>
          </w:p>
        </w:tc>
        <w:tc>
          <w:tcPr>
            <w:tcW w:w="2541" w:type="dxa"/>
            <w:tcBorders>
              <w:top w:val="single" w:sz="4" w:space="0" w:color="000000"/>
              <w:left w:val="single" w:sz="4" w:space="0" w:color="000000"/>
              <w:bottom w:val="single" w:sz="4" w:space="0" w:color="000000"/>
            </w:tcBorders>
            <w:shd w:val="clear" w:color="auto" w:fill="auto"/>
          </w:tcPr>
          <w:p w:rsidR="00185FF5" w:rsidRPr="00584BE1" w:rsidRDefault="00185FF5"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lastRenderedPageBreak/>
              <w:t xml:space="preserve">EV – lidské aktivity </w:t>
            </w:r>
            <w:r w:rsidRPr="00584BE1">
              <w:rPr>
                <w:rFonts w:asciiTheme="minorHAnsi" w:hAnsiTheme="minorHAnsi" w:cstheme="minorHAnsi"/>
                <w:b/>
                <w:sz w:val="24"/>
                <w:szCs w:val="24"/>
              </w:rPr>
              <w:t>a</w:t>
            </w:r>
            <w:r w:rsidRPr="00584BE1">
              <w:rPr>
                <w:rFonts w:asciiTheme="minorHAnsi" w:hAnsiTheme="minorHAnsi" w:cstheme="minorHAnsi"/>
                <w:sz w:val="24"/>
                <w:szCs w:val="24"/>
              </w:rPr>
              <w:t xml:space="preserve"> problémy životního prostředí</w:t>
            </w:r>
          </w:p>
          <w:p w:rsidR="00185FF5" w:rsidRPr="00584BE1" w:rsidRDefault="00185FF5" w:rsidP="00584BE1">
            <w:pPr>
              <w:pStyle w:val="Bezmezer"/>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OSV – zodpovědnost za své zdraví</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185FF5" w:rsidRPr="00584BE1" w:rsidRDefault="00211EA0" w:rsidP="00584BE1">
            <w:pPr>
              <w:pStyle w:val="Bezmezer"/>
              <w:snapToGrid w:val="0"/>
              <w:spacing w:after="100" w:afterAutospacing="1"/>
              <w:jc w:val="center"/>
              <w:rPr>
                <w:rFonts w:asciiTheme="minorHAnsi" w:hAnsiTheme="minorHAnsi" w:cstheme="minorHAnsi"/>
                <w:sz w:val="24"/>
                <w:szCs w:val="24"/>
              </w:rPr>
            </w:pPr>
            <w:r w:rsidRPr="00584BE1">
              <w:rPr>
                <w:rFonts w:asciiTheme="minorHAnsi" w:hAnsiTheme="minorHAnsi" w:cstheme="minorHAnsi"/>
                <w:sz w:val="24"/>
                <w:szCs w:val="24"/>
              </w:rPr>
              <w:t>P4</w:t>
            </w:r>
          </w:p>
        </w:tc>
      </w:tr>
    </w:tbl>
    <w:p w:rsidR="00211EA0" w:rsidRPr="002F0730" w:rsidRDefault="00211EA0" w:rsidP="002F0730">
      <w:pPr>
        <w:spacing w:after="100" w:afterAutospacing="1" w:line="240" w:lineRule="auto"/>
        <w:rPr>
          <w:rFonts w:asciiTheme="minorHAnsi" w:hAnsiTheme="minorHAnsi" w:cstheme="minorHAnsi"/>
        </w:rPr>
        <w:sectPr w:rsidR="00211EA0" w:rsidRPr="002F0730">
          <w:pgSz w:w="11906" w:h="16838"/>
          <w:pgMar w:top="1418" w:right="1418" w:bottom="1418" w:left="1418" w:header="708" w:footer="709" w:gutter="0"/>
          <w:cols w:space="708"/>
          <w:docGrid w:linePitch="360"/>
        </w:sectPr>
      </w:pPr>
    </w:p>
    <w:p w:rsidR="00185FF5" w:rsidRPr="00584BE1" w:rsidRDefault="00185FF5" w:rsidP="002F0730">
      <w:pPr>
        <w:pStyle w:val="Nadpis2"/>
        <w:spacing w:after="100" w:afterAutospacing="1"/>
        <w:rPr>
          <w:rFonts w:asciiTheme="minorHAnsi" w:hAnsiTheme="minorHAnsi" w:cstheme="minorHAnsi"/>
        </w:rPr>
      </w:pPr>
      <w:bookmarkStart w:id="23" w:name="_5.6._Vlastivěda"/>
      <w:bookmarkEnd w:id="23"/>
      <w:r w:rsidRPr="00584BE1">
        <w:rPr>
          <w:rFonts w:asciiTheme="minorHAnsi" w:hAnsiTheme="minorHAnsi" w:cstheme="minorHAnsi"/>
        </w:rPr>
        <w:lastRenderedPageBreak/>
        <w:t>5.6. Vlastivěda</w:t>
      </w:r>
    </w:p>
    <w:p w:rsidR="00185FF5" w:rsidRPr="00584BE1" w:rsidRDefault="00185FF5" w:rsidP="002F0730">
      <w:pPr>
        <w:pStyle w:val="Nadpis3"/>
        <w:spacing w:after="100" w:afterAutospacing="1"/>
        <w:rPr>
          <w:rFonts w:asciiTheme="minorHAnsi" w:hAnsiTheme="minorHAnsi" w:cstheme="minorHAnsi"/>
          <w:i/>
        </w:rPr>
      </w:pPr>
      <w:r w:rsidRPr="00584BE1">
        <w:rPr>
          <w:rFonts w:asciiTheme="minorHAnsi" w:hAnsiTheme="minorHAnsi" w:cstheme="minorHAnsi"/>
          <w:i/>
        </w:rPr>
        <w:t>1. Název vyučovacího předmětu:</w:t>
      </w:r>
      <w:r w:rsidR="00211EA0" w:rsidRPr="00584BE1">
        <w:rPr>
          <w:rFonts w:asciiTheme="minorHAnsi" w:hAnsiTheme="minorHAnsi" w:cstheme="minorHAnsi"/>
          <w:i/>
        </w:rPr>
        <w:t xml:space="preserve"> </w:t>
      </w:r>
      <w:r w:rsidRPr="00584BE1">
        <w:rPr>
          <w:rFonts w:asciiTheme="minorHAnsi" w:hAnsiTheme="minorHAnsi" w:cstheme="minorHAnsi"/>
          <w:i/>
        </w:rPr>
        <w:t>Vlastivěda</w:t>
      </w:r>
    </w:p>
    <w:p w:rsidR="00185FF5" w:rsidRPr="00584BE1" w:rsidRDefault="00185FF5" w:rsidP="002F0730">
      <w:pPr>
        <w:pStyle w:val="Nadpis3"/>
        <w:spacing w:after="100" w:afterAutospacing="1"/>
        <w:rPr>
          <w:rFonts w:asciiTheme="minorHAnsi" w:hAnsiTheme="minorHAnsi" w:cstheme="minorHAnsi"/>
          <w:i/>
        </w:rPr>
      </w:pPr>
      <w:r w:rsidRPr="00584BE1">
        <w:rPr>
          <w:rFonts w:asciiTheme="minorHAnsi" w:hAnsiTheme="minorHAnsi" w:cstheme="minorHAnsi"/>
          <w:i/>
        </w:rPr>
        <w:t>2. Charakteristika vyučovacího předmětu</w:t>
      </w:r>
    </w:p>
    <w:p w:rsidR="00185FF5" w:rsidRPr="00584BE1" w:rsidRDefault="00185FF5" w:rsidP="00584BE1">
      <w:pPr>
        <w:pStyle w:val="Nadpis3slovn"/>
        <w:spacing w:after="100" w:afterAutospacing="1"/>
        <w:rPr>
          <w:rFonts w:asciiTheme="minorHAnsi" w:hAnsiTheme="minorHAnsi" w:cstheme="minorHAnsi"/>
          <w:b w:val="0"/>
          <w:u w:val="single"/>
        </w:rPr>
      </w:pPr>
      <w:r w:rsidRPr="00584BE1">
        <w:rPr>
          <w:rFonts w:asciiTheme="minorHAnsi" w:hAnsiTheme="minorHAnsi" w:cstheme="minorHAnsi"/>
          <w:b w:val="0"/>
          <w:u w:val="single"/>
        </w:rPr>
        <w:t>Obsahové, časové a organizační vymezení</w:t>
      </w:r>
    </w:p>
    <w:p w:rsidR="00185FF5" w:rsidRPr="002F0730"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Vzdělávání obsah vzdělávacího oboru Člověk a jeho svět je členěn do pěti tematických okruhů.</w:t>
      </w:r>
    </w:p>
    <w:p w:rsidR="00185FF5" w:rsidRPr="002F0730"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Ve vlastivědě se realizují tři okruhy.</w:t>
      </w:r>
    </w:p>
    <w:p w:rsidR="00185FF5" w:rsidRPr="002F0730"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V tematickém okruhu </w:t>
      </w:r>
      <w:r w:rsidRPr="002F0730">
        <w:rPr>
          <w:rFonts w:asciiTheme="minorHAnsi" w:hAnsiTheme="minorHAnsi" w:cstheme="minorHAnsi"/>
          <w:i/>
          <w:szCs w:val="24"/>
        </w:rPr>
        <w:t>Místo, kde žijeme</w:t>
      </w:r>
      <w:r w:rsidRPr="002F0730">
        <w:rPr>
          <w:rFonts w:asciiTheme="minorHAnsi" w:hAnsiTheme="minorHAnsi" w:cstheme="minorHAnsi"/>
          <w:szCs w:val="24"/>
        </w:rPr>
        <w:t xml:space="preserve"> se učí žáci poznávat nejbližší okolí, chápat organizaci života v obci a společnosti. Důraz je kladen na praktické poznávání místních a regionálních skutečností, dopravní výchovu. Postupně se rozvíjí vztah k zemi, národní cítění, kladný vztah k místu bydliště.</w:t>
      </w:r>
    </w:p>
    <w:p w:rsidR="00185FF5" w:rsidRPr="002F0730"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V tematickém okruhu </w:t>
      </w:r>
      <w:r w:rsidRPr="002F0730">
        <w:rPr>
          <w:rFonts w:asciiTheme="minorHAnsi" w:hAnsiTheme="minorHAnsi" w:cstheme="minorHAnsi"/>
          <w:i/>
          <w:szCs w:val="24"/>
        </w:rPr>
        <w:t>Lidé kolem nás</w:t>
      </w:r>
      <w:r w:rsidRPr="002F0730">
        <w:rPr>
          <w:rFonts w:asciiTheme="minorHAnsi" w:hAnsiTheme="minorHAnsi" w:cstheme="minorHAnsi"/>
          <w:szCs w:val="24"/>
        </w:rPr>
        <w:t xml:space="preserve"> si žáci upevňují základy vhodného chování a jednání mezi lidmi, uvědomování si významu a podstaty tolerance, pomoci, solidarity, úcty, snášenlivosti a rovného postavení mužů a žen. Celý tento okruh směřuje k prvotním poznatkům a dovednostem budoucího občana demokratického státu.</w:t>
      </w:r>
    </w:p>
    <w:p w:rsidR="00185FF5" w:rsidRPr="002F0730"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V tematické okruhu </w:t>
      </w:r>
      <w:r w:rsidRPr="002F0730">
        <w:rPr>
          <w:rFonts w:asciiTheme="minorHAnsi" w:hAnsiTheme="minorHAnsi" w:cstheme="minorHAnsi"/>
          <w:i/>
          <w:szCs w:val="24"/>
        </w:rPr>
        <w:t>Lidé a čas</w:t>
      </w:r>
      <w:r w:rsidRPr="002F0730">
        <w:rPr>
          <w:rFonts w:asciiTheme="minorHAnsi" w:hAnsiTheme="minorHAnsi" w:cstheme="minorHAnsi"/>
          <w:szCs w:val="24"/>
        </w:rPr>
        <w:t xml:space="preserve"> se žáci učí orientovat v dějích a čase, postup událostí a utváření historie  věcí a dějů. Vychází se od nejznámějších událostí v rodině, obci a regionu a postupuje se k nejdůležitějším okamžikům v historii naší země. Tematický okruh má také vyvolat u žáků zájem samostatně vyhledávat, získávat a zkoumat informace z historie a současnosti.</w:t>
      </w:r>
    </w:p>
    <w:p w:rsidR="00185FF5" w:rsidRPr="002F0730"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Předmět bude realizován:</w:t>
      </w:r>
    </w:p>
    <w:p w:rsidR="00185FF5" w:rsidRPr="002F0730"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4. ročník: </w:t>
      </w:r>
      <w:r w:rsidR="00071EAE" w:rsidRPr="002F0730">
        <w:rPr>
          <w:rFonts w:asciiTheme="minorHAnsi" w:hAnsiTheme="minorHAnsi" w:cstheme="minorHAnsi"/>
          <w:szCs w:val="24"/>
        </w:rPr>
        <w:t xml:space="preserve">2 hodiny </w:t>
      </w:r>
      <w:r w:rsidRPr="002F0730">
        <w:rPr>
          <w:rFonts w:asciiTheme="minorHAnsi" w:hAnsiTheme="minorHAnsi" w:cstheme="minorHAnsi"/>
          <w:szCs w:val="24"/>
        </w:rPr>
        <w:t>týdně, 1 hodina je disponibilní.</w:t>
      </w:r>
    </w:p>
    <w:p w:rsidR="00185FF5" w:rsidRPr="002F0730" w:rsidRDefault="00071EAE"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5. ročník: </w:t>
      </w:r>
      <w:r w:rsidR="00185FF5" w:rsidRPr="002F0730">
        <w:rPr>
          <w:rFonts w:asciiTheme="minorHAnsi" w:hAnsiTheme="minorHAnsi" w:cstheme="minorHAnsi"/>
          <w:szCs w:val="24"/>
        </w:rPr>
        <w:t>2 hodiny týdně, 1 hodina je disponibilní.</w:t>
      </w:r>
    </w:p>
    <w:p w:rsidR="00185FF5" w:rsidRPr="00584BE1" w:rsidRDefault="00185FF5" w:rsidP="00584BE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Vzhledem k množství probíraného učiva, které má být odučeno ve spojených ročnících, je učivo probíráno souběžně a témata jsou rozdělena (4. a 5.</w:t>
      </w:r>
      <w:r w:rsidR="00071EAE" w:rsidRPr="002F0730">
        <w:rPr>
          <w:rFonts w:asciiTheme="minorHAnsi" w:hAnsiTheme="minorHAnsi" w:cstheme="minorHAnsi"/>
          <w:szCs w:val="24"/>
        </w:rPr>
        <w:t xml:space="preserve"> </w:t>
      </w:r>
      <w:r w:rsidRPr="002F0730">
        <w:rPr>
          <w:rFonts w:asciiTheme="minorHAnsi" w:hAnsiTheme="minorHAnsi" w:cstheme="minorHAnsi"/>
          <w:szCs w:val="24"/>
        </w:rPr>
        <w:t>ročník: Česká republika a Evropa – zeměpis)</w:t>
      </w:r>
    </w:p>
    <w:p w:rsidR="00185FF5" w:rsidRPr="00584BE1" w:rsidRDefault="00185FF5" w:rsidP="002F0730">
      <w:pPr>
        <w:pStyle w:val="Nadpis4"/>
        <w:spacing w:after="100" w:afterAutospacing="1" w:line="240" w:lineRule="auto"/>
        <w:rPr>
          <w:rFonts w:asciiTheme="minorHAnsi" w:hAnsiTheme="minorHAnsi" w:cstheme="minorHAnsi"/>
          <w:i/>
          <w:szCs w:val="28"/>
        </w:rPr>
      </w:pPr>
      <w:r w:rsidRPr="00584BE1">
        <w:rPr>
          <w:rFonts w:asciiTheme="minorHAnsi" w:hAnsiTheme="minorHAnsi" w:cstheme="minorHAnsi"/>
          <w:i/>
          <w:szCs w:val="28"/>
        </w:rPr>
        <w:t>Výchovné a vzdělávací strategie</w:t>
      </w:r>
    </w:p>
    <w:p w:rsidR="00185FF5" w:rsidRPr="00584BE1" w:rsidRDefault="00185FF5" w:rsidP="002F0730">
      <w:pPr>
        <w:pStyle w:val="Nadpis5"/>
        <w:spacing w:after="100" w:afterAutospacing="1" w:line="240" w:lineRule="auto"/>
        <w:rPr>
          <w:rFonts w:asciiTheme="minorHAnsi" w:hAnsiTheme="minorHAnsi" w:cstheme="minorHAnsi"/>
          <w:sz w:val="28"/>
          <w:szCs w:val="28"/>
        </w:rPr>
      </w:pPr>
      <w:r w:rsidRPr="00584BE1">
        <w:rPr>
          <w:rFonts w:asciiTheme="minorHAnsi" w:hAnsiTheme="minorHAnsi" w:cstheme="minorHAnsi"/>
          <w:sz w:val="28"/>
          <w:szCs w:val="28"/>
        </w:rPr>
        <w:t>Kompetence k učení</w:t>
      </w:r>
    </w:p>
    <w:p w:rsidR="00211EA0" w:rsidRPr="00584BE1" w:rsidRDefault="00185FF5" w:rsidP="004A4DC2">
      <w:pPr>
        <w:pStyle w:val="Odstavecseseznamem"/>
        <w:numPr>
          <w:ilvl w:val="0"/>
          <w:numId w:val="86"/>
        </w:numPr>
        <w:spacing w:after="100" w:afterAutospacing="1" w:line="240" w:lineRule="auto"/>
        <w:jc w:val="both"/>
        <w:rPr>
          <w:rFonts w:asciiTheme="minorHAnsi" w:hAnsiTheme="minorHAnsi" w:cstheme="minorHAnsi"/>
          <w:szCs w:val="24"/>
        </w:rPr>
      </w:pPr>
      <w:r w:rsidRPr="00584BE1">
        <w:rPr>
          <w:rFonts w:asciiTheme="minorHAnsi" w:hAnsiTheme="minorHAnsi" w:cstheme="minorHAnsi"/>
          <w:szCs w:val="24"/>
        </w:rPr>
        <w:t>žáci se učí vyznačit v jednoduchém plánu obce místo bydliště, školy</w:t>
      </w:r>
    </w:p>
    <w:p w:rsidR="00185FF5" w:rsidRPr="00584BE1" w:rsidRDefault="00185FF5" w:rsidP="004A4DC2">
      <w:pPr>
        <w:pStyle w:val="Odstavecseseznamem"/>
        <w:numPr>
          <w:ilvl w:val="0"/>
          <w:numId w:val="86"/>
        </w:numPr>
        <w:spacing w:after="100" w:afterAutospacing="1" w:line="240" w:lineRule="auto"/>
        <w:jc w:val="both"/>
        <w:rPr>
          <w:rFonts w:asciiTheme="minorHAnsi" w:hAnsiTheme="minorHAnsi" w:cstheme="minorHAnsi"/>
          <w:szCs w:val="24"/>
        </w:rPr>
      </w:pPr>
      <w:r w:rsidRPr="00584BE1">
        <w:rPr>
          <w:rFonts w:asciiTheme="minorHAnsi" w:hAnsiTheme="minorHAnsi" w:cstheme="minorHAnsi"/>
          <w:szCs w:val="24"/>
        </w:rPr>
        <w:t>žáci se učí začlenit obec do příslušného kraje</w:t>
      </w:r>
    </w:p>
    <w:p w:rsidR="00185FF5" w:rsidRPr="00584BE1" w:rsidRDefault="00185FF5" w:rsidP="004A4DC2">
      <w:pPr>
        <w:pStyle w:val="Odstavecseseznamem"/>
        <w:numPr>
          <w:ilvl w:val="0"/>
          <w:numId w:val="86"/>
        </w:numPr>
        <w:spacing w:after="100" w:afterAutospacing="1" w:line="240" w:lineRule="auto"/>
        <w:jc w:val="both"/>
        <w:rPr>
          <w:rFonts w:asciiTheme="minorHAnsi" w:hAnsiTheme="minorHAnsi" w:cstheme="minorHAnsi"/>
          <w:szCs w:val="24"/>
        </w:rPr>
      </w:pPr>
      <w:r w:rsidRPr="00584BE1">
        <w:rPr>
          <w:rFonts w:asciiTheme="minorHAnsi" w:hAnsiTheme="minorHAnsi" w:cstheme="minorHAnsi"/>
          <w:szCs w:val="24"/>
        </w:rPr>
        <w:t>žáci se učí poznávat region, postavení obce v regionu</w:t>
      </w:r>
    </w:p>
    <w:p w:rsidR="00185FF5" w:rsidRPr="00584BE1" w:rsidRDefault="00185FF5" w:rsidP="004A4DC2">
      <w:pPr>
        <w:pStyle w:val="Odstavecseseznamem"/>
        <w:numPr>
          <w:ilvl w:val="0"/>
          <w:numId w:val="86"/>
        </w:numPr>
        <w:spacing w:after="100" w:afterAutospacing="1" w:line="240" w:lineRule="auto"/>
        <w:jc w:val="both"/>
        <w:rPr>
          <w:rFonts w:asciiTheme="minorHAnsi" w:hAnsiTheme="minorHAnsi" w:cstheme="minorHAnsi"/>
          <w:szCs w:val="24"/>
        </w:rPr>
      </w:pPr>
      <w:r w:rsidRPr="00584BE1">
        <w:rPr>
          <w:rFonts w:asciiTheme="minorHAnsi" w:hAnsiTheme="minorHAnsi" w:cstheme="minorHAnsi"/>
          <w:szCs w:val="24"/>
        </w:rPr>
        <w:t>učitel vede žáky k užívání správné terminologie a symboliky</w:t>
      </w:r>
    </w:p>
    <w:p w:rsidR="00185FF5" w:rsidRPr="00D6243D" w:rsidRDefault="00185FF5" w:rsidP="004A4DC2">
      <w:pPr>
        <w:pStyle w:val="Odstavecseseznamem"/>
        <w:numPr>
          <w:ilvl w:val="0"/>
          <w:numId w:val="86"/>
        </w:numPr>
        <w:spacing w:after="100" w:afterAutospacing="1" w:line="240" w:lineRule="auto"/>
        <w:jc w:val="both"/>
        <w:rPr>
          <w:rFonts w:asciiTheme="minorHAnsi" w:hAnsiTheme="minorHAnsi" w:cstheme="minorHAnsi"/>
          <w:szCs w:val="24"/>
        </w:rPr>
      </w:pPr>
      <w:r w:rsidRPr="00584BE1">
        <w:rPr>
          <w:rFonts w:asciiTheme="minorHAnsi" w:hAnsiTheme="minorHAnsi" w:cstheme="minorHAnsi"/>
          <w:szCs w:val="24"/>
        </w:rPr>
        <w:t>učitel vede žáky k orientaci ve světě informací, k propojování historických, zeměpisných a kulturních informací</w:t>
      </w:r>
    </w:p>
    <w:p w:rsidR="00185FF5" w:rsidRPr="00D6243D" w:rsidRDefault="00185FF5" w:rsidP="002F0730">
      <w:pPr>
        <w:pStyle w:val="Nadpis5"/>
        <w:spacing w:after="100" w:afterAutospacing="1" w:line="240" w:lineRule="auto"/>
        <w:rPr>
          <w:rFonts w:asciiTheme="minorHAnsi" w:hAnsiTheme="minorHAnsi" w:cstheme="minorHAnsi"/>
          <w:sz w:val="28"/>
          <w:szCs w:val="28"/>
        </w:rPr>
      </w:pPr>
      <w:r w:rsidRPr="00D6243D">
        <w:rPr>
          <w:rFonts w:asciiTheme="minorHAnsi" w:hAnsiTheme="minorHAnsi" w:cstheme="minorHAnsi"/>
          <w:sz w:val="28"/>
          <w:szCs w:val="28"/>
        </w:rPr>
        <w:lastRenderedPageBreak/>
        <w:t>Kompetence k řešení problémů</w:t>
      </w:r>
    </w:p>
    <w:p w:rsidR="00185FF5" w:rsidRPr="00D6243D" w:rsidRDefault="00185FF5" w:rsidP="004A4DC2">
      <w:pPr>
        <w:pStyle w:val="Odstavecseseznamem"/>
        <w:numPr>
          <w:ilvl w:val="0"/>
          <w:numId w:val="87"/>
        </w:numPr>
        <w:spacing w:after="100" w:afterAutospacing="1" w:line="240" w:lineRule="auto"/>
        <w:jc w:val="both"/>
        <w:rPr>
          <w:rFonts w:asciiTheme="minorHAnsi" w:hAnsiTheme="minorHAnsi" w:cstheme="minorHAnsi"/>
          <w:szCs w:val="24"/>
        </w:rPr>
      </w:pPr>
      <w:r w:rsidRPr="00D6243D">
        <w:rPr>
          <w:rFonts w:asciiTheme="minorHAnsi" w:hAnsiTheme="minorHAnsi" w:cstheme="minorHAnsi"/>
          <w:szCs w:val="24"/>
        </w:rPr>
        <w:t>učí se rozlišit přírodní a umělé prvky v přírodě</w:t>
      </w:r>
    </w:p>
    <w:p w:rsidR="00185FF5" w:rsidRPr="00D6243D" w:rsidRDefault="00185FF5" w:rsidP="004A4DC2">
      <w:pPr>
        <w:pStyle w:val="Odstavecseseznamem"/>
        <w:numPr>
          <w:ilvl w:val="0"/>
          <w:numId w:val="87"/>
        </w:numPr>
        <w:spacing w:after="100" w:afterAutospacing="1" w:line="240" w:lineRule="auto"/>
        <w:jc w:val="both"/>
        <w:rPr>
          <w:rFonts w:asciiTheme="minorHAnsi" w:hAnsiTheme="minorHAnsi" w:cstheme="minorHAnsi"/>
          <w:szCs w:val="24"/>
        </w:rPr>
      </w:pPr>
      <w:r w:rsidRPr="00D6243D">
        <w:rPr>
          <w:rFonts w:asciiTheme="minorHAnsi" w:hAnsiTheme="minorHAnsi" w:cstheme="minorHAnsi"/>
          <w:szCs w:val="24"/>
        </w:rPr>
        <w:t>učitele vede žáky k práci s odbornou literaturou, atlasem, encyklopedií, apod.</w:t>
      </w:r>
    </w:p>
    <w:p w:rsidR="00185FF5" w:rsidRPr="00D6243D" w:rsidRDefault="00185FF5" w:rsidP="004A4DC2">
      <w:pPr>
        <w:pStyle w:val="Odstavecseseznamem"/>
        <w:numPr>
          <w:ilvl w:val="0"/>
          <w:numId w:val="87"/>
        </w:numPr>
        <w:spacing w:after="100" w:afterAutospacing="1" w:line="240" w:lineRule="auto"/>
        <w:jc w:val="both"/>
        <w:rPr>
          <w:rFonts w:asciiTheme="minorHAnsi" w:hAnsiTheme="minorHAnsi" w:cstheme="minorHAnsi"/>
          <w:szCs w:val="24"/>
        </w:rPr>
      </w:pPr>
      <w:r w:rsidRPr="00D6243D">
        <w:rPr>
          <w:rFonts w:asciiTheme="minorHAnsi" w:hAnsiTheme="minorHAnsi" w:cstheme="minorHAnsi"/>
          <w:szCs w:val="24"/>
        </w:rPr>
        <w:t>základní globální problémy a jejich řešení</w:t>
      </w:r>
    </w:p>
    <w:p w:rsidR="00185FF5" w:rsidRPr="00D6243D" w:rsidRDefault="00185FF5" w:rsidP="004A4DC2">
      <w:pPr>
        <w:pStyle w:val="Odstavecseseznamem"/>
        <w:numPr>
          <w:ilvl w:val="0"/>
          <w:numId w:val="87"/>
        </w:numPr>
        <w:spacing w:after="100" w:afterAutospacing="1" w:line="240" w:lineRule="auto"/>
        <w:jc w:val="both"/>
        <w:rPr>
          <w:rFonts w:asciiTheme="minorHAnsi" w:hAnsiTheme="minorHAnsi" w:cstheme="minorHAnsi"/>
          <w:szCs w:val="24"/>
        </w:rPr>
      </w:pPr>
      <w:r w:rsidRPr="00D6243D">
        <w:rPr>
          <w:rFonts w:asciiTheme="minorHAnsi" w:hAnsiTheme="minorHAnsi" w:cstheme="minorHAnsi"/>
          <w:szCs w:val="24"/>
        </w:rPr>
        <w:t>pocit úspěchu, učitel umožňuje každému žákovi zažít úspěch</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t>Kompetence komunikativní</w:t>
      </w:r>
    </w:p>
    <w:p w:rsidR="00185FF5" w:rsidRPr="00A21A01" w:rsidRDefault="00185FF5" w:rsidP="004A4DC2">
      <w:pPr>
        <w:pStyle w:val="Odstavecseseznamem"/>
        <w:numPr>
          <w:ilvl w:val="0"/>
          <w:numId w:val="88"/>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využívají časové údaje při řešení různých situací</w:t>
      </w:r>
    </w:p>
    <w:p w:rsidR="00185FF5" w:rsidRPr="00A21A01" w:rsidRDefault="00185FF5" w:rsidP="004A4DC2">
      <w:pPr>
        <w:pStyle w:val="Odstavecseseznamem"/>
        <w:numPr>
          <w:ilvl w:val="0"/>
          <w:numId w:val="88"/>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rozlišují děj v minulosti, přítomnosti i budoucnosti</w:t>
      </w:r>
    </w:p>
    <w:p w:rsidR="00185FF5" w:rsidRPr="00A21A01" w:rsidRDefault="00185FF5" w:rsidP="004A4DC2">
      <w:pPr>
        <w:pStyle w:val="Odstavecseseznamem"/>
        <w:numPr>
          <w:ilvl w:val="0"/>
          <w:numId w:val="88"/>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vede žáka k orientaci ve světě informací</w:t>
      </w:r>
    </w:p>
    <w:p w:rsidR="00185FF5" w:rsidRPr="00A21A01" w:rsidRDefault="00185FF5" w:rsidP="004A4DC2">
      <w:pPr>
        <w:pStyle w:val="Odstavecseseznamem"/>
        <w:numPr>
          <w:ilvl w:val="0"/>
          <w:numId w:val="88"/>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si rozšiřují slovní zásobu v osvojovaných tématech</w:t>
      </w:r>
    </w:p>
    <w:p w:rsidR="00185FF5" w:rsidRPr="00A21A01" w:rsidRDefault="00185FF5" w:rsidP="004A4DC2">
      <w:pPr>
        <w:pStyle w:val="Odstavecseseznamem"/>
        <w:numPr>
          <w:ilvl w:val="0"/>
          <w:numId w:val="88"/>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učí se pojmenovávat pozorované skutečnosti, učí se vlastnímu projevu, názoru</w:t>
      </w:r>
    </w:p>
    <w:p w:rsidR="00185FF5" w:rsidRPr="00A21A01" w:rsidRDefault="00185FF5" w:rsidP="004A4DC2">
      <w:pPr>
        <w:pStyle w:val="Odstavecseseznamem"/>
        <w:numPr>
          <w:ilvl w:val="0"/>
          <w:numId w:val="88"/>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vede žáky k ověřování výsledků a podněcuje je k diskusi a argumentaci</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t>Kompetence sociální a personální</w:t>
      </w:r>
    </w:p>
    <w:p w:rsidR="00185FF5" w:rsidRPr="00A21A01" w:rsidRDefault="00185FF5" w:rsidP="004A4DC2">
      <w:pPr>
        <w:pStyle w:val="Odstavecseseznamem"/>
        <w:numPr>
          <w:ilvl w:val="0"/>
          <w:numId w:val="89"/>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učí se poznávat význam a potřebu jednotlivých povolání</w:t>
      </w:r>
    </w:p>
    <w:p w:rsidR="00185FF5" w:rsidRPr="00A21A01" w:rsidRDefault="00185FF5" w:rsidP="004A4DC2">
      <w:pPr>
        <w:pStyle w:val="Odstavecseseznamem"/>
        <w:numPr>
          <w:ilvl w:val="0"/>
          <w:numId w:val="89"/>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poznávají rozdílné vztahy mezi lidmi, učí se tolerantnímu a kulturnímu chování</w:t>
      </w:r>
    </w:p>
    <w:p w:rsidR="00185FF5" w:rsidRPr="00A21A01" w:rsidRDefault="00185FF5" w:rsidP="004A4DC2">
      <w:pPr>
        <w:pStyle w:val="Odstavecseseznamem"/>
        <w:numPr>
          <w:ilvl w:val="0"/>
          <w:numId w:val="89"/>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vede žáky k přirozenému vyjadřování pozitivních citů ve vztahu k sobě a k okolí</w:t>
      </w:r>
    </w:p>
    <w:p w:rsidR="00185FF5" w:rsidRPr="00A21A01" w:rsidRDefault="00185FF5" w:rsidP="004A4DC2">
      <w:pPr>
        <w:pStyle w:val="Odstavecseseznamem"/>
        <w:numPr>
          <w:ilvl w:val="0"/>
          <w:numId w:val="89"/>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se učí sebehodnocení, spolupráce, plnění společných úkolů</w:t>
      </w:r>
    </w:p>
    <w:p w:rsidR="00185FF5" w:rsidRPr="00A21A01" w:rsidRDefault="00185FF5" w:rsidP="004A4DC2">
      <w:pPr>
        <w:pStyle w:val="Odstavecseseznamem"/>
        <w:numPr>
          <w:ilvl w:val="0"/>
          <w:numId w:val="89"/>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vytváří příležitost k prezentaci různých materiálů</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t>Kompetence občanské</w:t>
      </w:r>
    </w:p>
    <w:p w:rsidR="00185FF5" w:rsidRPr="00A21A01" w:rsidRDefault="00185FF5" w:rsidP="004A4DC2">
      <w:pPr>
        <w:pStyle w:val="Odstavecseseznamem"/>
        <w:numPr>
          <w:ilvl w:val="0"/>
          <w:numId w:val="90"/>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vede žáky k hodnocení vlastních výsledků</w:t>
      </w:r>
    </w:p>
    <w:p w:rsidR="00185FF5" w:rsidRPr="00A21A01" w:rsidRDefault="00185FF5" w:rsidP="004A4DC2">
      <w:pPr>
        <w:pStyle w:val="Odstavecseseznamem"/>
        <w:numPr>
          <w:ilvl w:val="0"/>
          <w:numId w:val="90"/>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se učí přirozenému vyjadřování citů ve vztahu k sobě i k okolí</w:t>
      </w:r>
    </w:p>
    <w:p w:rsidR="00185FF5" w:rsidRPr="00A21A01" w:rsidRDefault="00185FF5" w:rsidP="004A4DC2">
      <w:pPr>
        <w:pStyle w:val="Odstavecseseznamem"/>
        <w:numPr>
          <w:ilvl w:val="0"/>
          <w:numId w:val="90"/>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se seznamují s významnými rodáky, kulturními a historickými památkami v regionu a ve státě, seznamují se s významnými událostmi</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t>Kompetence pracovní</w:t>
      </w:r>
    </w:p>
    <w:p w:rsidR="00185FF5" w:rsidRPr="00A21A01" w:rsidRDefault="00185FF5" w:rsidP="004A4DC2">
      <w:pPr>
        <w:pStyle w:val="Odstavecseseznamem"/>
        <w:numPr>
          <w:ilvl w:val="0"/>
          <w:numId w:val="91"/>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umí uplatnit elementární poznatky o lidské společnosti</w:t>
      </w:r>
    </w:p>
    <w:p w:rsidR="00B13944" w:rsidRPr="00B13944" w:rsidRDefault="00185FF5" w:rsidP="00B13944">
      <w:pPr>
        <w:pStyle w:val="Odstavecseseznamem"/>
        <w:numPr>
          <w:ilvl w:val="0"/>
          <w:numId w:val="91"/>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vede žáky k hodnocení, ke spolupráci, k plánování úkolů</w:t>
      </w:r>
    </w:p>
    <w:p w:rsidR="00B13944" w:rsidRDefault="00B13944" w:rsidP="00B13944">
      <w:pPr>
        <w:pStyle w:val="Nadpis5"/>
        <w:rPr>
          <w:rFonts w:asciiTheme="minorHAnsi" w:hAnsiTheme="minorHAnsi" w:cstheme="minorHAnsi"/>
          <w:sz w:val="28"/>
          <w:szCs w:val="28"/>
        </w:rPr>
      </w:pPr>
      <w:r w:rsidRPr="00B13944">
        <w:rPr>
          <w:rFonts w:asciiTheme="minorHAnsi" w:hAnsiTheme="minorHAnsi" w:cstheme="minorHAnsi"/>
          <w:sz w:val="28"/>
          <w:szCs w:val="28"/>
        </w:rPr>
        <w:t>Kompetence digitální</w:t>
      </w:r>
    </w:p>
    <w:p w:rsidR="00B13944" w:rsidRDefault="00B13944" w:rsidP="00B13944"/>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klademe důraz na vytváření společných pravidel chování ve třídě včetně pravidel při práci s technologiemi a na jejich dodržování</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vedeme žáky k dodržování pravidel chování při interakci v digitálním prostředí, k ochraně osobních údajů a k uvědomění si, které údaje je vhodné, a naopak nevhodné o sobě zveřejňovat a proč</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lastRenderedPageBreak/>
        <w:t>vedeme žáky k respektování autorských práv při využívání obrázků, videí a informací</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vedeme žáky ke zdravému používání online technologií, k uvědomění si zdravotních rizik, která mohou nastat při jejich dlouhodobém používání, a k jejich předcházení, např. zařazováním relaxačních chvilek</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motivujeme žáky ke zkoumání přírody s využitím online aplikací a ke vhodnému využívání digitálních map a navigací</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dáváme žákům prostor k plánování a realizaci pozorování a pokusů s účelným využitím digitálních technologií</w:t>
      </w:r>
    </w:p>
    <w:p w:rsidR="00B13944" w:rsidRPr="00B13944" w:rsidRDefault="00B13944" w:rsidP="00B13944">
      <w:pPr>
        <w:sectPr w:rsidR="00B13944" w:rsidRPr="00B13944">
          <w:pgSz w:w="11906" w:h="16838"/>
          <w:pgMar w:top="1418" w:right="1418" w:bottom="1418" w:left="1418" w:header="708" w:footer="709" w:gutter="0"/>
          <w:cols w:space="708"/>
          <w:docGrid w:linePitch="360"/>
        </w:sectPr>
      </w:pPr>
    </w:p>
    <w:p w:rsidR="00185FF5" w:rsidRPr="00A21A01" w:rsidRDefault="00185FF5" w:rsidP="002F0730">
      <w:pPr>
        <w:pStyle w:val="Nadpis3"/>
        <w:spacing w:after="100" w:afterAutospacing="1"/>
        <w:rPr>
          <w:rFonts w:asciiTheme="minorHAnsi" w:hAnsiTheme="minorHAnsi" w:cstheme="minorHAnsi"/>
          <w:i/>
          <w:sz w:val="28"/>
          <w:szCs w:val="28"/>
        </w:rPr>
      </w:pPr>
      <w:r w:rsidRPr="00A21A01">
        <w:rPr>
          <w:rFonts w:asciiTheme="minorHAnsi" w:hAnsiTheme="minorHAnsi" w:cstheme="minorHAnsi"/>
          <w:i/>
          <w:sz w:val="28"/>
          <w:szCs w:val="28"/>
        </w:rPr>
        <w:lastRenderedPageBreak/>
        <w:t>3. Vzdělávací obsah</w:t>
      </w:r>
    </w:p>
    <w:p w:rsidR="00185FF5" w:rsidRPr="00A21A01" w:rsidRDefault="00185FF5" w:rsidP="002F0730">
      <w:pPr>
        <w:pStyle w:val="Nadpis3"/>
        <w:spacing w:after="100" w:afterAutospacing="1"/>
        <w:rPr>
          <w:rFonts w:asciiTheme="minorHAnsi" w:hAnsiTheme="minorHAnsi" w:cstheme="minorHAnsi"/>
          <w:i/>
          <w:sz w:val="28"/>
          <w:szCs w:val="28"/>
        </w:rPr>
      </w:pPr>
      <w:r w:rsidRPr="00A21A01">
        <w:rPr>
          <w:rFonts w:asciiTheme="minorHAnsi" w:hAnsiTheme="minorHAnsi" w:cstheme="minorHAnsi"/>
          <w:i/>
          <w:sz w:val="28"/>
          <w:szCs w:val="28"/>
        </w:rPr>
        <w:t>Rozpis pro jednotlivé ročníky:</w:t>
      </w:r>
    </w:p>
    <w:p w:rsidR="00185FF5" w:rsidRPr="00A21A01" w:rsidRDefault="00185FF5" w:rsidP="002F0730">
      <w:pPr>
        <w:pStyle w:val="Nadpis3"/>
        <w:spacing w:after="100" w:afterAutospacing="1"/>
        <w:rPr>
          <w:rFonts w:asciiTheme="minorHAnsi" w:hAnsiTheme="minorHAnsi" w:cstheme="minorHAnsi"/>
          <w:i/>
          <w:sz w:val="28"/>
          <w:szCs w:val="28"/>
        </w:rPr>
      </w:pPr>
      <w:r w:rsidRPr="00A21A01">
        <w:rPr>
          <w:rFonts w:asciiTheme="minorHAnsi" w:hAnsiTheme="minorHAnsi" w:cstheme="minorHAnsi"/>
          <w:i/>
          <w:sz w:val="28"/>
          <w:szCs w:val="28"/>
        </w:rPr>
        <w:t>4. ročník a 5. ročník – učivo společné pro oba ročníky</w:t>
      </w:r>
    </w:p>
    <w:tbl>
      <w:tblPr>
        <w:tblW w:w="9306" w:type="dxa"/>
        <w:tblInd w:w="-10" w:type="dxa"/>
        <w:tblLayout w:type="fixed"/>
        <w:tblLook w:val="0000" w:firstRow="0" w:lastRow="0" w:firstColumn="0" w:lastColumn="0" w:noHBand="0" w:noVBand="0"/>
      </w:tblPr>
      <w:tblGrid>
        <w:gridCol w:w="2235"/>
        <w:gridCol w:w="2861"/>
        <w:gridCol w:w="2511"/>
        <w:gridCol w:w="1699"/>
      </w:tblGrid>
      <w:tr w:rsidR="00185FF5" w:rsidRPr="002F0730" w:rsidTr="00181EA1">
        <w:trPr>
          <w:cantSplit/>
          <w:trHeight w:val="567"/>
          <w:tblHeader/>
        </w:trPr>
        <w:tc>
          <w:tcPr>
            <w:tcW w:w="2235" w:type="dxa"/>
            <w:tcBorders>
              <w:top w:val="single" w:sz="4" w:space="0" w:color="000000"/>
              <w:left w:val="single" w:sz="4" w:space="0" w:color="000000"/>
              <w:bottom w:val="single" w:sz="4" w:space="0" w:color="000000"/>
            </w:tcBorders>
            <w:shd w:val="clear" w:color="auto" w:fill="auto"/>
            <w:vAlign w:val="center"/>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Učivo</w:t>
            </w:r>
          </w:p>
        </w:tc>
        <w:tc>
          <w:tcPr>
            <w:tcW w:w="2861" w:type="dxa"/>
            <w:tcBorders>
              <w:top w:val="single" w:sz="4" w:space="0" w:color="000000"/>
              <w:left w:val="single" w:sz="4" w:space="0" w:color="000000"/>
              <w:bottom w:val="single" w:sz="4" w:space="0" w:color="000000"/>
            </w:tcBorders>
            <w:shd w:val="clear" w:color="auto" w:fill="auto"/>
            <w:vAlign w:val="center"/>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Výstupy</w:t>
            </w:r>
          </w:p>
        </w:tc>
        <w:tc>
          <w:tcPr>
            <w:tcW w:w="2511" w:type="dxa"/>
            <w:tcBorders>
              <w:top w:val="single" w:sz="4" w:space="0" w:color="000000"/>
              <w:left w:val="single" w:sz="4" w:space="0" w:color="000000"/>
              <w:bottom w:val="single" w:sz="4" w:space="0" w:color="000000"/>
            </w:tcBorders>
            <w:shd w:val="clear" w:color="auto" w:fill="auto"/>
            <w:vAlign w:val="center"/>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Mezipředmětové vztahy, průřezová témata</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Poznámky</w:t>
            </w:r>
          </w:p>
        </w:tc>
      </w:tr>
      <w:tr w:rsidR="00185FF5" w:rsidRPr="002F0730" w:rsidTr="00181EA1">
        <w:trPr>
          <w:cantSplit/>
        </w:trPr>
        <w:tc>
          <w:tcPr>
            <w:tcW w:w="2235"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Místo, kde žijeme</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obec, krajina, region</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zeměpisná poloha regionu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významné obce a města v místní krajině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dopravní síť v regionu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významné oblasti, cestovní ruch</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hospodářství v regionu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životní prostředí regionu a krajiny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počasí, podnebí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podnebí v ČR</w:t>
            </w:r>
          </w:p>
        </w:tc>
        <w:tc>
          <w:tcPr>
            <w:tcW w:w="2861"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pojem nadmořská výška.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najít na mapě důležité pojmy místní krajiny.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pojmy území, poloha, místní krajina, oblast.</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S pomocí vhodných map charakterizuje zeměpisné a přírodní prvky regionu.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Vyznačí v jednoduchém plánu místo svého bydliště a školy,</w:t>
            </w:r>
          </w:p>
          <w:p w:rsidR="00185FF5" w:rsidRPr="00A21A01" w:rsidRDefault="00071EAE"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xml:space="preserve">Umí </w:t>
            </w:r>
            <w:r w:rsidR="00185FF5" w:rsidRPr="00A21A01">
              <w:rPr>
                <w:rFonts w:asciiTheme="minorHAnsi" w:hAnsiTheme="minorHAnsi" w:cstheme="minorHAnsi"/>
                <w:sz w:val="24"/>
                <w:szCs w:val="24"/>
              </w:rPr>
              <w:t>začlenit svou obec do příslušného kraje.</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rozlišit prvky přírodní a umělé v okolní krajině.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významné zemědělské, průmyslové, rekreační a chráněné oblasti regionu, cestovní ruch.</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významné podniky a služby v regionu.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rostlinstvo, živočišstvo, vliv krajiny na život lidí, životní prostředí.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Orientují se na mapě, zná světové strany.</w:t>
            </w:r>
          </w:p>
        </w:tc>
        <w:tc>
          <w:tcPr>
            <w:tcW w:w="2511" w:type="dxa"/>
            <w:vMerge w:val="restart"/>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Čj – čtení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Vv – ilustrace k pověstem</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Přírodověda – určování světových stran, práce s kompasem</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VDO - principy demokracie</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občan, občanská společnost, stát</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EV – vztah člověka k prostředí</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P6</w:t>
            </w:r>
          </w:p>
        </w:tc>
      </w:tr>
      <w:tr w:rsidR="00185FF5" w:rsidRPr="002F0730" w:rsidTr="00181EA1">
        <w:trPr>
          <w:cantSplit/>
        </w:trPr>
        <w:tc>
          <w:tcPr>
            <w:tcW w:w="2235"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Naše vlast:</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hlavní město</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Praha a vybrané oblasti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surovinové zdroje, výroba, služby obchod</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pojmy domov, vlast, národ, národní hrdost</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státní symboly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státní svátky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významné osobnosti státu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poloha státu v Evropě, přírodní podmínky státu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práce s mapou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sousední státy</w:t>
            </w:r>
          </w:p>
        </w:tc>
        <w:tc>
          <w:tcPr>
            <w:tcW w:w="2861"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vyhledat ČR na mapě Evropy.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Zná významné památky Prahy.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ukázat na mapě části ČR.</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charakterizovat jednotlivé oblasti podle mapy – povrch, polohu, hospodářství.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vyhledat na mapě důležitá města a řeky.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pojmenovat a ukázat na mapě sousední státy.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ukázat a pojmenovat na mapě pohoří, vrchoviny a nížiny.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rozdíl mezi těmito pojmy.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jméno prezidenta a premiéra.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státní symboly.</w:t>
            </w:r>
          </w:p>
        </w:tc>
        <w:tc>
          <w:tcPr>
            <w:tcW w:w="2511"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181EA1">
        <w:trPr>
          <w:cantSplit/>
        </w:trPr>
        <w:tc>
          <w:tcPr>
            <w:tcW w:w="2235"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Lidé kolem nás</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-soužití lidí (mezilidské vztahy,</w:t>
            </w:r>
            <w:r w:rsidR="00071EAE" w:rsidRPr="00A21A01">
              <w:rPr>
                <w:rFonts w:asciiTheme="minorHAnsi" w:hAnsiTheme="minorHAnsi" w:cstheme="minorHAnsi"/>
                <w:sz w:val="24"/>
                <w:szCs w:val="24"/>
              </w:rPr>
              <w:t xml:space="preserve"> </w:t>
            </w:r>
            <w:r w:rsidRPr="00A21A01">
              <w:rPr>
                <w:rFonts w:asciiTheme="minorHAnsi" w:hAnsiTheme="minorHAnsi" w:cstheme="minorHAnsi"/>
                <w:sz w:val="24"/>
                <w:szCs w:val="24"/>
              </w:rPr>
              <w:t>význam a potřeba různých povolání)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komunikace, obchod, firmy, zájmové spolky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principy demokracie</w:t>
            </w:r>
          </w:p>
        </w:tc>
        <w:tc>
          <w:tcPr>
            <w:tcW w:w="2861"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Rozlišují blízké příbuzenské vztahy v rodině.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Odvodí význam a potřebu různých povolání a pracovních činností.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Na základě vlastních zkušeností umí vyjádřit základní vztahy mezi lidmi.</w:t>
            </w:r>
          </w:p>
        </w:tc>
        <w:tc>
          <w:tcPr>
            <w:tcW w:w="2511" w:type="dxa"/>
            <w:vMerge w:val="restart"/>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ČJ sloh – volba povolání ( Čím b</w:t>
            </w:r>
            <w:r w:rsidR="00DC2CE5" w:rsidRPr="00A21A01">
              <w:rPr>
                <w:rFonts w:asciiTheme="minorHAnsi" w:hAnsiTheme="minorHAnsi" w:cstheme="minorHAnsi"/>
                <w:sz w:val="24"/>
                <w:szCs w:val="24"/>
              </w:rPr>
              <w:t>ych chtěl být, významné profese</w:t>
            </w:r>
            <w:r w:rsidRPr="00A21A01">
              <w:rPr>
                <w:rFonts w:asciiTheme="minorHAnsi" w:hAnsiTheme="minorHAnsi" w:cstheme="minorHAnsi"/>
                <w:sz w:val="24"/>
                <w:szCs w:val="24"/>
              </w:rPr>
              <w:t>)</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P2, P3</w:t>
            </w:r>
          </w:p>
        </w:tc>
      </w:tr>
      <w:tr w:rsidR="00185FF5" w:rsidRPr="002F0730" w:rsidTr="00181EA1">
        <w:trPr>
          <w:cantSplit/>
        </w:trPr>
        <w:tc>
          <w:tcPr>
            <w:tcW w:w="2235"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Lidé a čas</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náš region v minulosti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pověsti z regionu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regionální zvláštnosti, tradice, lidová tvorba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péče o památky, lidé a obory zabývající se památkami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významní rodáci v regionu</w:t>
            </w:r>
          </w:p>
        </w:tc>
        <w:tc>
          <w:tcPr>
            <w:tcW w:w="2861"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významná místa a kulturní památky v regionu.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Pojmenují některé rodáky, významné události v regionu.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některé pověsti z regionu.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Uplatňují elementární poznatky o sobě, o rodině a činnostech člověka, na příkladech porovnává minulosti a současnost.</w:t>
            </w:r>
          </w:p>
        </w:tc>
        <w:tc>
          <w:tcPr>
            <w:tcW w:w="2511"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699"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181EA1" w:rsidRPr="002F0730" w:rsidRDefault="00181EA1" w:rsidP="002F0730">
      <w:pPr>
        <w:spacing w:after="100" w:afterAutospacing="1" w:line="240" w:lineRule="auto"/>
        <w:rPr>
          <w:rFonts w:asciiTheme="minorHAnsi" w:hAnsiTheme="minorHAnsi" w:cstheme="minorHAnsi"/>
        </w:rPr>
        <w:sectPr w:rsidR="00181EA1" w:rsidRPr="002F0730">
          <w:footerReference w:type="default" r:id="rId12"/>
          <w:pgSz w:w="11906" w:h="16838"/>
          <w:pgMar w:top="1418" w:right="1418" w:bottom="1418" w:left="1418" w:header="708" w:footer="709" w:gutter="0"/>
          <w:cols w:space="708"/>
          <w:docGrid w:linePitch="360"/>
        </w:sectPr>
      </w:pPr>
    </w:p>
    <w:p w:rsidR="00185FF5" w:rsidRPr="00A21A01" w:rsidRDefault="00185FF5" w:rsidP="002F0730">
      <w:pPr>
        <w:pStyle w:val="Nadpis3"/>
        <w:spacing w:after="100" w:afterAutospacing="1"/>
        <w:rPr>
          <w:rFonts w:asciiTheme="minorHAnsi" w:hAnsiTheme="minorHAnsi" w:cstheme="minorHAnsi"/>
          <w:i/>
          <w:sz w:val="28"/>
          <w:szCs w:val="28"/>
        </w:rPr>
      </w:pPr>
      <w:r w:rsidRPr="00A21A01">
        <w:rPr>
          <w:rFonts w:asciiTheme="minorHAnsi" w:hAnsiTheme="minorHAnsi" w:cstheme="minorHAnsi"/>
          <w:i/>
          <w:sz w:val="28"/>
          <w:szCs w:val="28"/>
        </w:rPr>
        <w:lastRenderedPageBreak/>
        <w:t>4. ročník a 5. ročník – učivo společné pro oba ročníky</w:t>
      </w:r>
    </w:p>
    <w:tbl>
      <w:tblPr>
        <w:tblW w:w="0" w:type="auto"/>
        <w:tblInd w:w="-10" w:type="dxa"/>
        <w:tblLayout w:type="fixed"/>
        <w:tblLook w:val="0000" w:firstRow="0" w:lastRow="0" w:firstColumn="0" w:lastColumn="0" w:noHBand="0" w:noVBand="0"/>
      </w:tblPr>
      <w:tblGrid>
        <w:gridCol w:w="2200"/>
        <w:gridCol w:w="2919"/>
        <w:gridCol w:w="2476"/>
        <w:gridCol w:w="1711"/>
      </w:tblGrid>
      <w:tr w:rsidR="00185FF5" w:rsidRPr="002F0730">
        <w:trPr>
          <w:trHeight w:val="567"/>
        </w:trPr>
        <w:tc>
          <w:tcPr>
            <w:tcW w:w="2200"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Učivo</w:t>
            </w:r>
          </w:p>
        </w:tc>
        <w:tc>
          <w:tcPr>
            <w:tcW w:w="2919"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Výstupy</w:t>
            </w:r>
          </w:p>
        </w:tc>
        <w:tc>
          <w:tcPr>
            <w:tcW w:w="2476"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Mezipředmětové vztahy, průřezová témata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Poznámky</w:t>
            </w:r>
          </w:p>
        </w:tc>
      </w:tr>
      <w:tr w:rsidR="00185FF5" w:rsidRPr="002F0730">
        <w:trPr>
          <w:cantSplit/>
        </w:trPr>
        <w:tc>
          <w:tcPr>
            <w:tcW w:w="2200"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Místo, kde žijeme</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Naše vlast:</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domov, krajina, národ, základy státního zřízení a politického systému ČR, státní správa a samospráva, státní symboly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vznik ČR, jméno prvního prezidenta</w:t>
            </w:r>
          </w:p>
        </w:tc>
        <w:tc>
          <w:tcPr>
            <w:tcW w:w="2919"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Rozlišují s porozuměním pojmy vlast a cizina.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státní svátky, státní instituce, základní státoprávní pojmy.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jméno prvního i současného prezidenta.</w:t>
            </w:r>
          </w:p>
        </w:tc>
        <w:tc>
          <w:tcPr>
            <w:tcW w:w="2476" w:type="dxa"/>
            <w:vMerge w:val="restart"/>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ČJ – popis místa, které jsme navštívili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Přírodověda – přírodní podmínky státu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Vv – ilustrace</w:t>
            </w:r>
          </w:p>
          <w:p w:rsidR="00185FF5" w:rsidRPr="00A21A01" w:rsidRDefault="00185FF5" w:rsidP="00A21A01">
            <w:pPr>
              <w:pStyle w:val="Bezmezer"/>
              <w:spacing w:after="100" w:afterAutospacing="1"/>
              <w:jc w:val="center"/>
              <w:rPr>
                <w:rFonts w:asciiTheme="minorHAnsi" w:hAnsiTheme="minorHAnsi" w:cstheme="minorHAnsi"/>
                <w:sz w:val="24"/>
                <w:szCs w:val="24"/>
              </w:rPr>
            </w:pP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OSV – poznávání lidí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VDO – kulturní, etnické a jiné odlišnosti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VMS – jsme Evropané</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EV – vztah člověka k prostředí</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Opakování učiva 4.třídy (prezident, státní symboly)</w:t>
            </w:r>
          </w:p>
        </w:tc>
      </w:tr>
      <w:tr w:rsidR="00185FF5" w:rsidRPr="002F0730">
        <w:trPr>
          <w:cantSplit/>
        </w:trPr>
        <w:tc>
          <w:tcPr>
            <w:tcW w:w="2200"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práce s mapou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Praha a regiony ČR</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významná města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přírodní a společenské atraktivity cestovního ruchu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současný stav životního prostředí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přírodní podmínky, významné památky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významné surovinové zdroje, výroba, služby, obchod</w:t>
            </w:r>
          </w:p>
        </w:tc>
        <w:tc>
          <w:tcPr>
            <w:tcW w:w="2919"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pracovat s mapou.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vyhledat jednotlivé oblasti ČR</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najít významná města, řeky,</w:t>
            </w:r>
            <w:r w:rsidR="00071EAE" w:rsidRPr="00A21A01">
              <w:rPr>
                <w:rFonts w:asciiTheme="minorHAnsi" w:hAnsiTheme="minorHAnsi" w:cstheme="minorHAnsi"/>
                <w:sz w:val="24"/>
                <w:szCs w:val="24"/>
              </w:rPr>
              <w:t xml:space="preserve"> </w:t>
            </w:r>
            <w:r w:rsidR="00881497" w:rsidRPr="00A21A01">
              <w:rPr>
                <w:rFonts w:asciiTheme="minorHAnsi" w:hAnsiTheme="minorHAnsi" w:cstheme="minorHAnsi"/>
                <w:sz w:val="24"/>
                <w:szCs w:val="24"/>
              </w:rPr>
              <w:t xml:space="preserve">pohoří, </w:t>
            </w:r>
            <w:r w:rsidRPr="00A21A01">
              <w:rPr>
                <w:rFonts w:asciiTheme="minorHAnsi" w:hAnsiTheme="minorHAnsi" w:cstheme="minorHAnsi"/>
                <w:sz w:val="24"/>
                <w:szCs w:val="24"/>
              </w:rPr>
              <w:t>určit polohu v jednotlivých oblastech.</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významné podniky, důležitý průmysl.</w:t>
            </w:r>
          </w:p>
          <w:p w:rsidR="00185FF5" w:rsidRPr="00A21A01" w:rsidRDefault="00881497"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současný stav ŽP</w:t>
            </w:r>
            <w:r w:rsidR="00185FF5" w:rsidRPr="00A21A01">
              <w:rPr>
                <w:rFonts w:asciiTheme="minorHAnsi" w:hAnsiTheme="minorHAnsi" w:cstheme="minorHAnsi"/>
                <w:sz w:val="24"/>
                <w:szCs w:val="24"/>
              </w:rPr>
              <w:t xml:space="preserve"> v ČR.</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nejvýznamnější chráněná území.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popsat hlavní přírodní a společenské atraktivity cestovního ruchu.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Vyhledávají jednoduché údaje o přírodních podmínkách na mapách.</w:t>
            </w:r>
          </w:p>
        </w:tc>
        <w:tc>
          <w:tcPr>
            <w:tcW w:w="2476" w:type="dxa"/>
            <w:vMerge/>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200"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 sousední státy ČR, jejich poloha, přírodní podmínky, vyspělost</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vzájemné vztahy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významné evropské státy a města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státy EU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orientační seznámení s polohou světadílů a oceánů</w:t>
            </w:r>
          </w:p>
        </w:tc>
        <w:tc>
          <w:tcPr>
            <w:tcW w:w="2919"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popsat polohu ČR v Evropě.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Orientují se na mapách střední Evropy.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popsat polohu sousedních států.</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ukázat na mapě některé státy EU.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vyhledat na mapách významné evropské státy, města, střediska cestovního ruchu.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Vyjmenují a vyhledají na mapě světa jednotlivé světadíly a oceány.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Zprostředkují ostatním zkušenosti, zážitky a zajímavosti z vlastních cest a porovnají způsob života a přírodu v naší vlasti i v jiných zemích.</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Vyhledávají v encyklopediích, časopisech,apod.</w:t>
            </w:r>
          </w:p>
        </w:tc>
        <w:tc>
          <w:tcPr>
            <w:tcW w:w="2476" w:type="dxa"/>
            <w:vMerge/>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r>
      <w:tr w:rsidR="00185FF5" w:rsidRPr="002F0730">
        <w:tc>
          <w:tcPr>
            <w:tcW w:w="2200"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Lidé a čas</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současnost a minulost v našem životě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dějiny jako časový sled událostí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kalendáře, letopočet</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státní svátky a významné dny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báje, mýty, pověsti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 památky, péče o ně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významné osobnosti našich dějin</w:t>
            </w:r>
          </w:p>
        </w:tc>
        <w:tc>
          <w:tcPr>
            <w:tcW w:w="2919"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Zná nejstarší osídlení naší vlasti.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popsat charakteristické rysy způsobu života v pravěku, středověku a dnes.</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vyjmenovat první státní útvary na našem území (Velká Morava, český přemyslovský stát, počátky českého království).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xml:space="preserve">Zná některé významné osobnosti (Cyril a Metoděj, </w:t>
            </w:r>
            <w:r w:rsidRPr="00A21A01">
              <w:rPr>
                <w:rFonts w:asciiTheme="minorHAnsi" w:hAnsiTheme="minorHAnsi" w:cstheme="minorHAnsi"/>
                <w:sz w:val="24"/>
                <w:szCs w:val="24"/>
              </w:rPr>
              <w:lastRenderedPageBreak/>
              <w:t>svatý Václav, Karel IV., Jan Hus, Jan Žižka, T.G.Masaryk, umí je zařadit do příslušného období.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Znají význam vlády Karla IV., kulturní i hospodářský rozvoj státu za jeho vlády.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Ví, proč vznikla Československá republika, význam demokracie.</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Využívají knihoven, muzeí jako informačních zdrojů pro pochopení minulosti.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objasnit historické důvody pro zařazení státních svátků a významných dnů.</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Srovnává způsob života a práce předků.</w:t>
            </w:r>
          </w:p>
        </w:tc>
        <w:tc>
          <w:tcPr>
            <w:tcW w:w="2476"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P2, P3</w:t>
            </w:r>
          </w:p>
        </w:tc>
      </w:tr>
      <w:tr w:rsidR="00185FF5" w:rsidRPr="002F0730">
        <w:tc>
          <w:tcPr>
            <w:tcW w:w="2200"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Lidé kolem nás</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soužití lidí, mezilidské vztahy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vlastnictví – soukromé, veřejné, osobní, společné</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kultura – podoby a projevy kultury, kulturní instituce, masová kultura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základní globální problémy – významné sociální problémy, nesnášenlivost mezi lidmi</w:t>
            </w:r>
          </w:p>
        </w:tc>
        <w:tc>
          <w:tcPr>
            <w:tcW w:w="2919"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Rozlišuje základní rozdíly mezi jednotlivci, učí se obhajovat při konkrétních činnostech své názory.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popsat charakteristické rysy způsobu života v pravěku, středověku a dnes.</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Rozlišuje základní formy vlastnictví, používá peníze v běžných situacích.</w:t>
            </w:r>
          </w:p>
        </w:tc>
        <w:tc>
          <w:tcPr>
            <w:tcW w:w="2476"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r>
    </w:tbl>
    <w:p w:rsidR="00181EA1" w:rsidRPr="002F0730" w:rsidRDefault="00181EA1" w:rsidP="002F0730">
      <w:pPr>
        <w:spacing w:after="100" w:afterAutospacing="1" w:line="240" w:lineRule="auto"/>
        <w:rPr>
          <w:rFonts w:asciiTheme="minorHAnsi" w:hAnsiTheme="minorHAnsi" w:cstheme="minorHAnsi"/>
        </w:rPr>
        <w:sectPr w:rsidR="00181EA1" w:rsidRPr="002F0730">
          <w:pgSz w:w="11906" w:h="16838"/>
          <w:pgMar w:top="1418" w:right="1418" w:bottom="1418" w:left="1418" w:header="708" w:footer="709" w:gutter="0"/>
          <w:cols w:space="708"/>
          <w:docGrid w:linePitch="360"/>
        </w:sectPr>
      </w:pPr>
    </w:p>
    <w:p w:rsidR="00185FF5" w:rsidRPr="00A21A01" w:rsidRDefault="00185FF5" w:rsidP="002F0730">
      <w:pPr>
        <w:pStyle w:val="Nadpis2"/>
        <w:spacing w:after="100" w:afterAutospacing="1"/>
        <w:rPr>
          <w:rFonts w:asciiTheme="minorHAnsi" w:hAnsiTheme="minorHAnsi" w:cstheme="minorHAnsi"/>
        </w:rPr>
      </w:pPr>
      <w:bookmarkStart w:id="24" w:name="_5.7._Přírodověda"/>
      <w:bookmarkEnd w:id="24"/>
      <w:r w:rsidRPr="00A21A01">
        <w:rPr>
          <w:rFonts w:asciiTheme="minorHAnsi" w:hAnsiTheme="minorHAnsi" w:cstheme="minorHAnsi"/>
        </w:rPr>
        <w:lastRenderedPageBreak/>
        <w:t>5.7. Přírodověda</w:t>
      </w:r>
    </w:p>
    <w:p w:rsidR="00185FF5" w:rsidRPr="00A21A01" w:rsidRDefault="00185FF5" w:rsidP="002F0730">
      <w:pPr>
        <w:pStyle w:val="Nadpis3"/>
        <w:spacing w:after="100" w:afterAutospacing="1"/>
        <w:rPr>
          <w:rFonts w:asciiTheme="minorHAnsi" w:hAnsiTheme="minorHAnsi" w:cstheme="minorHAnsi"/>
          <w:i/>
        </w:rPr>
      </w:pPr>
      <w:r w:rsidRPr="00A21A01">
        <w:rPr>
          <w:rFonts w:asciiTheme="minorHAnsi" w:hAnsiTheme="minorHAnsi" w:cstheme="minorHAnsi"/>
          <w:i/>
        </w:rPr>
        <w:t>1. Název vyučovacího předmětu:</w:t>
      </w:r>
      <w:r w:rsidR="00181EA1" w:rsidRPr="00A21A01">
        <w:rPr>
          <w:rFonts w:asciiTheme="minorHAnsi" w:hAnsiTheme="minorHAnsi" w:cstheme="minorHAnsi"/>
          <w:i/>
        </w:rPr>
        <w:t xml:space="preserve"> </w:t>
      </w:r>
      <w:r w:rsidRPr="00A21A01">
        <w:rPr>
          <w:rFonts w:asciiTheme="minorHAnsi" w:hAnsiTheme="minorHAnsi" w:cstheme="minorHAnsi"/>
          <w:i/>
        </w:rPr>
        <w:t>Přírodověda</w:t>
      </w:r>
    </w:p>
    <w:p w:rsidR="00185FF5" w:rsidRPr="00A21A01" w:rsidRDefault="00185FF5" w:rsidP="002F0730">
      <w:pPr>
        <w:pStyle w:val="Nadpis3"/>
        <w:spacing w:after="100" w:afterAutospacing="1"/>
        <w:rPr>
          <w:rFonts w:asciiTheme="minorHAnsi" w:hAnsiTheme="minorHAnsi" w:cstheme="minorHAnsi"/>
          <w:i/>
        </w:rPr>
      </w:pPr>
      <w:r w:rsidRPr="00A21A01">
        <w:rPr>
          <w:rFonts w:asciiTheme="minorHAnsi" w:hAnsiTheme="minorHAnsi" w:cstheme="minorHAnsi"/>
          <w:i/>
        </w:rPr>
        <w:t>2. Charakteristika vyučovacího předmětu</w:t>
      </w:r>
    </w:p>
    <w:p w:rsidR="00185FF5" w:rsidRPr="00A21A01" w:rsidRDefault="00185FF5" w:rsidP="00A21A01">
      <w:pPr>
        <w:pStyle w:val="Nadpis3slovn"/>
        <w:spacing w:after="100" w:afterAutospacing="1"/>
        <w:rPr>
          <w:rFonts w:asciiTheme="minorHAnsi" w:hAnsiTheme="minorHAnsi" w:cstheme="minorHAnsi"/>
          <w:b w:val="0"/>
          <w:u w:val="single"/>
        </w:rPr>
      </w:pPr>
      <w:r w:rsidRPr="00A21A01">
        <w:rPr>
          <w:rFonts w:asciiTheme="minorHAnsi" w:hAnsiTheme="minorHAnsi" w:cstheme="minorHAnsi"/>
          <w:b w:val="0"/>
          <w:u w:val="single"/>
        </w:rPr>
        <w:t>Obsahové, časové a organizační vymezení</w:t>
      </w:r>
    </w:p>
    <w:p w:rsidR="00185FF5" w:rsidRPr="002F0730" w:rsidRDefault="00185FF5"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Vzdělávací obsah vzdělávacího oboru je členěn do pěti tematických okruhů.</w:t>
      </w:r>
    </w:p>
    <w:p w:rsidR="00185FF5" w:rsidRPr="002F0730" w:rsidRDefault="00185FF5"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 tematické</w:t>
      </w:r>
      <w:r w:rsidR="00881497" w:rsidRPr="002F0730">
        <w:rPr>
          <w:rFonts w:asciiTheme="minorHAnsi" w:hAnsiTheme="minorHAnsi" w:cstheme="minorHAnsi"/>
          <w:szCs w:val="24"/>
        </w:rPr>
        <w:t>m</w:t>
      </w:r>
      <w:r w:rsidRPr="002F0730">
        <w:rPr>
          <w:rFonts w:asciiTheme="minorHAnsi" w:hAnsiTheme="minorHAnsi" w:cstheme="minorHAnsi"/>
          <w:szCs w:val="24"/>
        </w:rPr>
        <w:t xml:space="preserve"> okruhu </w:t>
      </w:r>
      <w:r w:rsidR="000C485E" w:rsidRPr="002F0730">
        <w:rPr>
          <w:rFonts w:asciiTheme="minorHAnsi" w:hAnsiTheme="minorHAnsi" w:cstheme="minorHAnsi"/>
          <w:szCs w:val="24"/>
        </w:rPr>
        <w:t>„</w:t>
      </w:r>
      <w:r w:rsidRPr="002F0730">
        <w:rPr>
          <w:rFonts w:asciiTheme="minorHAnsi" w:hAnsiTheme="minorHAnsi" w:cstheme="minorHAnsi"/>
          <w:i/>
          <w:szCs w:val="24"/>
        </w:rPr>
        <w:t>Místo, kde žijeme</w:t>
      </w:r>
      <w:r w:rsidR="000C485E" w:rsidRPr="002F0730">
        <w:rPr>
          <w:rFonts w:asciiTheme="minorHAnsi" w:hAnsiTheme="minorHAnsi" w:cstheme="minorHAnsi"/>
          <w:i/>
          <w:szCs w:val="24"/>
        </w:rPr>
        <w:t>“</w:t>
      </w:r>
      <w:r w:rsidRPr="002F0730">
        <w:rPr>
          <w:rFonts w:asciiTheme="minorHAnsi" w:hAnsiTheme="minorHAnsi" w:cstheme="minorHAnsi"/>
          <w:i/>
          <w:szCs w:val="24"/>
        </w:rPr>
        <w:t xml:space="preserve"> </w:t>
      </w:r>
      <w:r w:rsidRPr="002F0730">
        <w:rPr>
          <w:rFonts w:asciiTheme="minorHAnsi" w:hAnsiTheme="minorHAnsi" w:cstheme="minorHAnsi"/>
          <w:szCs w:val="24"/>
        </w:rPr>
        <w:t>se žáci učí o okolní krajině, místní regionu, působení lidí na krajinu a životní prostředí. Postupně tak rozvíjí vztah k naší zemi.</w:t>
      </w:r>
    </w:p>
    <w:p w:rsidR="00185FF5" w:rsidRPr="002F0730" w:rsidRDefault="00185FF5"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 tematické</w:t>
      </w:r>
      <w:r w:rsidR="00881497" w:rsidRPr="002F0730">
        <w:rPr>
          <w:rFonts w:asciiTheme="minorHAnsi" w:hAnsiTheme="minorHAnsi" w:cstheme="minorHAnsi"/>
          <w:szCs w:val="24"/>
        </w:rPr>
        <w:t>m</w:t>
      </w:r>
      <w:r w:rsidRPr="002F0730">
        <w:rPr>
          <w:rFonts w:asciiTheme="minorHAnsi" w:hAnsiTheme="minorHAnsi" w:cstheme="minorHAnsi"/>
          <w:szCs w:val="24"/>
        </w:rPr>
        <w:t xml:space="preserve"> okruhu </w:t>
      </w:r>
      <w:r w:rsidR="000C485E" w:rsidRPr="002F0730">
        <w:rPr>
          <w:rFonts w:asciiTheme="minorHAnsi" w:hAnsiTheme="minorHAnsi" w:cstheme="minorHAnsi"/>
          <w:szCs w:val="24"/>
        </w:rPr>
        <w:t>„</w:t>
      </w:r>
      <w:r w:rsidRPr="002F0730">
        <w:rPr>
          <w:rFonts w:asciiTheme="minorHAnsi" w:hAnsiTheme="minorHAnsi" w:cstheme="minorHAnsi"/>
          <w:i/>
          <w:szCs w:val="24"/>
        </w:rPr>
        <w:t>Lidé kolem nás</w:t>
      </w:r>
      <w:r w:rsidR="000C485E" w:rsidRPr="002F0730">
        <w:rPr>
          <w:rFonts w:asciiTheme="minorHAnsi" w:hAnsiTheme="minorHAnsi" w:cstheme="minorHAnsi"/>
          <w:i/>
          <w:szCs w:val="24"/>
        </w:rPr>
        <w:t>“</w:t>
      </w:r>
      <w:r w:rsidRPr="002F0730">
        <w:rPr>
          <w:rFonts w:asciiTheme="minorHAnsi" w:hAnsiTheme="minorHAnsi" w:cstheme="minorHAnsi"/>
          <w:szCs w:val="24"/>
        </w:rPr>
        <w:t xml:space="preserve"> si osvojují vhodné chování a jednání mezi lidmi, principy demokracie, uvědomují si význam tolerance a solidarity, seznamují se s globálními problémy přírodního prostředí.</w:t>
      </w:r>
    </w:p>
    <w:p w:rsidR="00185FF5" w:rsidRPr="002F0730" w:rsidRDefault="00185FF5"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V tematickém okruhu </w:t>
      </w:r>
      <w:r w:rsidR="000C485E" w:rsidRPr="002F0730">
        <w:rPr>
          <w:rFonts w:asciiTheme="minorHAnsi" w:hAnsiTheme="minorHAnsi" w:cstheme="minorHAnsi"/>
          <w:szCs w:val="24"/>
        </w:rPr>
        <w:t>„</w:t>
      </w:r>
      <w:r w:rsidRPr="002F0730">
        <w:rPr>
          <w:rFonts w:asciiTheme="minorHAnsi" w:hAnsiTheme="minorHAnsi" w:cstheme="minorHAnsi"/>
          <w:i/>
          <w:szCs w:val="24"/>
        </w:rPr>
        <w:t>Lidé a čas</w:t>
      </w:r>
      <w:r w:rsidR="00DC2CE5" w:rsidRPr="002F0730">
        <w:rPr>
          <w:rFonts w:asciiTheme="minorHAnsi" w:hAnsiTheme="minorHAnsi" w:cstheme="minorHAnsi"/>
          <w:i/>
          <w:szCs w:val="24"/>
        </w:rPr>
        <w:t>“</w:t>
      </w:r>
      <w:r w:rsidRPr="002F0730">
        <w:rPr>
          <w:rFonts w:asciiTheme="minorHAnsi" w:hAnsiTheme="minorHAnsi" w:cstheme="minorHAnsi"/>
          <w:szCs w:val="24"/>
        </w:rPr>
        <w:t xml:space="preserve"> poznávání současnosti i minulosti v našem životě, orientují se v čase, seznamují se s minulostí a kulturním bohatstvím regionu.</w:t>
      </w:r>
    </w:p>
    <w:p w:rsidR="00185FF5" w:rsidRPr="002F0730" w:rsidRDefault="00185FF5"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V tematickém okruhu </w:t>
      </w:r>
      <w:r w:rsidR="00DC2CE5" w:rsidRPr="002F0730">
        <w:rPr>
          <w:rFonts w:asciiTheme="minorHAnsi" w:hAnsiTheme="minorHAnsi" w:cstheme="minorHAnsi"/>
          <w:szCs w:val="24"/>
        </w:rPr>
        <w:t>„</w:t>
      </w:r>
      <w:r w:rsidRPr="002F0730">
        <w:rPr>
          <w:rFonts w:asciiTheme="minorHAnsi" w:hAnsiTheme="minorHAnsi" w:cstheme="minorHAnsi"/>
          <w:i/>
          <w:szCs w:val="24"/>
        </w:rPr>
        <w:t>Rozmanitost přírody</w:t>
      </w:r>
      <w:r w:rsidR="00DC2CE5" w:rsidRPr="002F0730">
        <w:rPr>
          <w:rFonts w:asciiTheme="minorHAnsi" w:hAnsiTheme="minorHAnsi" w:cstheme="minorHAnsi"/>
          <w:i/>
          <w:szCs w:val="24"/>
        </w:rPr>
        <w:t>“</w:t>
      </w:r>
      <w:r w:rsidRPr="002F0730">
        <w:rPr>
          <w:rFonts w:asciiTheme="minorHAnsi" w:hAnsiTheme="minorHAnsi" w:cstheme="minorHAnsi"/>
          <w:szCs w:val="24"/>
        </w:rPr>
        <w:t xml:space="preserve"> poznávají žáci Zemi, jako planetu sluneční soustavy, rozmanitost a proměnlivost živé a neživé přírody, rovnováhu v přírodě, vliv lidské činnosti na přírodu, zabývají se ochranou přírody a životního prostředí.</w:t>
      </w:r>
    </w:p>
    <w:p w:rsidR="00185FF5" w:rsidRPr="002F0730" w:rsidRDefault="00185FF5"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 tematické</w:t>
      </w:r>
      <w:r w:rsidR="00881497" w:rsidRPr="002F0730">
        <w:rPr>
          <w:rFonts w:asciiTheme="minorHAnsi" w:hAnsiTheme="minorHAnsi" w:cstheme="minorHAnsi"/>
          <w:szCs w:val="24"/>
        </w:rPr>
        <w:t>m</w:t>
      </w:r>
      <w:r w:rsidRPr="002F0730">
        <w:rPr>
          <w:rFonts w:asciiTheme="minorHAnsi" w:hAnsiTheme="minorHAnsi" w:cstheme="minorHAnsi"/>
          <w:szCs w:val="24"/>
        </w:rPr>
        <w:t xml:space="preserve"> okruhu </w:t>
      </w:r>
      <w:r w:rsidRPr="002F0730">
        <w:rPr>
          <w:rFonts w:asciiTheme="minorHAnsi" w:hAnsiTheme="minorHAnsi" w:cstheme="minorHAnsi"/>
          <w:i/>
          <w:szCs w:val="24"/>
        </w:rPr>
        <w:t>Člověk a jeho zdraví</w:t>
      </w:r>
      <w:r w:rsidRPr="002F0730">
        <w:rPr>
          <w:rFonts w:asciiTheme="minorHAnsi" w:hAnsiTheme="minorHAnsi" w:cstheme="minorHAnsi"/>
          <w:szCs w:val="24"/>
        </w:rPr>
        <w:t xml:space="preserve"> poznávají lidské tělo, vývoj jedince, funkce a potřeby člověka, učí se o důležitosti partnerství, rodičovství, základy sexuální výchovy. Učí se odpovědnosti za své zdraví a také se chovat v možných situacích ohrožení.</w:t>
      </w:r>
    </w:p>
    <w:p w:rsidR="00185FF5" w:rsidRPr="002F0730" w:rsidRDefault="00185FF5"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Předmět bude realizován:</w:t>
      </w:r>
    </w:p>
    <w:p w:rsidR="00185FF5" w:rsidRPr="002F0730" w:rsidRDefault="00071EAE"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4. ročník: 2 hodiny</w:t>
      </w:r>
      <w:r w:rsidR="00185FF5" w:rsidRPr="002F0730">
        <w:rPr>
          <w:rFonts w:asciiTheme="minorHAnsi" w:hAnsiTheme="minorHAnsi" w:cstheme="minorHAnsi"/>
          <w:szCs w:val="24"/>
        </w:rPr>
        <w:t xml:space="preserve"> týdně,</w:t>
      </w:r>
      <w:r w:rsidR="00881497" w:rsidRPr="002F0730">
        <w:rPr>
          <w:rFonts w:asciiTheme="minorHAnsi" w:hAnsiTheme="minorHAnsi" w:cstheme="minorHAnsi"/>
          <w:szCs w:val="24"/>
        </w:rPr>
        <w:t xml:space="preserve"> </w:t>
      </w:r>
      <w:r w:rsidR="00185FF5" w:rsidRPr="002F0730">
        <w:rPr>
          <w:rFonts w:asciiTheme="minorHAnsi" w:hAnsiTheme="minorHAnsi" w:cstheme="minorHAnsi"/>
          <w:szCs w:val="24"/>
        </w:rPr>
        <w:t>1 hodina je disponibilní.</w:t>
      </w:r>
    </w:p>
    <w:p w:rsidR="00185FF5" w:rsidRPr="002F0730" w:rsidRDefault="00185FF5"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5.</w:t>
      </w:r>
      <w:r w:rsidR="00071EAE" w:rsidRPr="002F0730">
        <w:rPr>
          <w:rFonts w:asciiTheme="minorHAnsi" w:hAnsiTheme="minorHAnsi" w:cstheme="minorHAnsi"/>
          <w:szCs w:val="24"/>
        </w:rPr>
        <w:t xml:space="preserve"> </w:t>
      </w:r>
      <w:r w:rsidRPr="002F0730">
        <w:rPr>
          <w:rFonts w:asciiTheme="minorHAnsi" w:hAnsiTheme="minorHAnsi" w:cstheme="minorHAnsi"/>
          <w:szCs w:val="24"/>
        </w:rPr>
        <w:t>ročník: 2 hodiny týdně.</w:t>
      </w:r>
    </w:p>
    <w:p w:rsidR="00A21A01" w:rsidRDefault="00185FF5" w:rsidP="00A21A0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Učivo je kvůli lepšímu pochopení a osvojení probíráno souběžně v obou ročnících.</w:t>
      </w:r>
    </w:p>
    <w:p w:rsidR="00185FF5" w:rsidRPr="00A21A01" w:rsidRDefault="006938FA" w:rsidP="00A21A01">
      <w:pPr>
        <w:spacing w:after="100" w:afterAutospacing="1" w:line="240" w:lineRule="auto"/>
        <w:jc w:val="both"/>
        <w:rPr>
          <w:rFonts w:asciiTheme="minorHAnsi" w:hAnsiTheme="minorHAnsi" w:cstheme="minorHAnsi"/>
          <w:b/>
          <w:i/>
          <w:sz w:val="28"/>
          <w:szCs w:val="28"/>
        </w:rPr>
      </w:pPr>
      <w:r w:rsidRPr="002F0730">
        <w:rPr>
          <w:rFonts w:asciiTheme="minorHAnsi" w:hAnsiTheme="minorHAnsi" w:cstheme="minorHAnsi"/>
          <w:szCs w:val="24"/>
        </w:rPr>
        <w:br/>
      </w:r>
      <w:r w:rsidR="00185FF5" w:rsidRPr="00A21A01">
        <w:rPr>
          <w:rFonts w:asciiTheme="minorHAnsi" w:hAnsiTheme="minorHAnsi" w:cstheme="minorHAnsi"/>
          <w:b/>
          <w:i/>
          <w:sz w:val="28"/>
          <w:szCs w:val="28"/>
        </w:rPr>
        <w:t>Výchovné a vzdělávací strategie</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t>Kompetence k učení</w:t>
      </w:r>
    </w:p>
    <w:p w:rsidR="00185FF5" w:rsidRPr="00A21A01" w:rsidRDefault="00185FF5" w:rsidP="004A4DC2">
      <w:pPr>
        <w:pStyle w:val="Odstavecseseznamem"/>
        <w:numPr>
          <w:ilvl w:val="0"/>
          <w:numId w:val="92"/>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jsou vedeni k orientaci ve světě informací, používání vhodných učebních pomůcek, využívání výpočetní techniky</w:t>
      </w:r>
    </w:p>
    <w:p w:rsidR="00185FF5" w:rsidRPr="00A21A01" w:rsidRDefault="00185FF5" w:rsidP="004A4DC2">
      <w:pPr>
        <w:pStyle w:val="Odstavecseseznamem"/>
        <w:numPr>
          <w:ilvl w:val="0"/>
          <w:numId w:val="92"/>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získávají informace o přírodě, učí se hodnotit výsledky svého pozorování</w:t>
      </w:r>
    </w:p>
    <w:p w:rsidR="00185FF5" w:rsidRPr="00A21A01" w:rsidRDefault="00185FF5" w:rsidP="004A4DC2">
      <w:pPr>
        <w:pStyle w:val="Odstavecseseznamem"/>
        <w:numPr>
          <w:ilvl w:val="0"/>
          <w:numId w:val="92"/>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utváří si pracovní návyky v jednoduché samostatné i týmové činnosti</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lastRenderedPageBreak/>
        <w:t>Kompetence k řešení problémů</w:t>
      </w:r>
    </w:p>
    <w:p w:rsidR="00185FF5" w:rsidRPr="00A21A01" w:rsidRDefault="00185FF5" w:rsidP="004A4DC2">
      <w:pPr>
        <w:pStyle w:val="Odstavecseseznamem"/>
        <w:numPr>
          <w:ilvl w:val="0"/>
          <w:numId w:val="93"/>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jsou vedeni zadáváním úloh a projektů k tvořivému přístupu při jejich řešení, učí se</w:t>
      </w:r>
    </w:p>
    <w:p w:rsidR="00185FF5" w:rsidRPr="00A21A01" w:rsidRDefault="00185FF5" w:rsidP="004A4DC2">
      <w:pPr>
        <w:pStyle w:val="Odstavecseseznamem"/>
        <w:numPr>
          <w:ilvl w:val="0"/>
          <w:numId w:val="93"/>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řešit zadané úkoly, učí se vyhledávat informace vedoucí k řešení problémů</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t>Kompetence komunikativní</w:t>
      </w:r>
    </w:p>
    <w:p w:rsidR="00185FF5" w:rsidRPr="00A21A01" w:rsidRDefault="00185FF5" w:rsidP="004A4DC2">
      <w:pPr>
        <w:pStyle w:val="Odstavecseseznamem"/>
        <w:numPr>
          <w:ilvl w:val="0"/>
          <w:numId w:val="94"/>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vede žáky k samostatnému a sebevědomému vystupování</w:t>
      </w:r>
    </w:p>
    <w:p w:rsidR="00185FF5" w:rsidRPr="00A21A01" w:rsidRDefault="00185FF5" w:rsidP="004A4DC2">
      <w:pPr>
        <w:pStyle w:val="Odstavecseseznamem"/>
        <w:numPr>
          <w:ilvl w:val="0"/>
          <w:numId w:val="94"/>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vede žáky k používání správné terminologie</w:t>
      </w:r>
    </w:p>
    <w:p w:rsidR="00185FF5" w:rsidRPr="00A21A01" w:rsidRDefault="00185FF5" w:rsidP="004A4DC2">
      <w:pPr>
        <w:pStyle w:val="Odstavecseseznamem"/>
        <w:numPr>
          <w:ilvl w:val="0"/>
          <w:numId w:val="94"/>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v osvojovaných tématech si žáci rozšiřují slovní zásobu</w:t>
      </w:r>
    </w:p>
    <w:p w:rsidR="00185FF5" w:rsidRPr="00A21A01" w:rsidRDefault="00185FF5" w:rsidP="004A4DC2">
      <w:pPr>
        <w:pStyle w:val="Odstavecseseznamem"/>
        <w:numPr>
          <w:ilvl w:val="0"/>
          <w:numId w:val="94"/>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se učí vyjadřovat své myšleny, učitel vede žáky k bezproblémové a bezkonfliktní komunikaci</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t>Kompetence sociální a personální</w:t>
      </w:r>
    </w:p>
    <w:p w:rsidR="00185FF5" w:rsidRPr="00A21A01" w:rsidRDefault="00185FF5" w:rsidP="004A4DC2">
      <w:pPr>
        <w:pStyle w:val="Odstavecseseznamem"/>
        <w:numPr>
          <w:ilvl w:val="0"/>
          <w:numId w:val="95"/>
        </w:numPr>
        <w:spacing w:after="100" w:afterAutospacing="1" w:line="240" w:lineRule="auto"/>
        <w:rPr>
          <w:rFonts w:asciiTheme="minorHAnsi" w:hAnsiTheme="minorHAnsi" w:cstheme="minorHAnsi"/>
          <w:szCs w:val="24"/>
        </w:rPr>
      </w:pPr>
      <w:r w:rsidRPr="00A21A01">
        <w:rPr>
          <w:rFonts w:asciiTheme="minorHAnsi" w:hAnsiTheme="minorHAnsi" w:cstheme="minorHAnsi"/>
          <w:szCs w:val="24"/>
        </w:rPr>
        <w:t>žáci se učí tolerantnímu chování a jednání na základě obecně uplatňovaných pravidel</w:t>
      </w:r>
    </w:p>
    <w:p w:rsidR="00185FF5" w:rsidRPr="00A21A01" w:rsidRDefault="00185FF5" w:rsidP="004A4DC2">
      <w:pPr>
        <w:pStyle w:val="Odstavecseseznamem"/>
        <w:numPr>
          <w:ilvl w:val="0"/>
          <w:numId w:val="95"/>
        </w:numPr>
        <w:spacing w:after="100" w:afterAutospacing="1" w:line="240" w:lineRule="auto"/>
        <w:rPr>
          <w:rFonts w:asciiTheme="minorHAnsi" w:hAnsiTheme="minorHAnsi" w:cstheme="minorHAnsi"/>
          <w:szCs w:val="24"/>
        </w:rPr>
      </w:pPr>
      <w:r w:rsidRPr="00A21A01">
        <w:rPr>
          <w:rFonts w:asciiTheme="minorHAnsi" w:hAnsiTheme="minorHAnsi" w:cstheme="minorHAnsi"/>
          <w:szCs w:val="24"/>
        </w:rPr>
        <w:t>učitel vede žáky k plnění povinností a společných úkolů</w:t>
      </w:r>
    </w:p>
    <w:p w:rsidR="00185FF5" w:rsidRPr="00A21A01" w:rsidRDefault="00185FF5" w:rsidP="004A4DC2">
      <w:pPr>
        <w:pStyle w:val="Odstavecseseznamem"/>
        <w:numPr>
          <w:ilvl w:val="0"/>
          <w:numId w:val="95"/>
        </w:numPr>
        <w:spacing w:after="100" w:afterAutospacing="1" w:line="240" w:lineRule="auto"/>
        <w:rPr>
          <w:rFonts w:asciiTheme="minorHAnsi" w:hAnsiTheme="minorHAnsi" w:cstheme="minorHAnsi"/>
          <w:szCs w:val="24"/>
        </w:rPr>
      </w:pPr>
      <w:r w:rsidRPr="00A21A01">
        <w:rPr>
          <w:rFonts w:asciiTheme="minorHAnsi" w:hAnsiTheme="minorHAnsi" w:cstheme="minorHAnsi"/>
          <w:szCs w:val="24"/>
        </w:rPr>
        <w:t>žáci se učí pracovat ve skupině, respektovat názory druhých, spolupracovat</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t>Kompetence občanské</w:t>
      </w:r>
    </w:p>
    <w:p w:rsidR="00185FF5" w:rsidRPr="00A21A01" w:rsidRDefault="00185FF5" w:rsidP="004A4DC2">
      <w:pPr>
        <w:pStyle w:val="Odstavecseseznamem"/>
        <w:numPr>
          <w:ilvl w:val="0"/>
          <w:numId w:val="96"/>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rozvíjí u žáků ohleduplný vztah k přírodě</w:t>
      </w:r>
    </w:p>
    <w:p w:rsidR="00185FF5" w:rsidRPr="00A21A01" w:rsidRDefault="00185FF5" w:rsidP="004A4DC2">
      <w:pPr>
        <w:pStyle w:val="Odstavecseseznamem"/>
        <w:numPr>
          <w:ilvl w:val="0"/>
          <w:numId w:val="96"/>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vede žáky k přirozenému vyjadřování pozitivních citů ve vztahu k sobě i k okolí</w:t>
      </w:r>
    </w:p>
    <w:p w:rsidR="00185FF5" w:rsidRPr="00A21A01" w:rsidRDefault="00185FF5" w:rsidP="004A4DC2">
      <w:pPr>
        <w:pStyle w:val="Odstavecseseznamem"/>
        <w:numPr>
          <w:ilvl w:val="0"/>
          <w:numId w:val="96"/>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žáci se učí tolerantnímu chování, učí se chápat rozdíly mezi lidmi</w:t>
      </w:r>
    </w:p>
    <w:p w:rsidR="00185FF5" w:rsidRPr="00A21A01" w:rsidRDefault="00185FF5" w:rsidP="004A4DC2">
      <w:pPr>
        <w:pStyle w:val="Odstavecseseznamem"/>
        <w:numPr>
          <w:ilvl w:val="0"/>
          <w:numId w:val="96"/>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učí se chování v situacích ohrožení</w:t>
      </w:r>
    </w:p>
    <w:p w:rsidR="00185FF5" w:rsidRPr="00A21A01" w:rsidRDefault="00185FF5" w:rsidP="002F0730">
      <w:pPr>
        <w:pStyle w:val="Nadpis5"/>
        <w:spacing w:after="100" w:afterAutospacing="1" w:line="240" w:lineRule="auto"/>
        <w:rPr>
          <w:rFonts w:asciiTheme="minorHAnsi" w:hAnsiTheme="minorHAnsi" w:cstheme="minorHAnsi"/>
          <w:sz w:val="28"/>
          <w:szCs w:val="28"/>
        </w:rPr>
      </w:pPr>
      <w:r w:rsidRPr="00A21A01">
        <w:rPr>
          <w:rFonts w:asciiTheme="minorHAnsi" w:hAnsiTheme="minorHAnsi" w:cstheme="minorHAnsi"/>
          <w:sz w:val="28"/>
          <w:szCs w:val="28"/>
        </w:rPr>
        <w:t>Kompetence pracovní</w:t>
      </w:r>
    </w:p>
    <w:p w:rsidR="00185FF5" w:rsidRPr="00A21A01" w:rsidRDefault="00185FF5" w:rsidP="004A4DC2">
      <w:pPr>
        <w:pStyle w:val="Odstavecseseznamem"/>
        <w:numPr>
          <w:ilvl w:val="0"/>
          <w:numId w:val="97"/>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učitel umožňuje žákům pozorovat, objevovat, poznávat</w:t>
      </w:r>
    </w:p>
    <w:p w:rsidR="00185FF5" w:rsidRPr="00A21A01" w:rsidRDefault="00185FF5" w:rsidP="004A4DC2">
      <w:pPr>
        <w:pStyle w:val="Odstavecseseznamem"/>
        <w:numPr>
          <w:ilvl w:val="0"/>
          <w:numId w:val="97"/>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vede žáky k dodržování pravidel bezpečnosti</w:t>
      </w:r>
    </w:p>
    <w:p w:rsidR="00185FF5" w:rsidRDefault="00185FF5" w:rsidP="004A4DC2">
      <w:pPr>
        <w:pStyle w:val="Odstavecseseznamem"/>
        <w:numPr>
          <w:ilvl w:val="0"/>
          <w:numId w:val="97"/>
        </w:numPr>
        <w:spacing w:after="100" w:afterAutospacing="1" w:line="240" w:lineRule="auto"/>
        <w:jc w:val="both"/>
        <w:rPr>
          <w:rFonts w:asciiTheme="minorHAnsi" w:hAnsiTheme="minorHAnsi" w:cstheme="minorHAnsi"/>
          <w:szCs w:val="24"/>
        </w:rPr>
      </w:pPr>
      <w:r w:rsidRPr="00A21A01">
        <w:rPr>
          <w:rFonts w:asciiTheme="minorHAnsi" w:hAnsiTheme="minorHAnsi" w:cstheme="minorHAnsi"/>
          <w:szCs w:val="24"/>
        </w:rPr>
        <w:t xml:space="preserve">vede žáky k upevňování preventivního chování </w:t>
      </w:r>
    </w:p>
    <w:p w:rsidR="00B13944" w:rsidRDefault="00B13944" w:rsidP="00B13944">
      <w:pPr>
        <w:spacing w:after="100" w:afterAutospacing="1" w:line="240" w:lineRule="auto"/>
        <w:jc w:val="both"/>
        <w:rPr>
          <w:rFonts w:asciiTheme="minorHAnsi" w:hAnsiTheme="minorHAnsi" w:cstheme="minorHAnsi"/>
          <w:szCs w:val="24"/>
        </w:rPr>
      </w:pPr>
    </w:p>
    <w:p w:rsidR="00B13944" w:rsidRDefault="00B13944" w:rsidP="00B13944">
      <w:pPr>
        <w:pStyle w:val="Nadpis5"/>
        <w:rPr>
          <w:rFonts w:asciiTheme="minorHAnsi" w:hAnsiTheme="minorHAnsi" w:cstheme="minorHAnsi"/>
          <w:sz w:val="28"/>
          <w:szCs w:val="28"/>
        </w:rPr>
      </w:pPr>
      <w:r w:rsidRPr="00B13944">
        <w:rPr>
          <w:rFonts w:asciiTheme="minorHAnsi" w:hAnsiTheme="minorHAnsi" w:cstheme="minorHAnsi"/>
          <w:sz w:val="28"/>
          <w:szCs w:val="28"/>
        </w:rPr>
        <w:t xml:space="preserve">Kompetence digitální </w:t>
      </w:r>
    </w:p>
    <w:p w:rsidR="00B13944" w:rsidRPr="00B13944" w:rsidRDefault="00B13944" w:rsidP="00B13944"/>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klademe důraz na vytváření společných pravidel chování ve třídě včetně pravidel při práci s technologiemi a na jejich dodržování</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vedeme žáky k dodržování pravidel chování při interakci v digitálním prostředí, k ochraně osobních údajů a k uvědomění si, které údaje je vhodné, a naopak nevhodné o sobě zveřejňovat a proč</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vedeme žáky k respektování autorských práv při využívání obrázků, videí a informací</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lastRenderedPageBreak/>
        <w:t>vedeme žáky ke zdravému používání online technologií, k uvědomění si zdravotních rizik, která mohou nastat při jejich dlouhodobém používání, a k jejich předcházení, např. zařazováním relaxačních chvilek</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motivujeme žáky ke zkoumání přírody s využitím online aplikací a ke vhodnému využívání digitálních map a navigací</w:t>
      </w:r>
    </w:p>
    <w:p w:rsidR="00B13944" w:rsidRPr="00596D0B" w:rsidRDefault="00B13944" w:rsidP="00B13944">
      <w:pPr>
        <w:pStyle w:val="Odstavecseseznamem"/>
        <w:numPr>
          <w:ilvl w:val="0"/>
          <w:numId w:val="125"/>
        </w:numPr>
        <w:rPr>
          <w:rFonts w:asciiTheme="minorHAnsi" w:hAnsiTheme="minorHAnsi" w:cstheme="minorHAnsi"/>
        </w:rPr>
      </w:pPr>
      <w:r w:rsidRPr="00596D0B">
        <w:rPr>
          <w:rFonts w:asciiTheme="minorHAnsi" w:hAnsiTheme="minorHAnsi" w:cstheme="minorHAnsi"/>
        </w:rPr>
        <w:t>dáváme žákům prostor k plánování a realizaci pozorování a pokusů s účelným využitím digitálních technologií</w:t>
      </w:r>
    </w:p>
    <w:p w:rsidR="00B13944" w:rsidRPr="00B13944" w:rsidRDefault="00B13944" w:rsidP="00B13944">
      <w:pPr>
        <w:spacing w:after="100" w:afterAutospacing="1" w:line="240" w:lineRule="auto"/>
        <w:jc w:val="both"/>
        <w:rPr>
          <w:rFonts w:asciiTheme="minorHAnsi" w:hAnsiTheme="minorHAnsi" w:cstheme="minorHAnsi"/>
          <w:szCs w:val="24"/>
        </w:rPr>
        <w:sectPr w:rsidR="00B13944" w:rsidRPr="00B13944">
          <w:pgSz w:w="11906" w:h="16838"/>
          <w:pgMar w:top="1418" w:right="1418" w:bottom="1418" w:left="1418" w:header="708" w:footer="709" w:gutter="0"/>
          <w:cols w:space="708"/>
          <w:docGrid w:linePitch="360"/>
        </w:sectPr>
      </w:pPr>
    </w:p>
    <w:p w:rsidR="00185FF5" w:rsidRPr="00A21A01" w:rsidRDefault="00185FF5" w:rsidP="002F0730">
      <w:pPr>
        <w:pStyle w:val="Nadpis3"/>
        <w:spacing w:after="100" w:afterAutospacing="1"/>
        <w:rPr>
          <w:rFonts w:asciiTheme="minorHAnsi" w:hAnsiTheme="minorHAnsi" w:cstheme="minorHAnsi"/>
          <w:i/>
          <w:sz w:val="28"/>
          <w:szCs w:val="28"/>
        </w:rPr>
      </w:pPr>
      <w:r w:rsidRPr="002F0730">
        <w:rPr>
          <w:rFonts w:asciiTheme="minorHAnsi" w:hAnsiTheme="minorHAnsi" w:cstheme="minorHAnsi"/>
        </w:rPr>
        <w:lastRenderedPageBreak/>
        <w:t>3</w:t>
      </w:r>
      <w:r w:rsidRPr="00A21A01">
        <w:rPr>
          <w:rFonts w:asciiTheme="minorHAnsi" w:hAnsiTheme="minorHAnsi" w:cstheme="minorHAnsi"/>
          <w:i/>
          <w:sz w:val="28"/>
          <w:szCs w:val="28"/>
        </w:rPr>
        <w:t>. Vzdělávací obsah</w:t>
      </w:r>
    </w:p>
    <w:p w:rsidR="00185FF5" w:rsidRPr="00A21A01" w:rsidRDefault="00185FF5" w:rsidP="002F0730">
      <w:pPr>
        <w:pStyle w:val="Nadpis3"/>
        <w:spacing w:after="100" w:afterAutospacing="1"/>
        <w:rPr>
          <w:rFonts w:asciiTheme="minorHAnsi" w:hAnsiTheme="minorHAnsi" w:cstheme="minorHAnsi"/>
          <w:i/>
          <w:sz w:val="28"/>
          <w:szCs w:val="28"/>
        </w:rPr>
      </w:pPr>
      <w:r w:rsidRPr="00A21A01">
        <w:rPr>
          <w:rFonts w:asciiTheme="minorHAnsi" w:hAnsiTheme="minorHAnsi" w:cstheme="minorHAnsi"/>
          <w:i/>
          <w:sz w:val="28"/>
          <w:szCs w:val="28"/>
        </w:rPr>
        <w:t>Rozpis pro jednotlivé ročníky:</w:t>
      </w:r>
    </w:p>
    <w:p w:rsidR="00185FF5" w:rsidRPr="00A21A01" w:rsidRDefault="00185FF5" w:rsidP="002F0730">
      <w:pPr>
        <w:pStyle w:val="Nadpis3"/>
        <w:spacing w:after="100" w:afterAutospacing="1"/>
        <w:rPr>
          <w:rFonts w:asciiTheme="minorHAnsi" w:hAnsiTheme="minorHAnsi" w:cstheme="minorHAnsi"/>
          <w:i/>
          <w:sz w:val="28"/>
          <w:szCs w:val="28"/>
        </w:rPr>
      </w:pPr>
      <w:r w:rsidRPr="00A21A01">
        <w:rPr>
          <w:rFonts w:asciiTheme="minorHAnsi" w:hAnsiTheme="minorHAnsi" w:cstheme="minorHAnsi"/>
          <w:i/>
          <w:sz w:val="28"/>
          <w:szCs w:val="28"/>
        </w:rPr>
        <w:t>4. ročník a 5. ročník – učivo společné pro oba ročníky</w:t>
      </w:r>
    </w:p>
    <w:tbl>
      <w:tblPr>
        <w:tblW w:w="0" w:type="auto"/>
        <w:tblInd w:w="-10" w:type="dxa"/>
        <w:tblLayout w:type="fixed"/>
        <w:tblLook w:val="0000" w:firstRow="0" w:lastRow="0" w:firstColumn="0" w:lastColumn="0" w:noHBand="0" w:noVBand="0"/>
      </w:tblPr>
      <w:tblGrid>
        <w:gridCol w:w="2394"/>
        <w:gridCol w:w="2781"/>
        <w:gridCol w:w="2464"/>
        <w:gridCol w:w="1667"/>
      </w:tblGrid>
      <w:tr w:rsidR="00185FF5" w:rsidRPr="002F0730" w:rsidTr="00A21A01">
        <w:trPr>
          <w:cantSplit/>
          <w:trHeight w:val="567"/>
          <w:tblHeader/>
        </w:trPr>
        <w:tc>
          <w:tcPr>
            <w:tcW w:w="2394" w:type="dxa"/>
            <w:tcBorders>
              <w:top w:val="single" w:sz="4" w:space="0" w:color="000000"/>
              <w:left w:val="single" w:sz="4" w:space="0" w:color="000000"/>
              <w:bottom w:val="single" w:sz="4" w:space="0" w:color="000000"/>
            </w:tcBorders>
            <w:shd w:val="clear" w:color="auto" w:fill="auto"/>
            <w:vAlign w:val="center"/>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Učivo</w:t>
            </w:r>
          </w:p>
        </w:tc>
        <w:tc>
          <w:tcPr>
            <w:tcW w:w="2781" w:type="dxa"/>
            <w:tcBorders>
              <w:top w:val="single" w:sz="4" w:space="0" w:color="000000"/>
              <w:left w:val="single" w:sz="4" w:space="0" w:color="000000"/>
              <w:bottom w:val="single" w:sz="4" w:space="0" w:color="000000"/>
            </w:tcBorders>
            <w:shd w:val="clear" w:color="auto" w:fill="auto"/>
            <w:vAlign w:val="center"/>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Výstupy</w:t>
            </w:r>
          </w:p>
        </w:tc>
        <w:tc>
          <w:tcPr>
            <w:tcW w:w="2464" w:type="dxa"/>
            <w:tcBorders>
              <w:top w:val="single" w:sz="4" w:space="0" w:color="000000"/>
              <w:left w:val="single" w:sz="4" w:space="0" w:color="000000"/>
              <w:bottom w:val="single" w:sz="4" w:space="0" w:color="000000"/>
            </w:tcBorders>
            <w:shd w:val="clear" w:color="auto" w:fill="auto"/>
            <w:vAlign w:val="center"/>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Mezipředmětové vztahy, průřezová témata</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Poznámky</w:t>
            </w:r>
          </w:p>
        </w:tc>
      </w:tr>
      <w:tr w:rsidR="00185FF5" w:rsidRPr="002F0730" w:rsidTr="00A21A01">
        <w:trPr>
          <w:cantSplit/>
        </w:trPr>
        <w:tc>
          <w:tcPr>
            <w:tcW w:w="2394"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rozmanitost rostlin a hub a živočichů</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výživa rostlin</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životní podmínky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rozlišování rostlin podle znaků</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příprava živočichů na zimu</w:t>
            </w:r>
          </w:p>
        </w:tc>
        <w:tc>
          <w:tcPr>
            <w:tcW w:w="2781"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charakterizovat některá společenstva.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Zná a umí pojmenovat některé živočichy.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třídit organismy do známých skupin za pomocí atlasů.</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Zná a umí pojmenovat houby a některé běžně se vyskytující rostliny.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Rozliší základní orgány rostlin.</w:t>
            </w:r>
          </w:p>
        </w:tc>
        <w:tc>
          <w:tcPr>
            <w:tcW w:w="2464" w:type="dxa"/>
            <w:vMerge w:val="restart"/>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Vv – kreslení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Pč – modelování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Vl – roční období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M – měření hmotnosti, objemu</w:t>
            </w:r>
          </w:p>
          <w:p w:rsidR="00185FF5" w:rsidRPr="00A21A01" w:rsidRDefault="00185FF5" w:rsidP="00A21A01">
            <w:pPr>
              <w:pStyle w:val="Bezmezer"/>
              <w:spacing w:after="100" w:afterAutospacing="1"/>
              <w:jc w:val="center"/>
              <w:rPr>
                <w:rFonts w:asciiTheme="minorHAnsi" w:hAnsiTheme="minorHAnsi" w:cstheme="minorHAnsi"/>
                <w:sz w:val="24"/>
                <w:szCs w:val="24"/>
              </w:rPr>
            </w:pP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OSV – podporuje dovednosti a přináší vědomosti týkající se duševní hygieny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EV – uvědomování si podmínek života, důsledky lidských činností na prostředí</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P6</w:t>
            </w:r>
          </w:p>
        </w:tc>
      </w:tr>
      <w:tr w:rsidR="00185FF5" w:rsidRPr="002F0730" w:rsidTr="00A21A01">
        <w:trPr>
          <w:cantSplit/>
        </w:trPr>
        <w:tc>
          <w:tcPr>
            <w:tcW w:w="2394"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domácí zvířata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živočichové v přírodě v zimě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rostliny v přírodě v zimě, přečkávání v nepříznivých podmínkách</w:t>
            </w:r>
          </w:p>
          <w:p w:rsidR="00185FF5" w:rsidRPr="00A21A01" w:rsidRDefault="00185FF5" w:rsidP="00A21A01">
            <w:pPr>
              <w:pStyle w:val="Bezmezer"/>
              <w:spacing w:after="100" w:afterAutospacing="1"/>
              <w:jc w:val="center"/>
              <w:rPr>
                <w:rFonts w:asciiTheme="minorHAnsi" w:hAnsiTheme="minorHAnsi" w:cstheme="minorHAnsi"/>
                <w:sz w:val="24"/>
                <w:szCs w:val="24"/>
              </w:rPr>
            </w:pPr>
          </w:p>
        </w:tc>
        <w:tc>
          <w:tcPr>
            <w:tcW w:w="2781"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Pozoruje život rostlin a živočichů v zimě.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Popisuje změny v přírodě.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Objevuje a zjišťuje propojenost prvků živé a neživé přírody.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Hodnotí některé konkrétní činnosti člověka v přírodě.</w:t>
            </w:r>
          </w:p>
        </w:tc>
        <w:tc>
          <w:tcPr>
            <w:tcW w:w="2464" w:type="dxa"/>
            <w:vMerge/>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r>
      <w:tr w:rsidR="00185FF5" w:rsidRPr="002F0730" w:rsidTr="00A21A01">
        <w:trPr>
          <w:cantSplit/>
        </w:trPr>
        <w:tc>
          <w:tcPr>
            <w:tcW w:w="2394"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 neživá příroda, změny v ní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měření vlastností látek</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vlastnosti vzduchu, vody, hornin, nerostů</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práce s kompasem</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praktické měření</w:t>
            </w:r>
          </w:p>
        </w:tc>
        <w:tc>
          <w:tcPr>
            <w:tcW w:w="2781"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Změří hmotnost tělesa, měří objem.</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zacházet s kompasem.</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Pozná vybrané a známé nerosty.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Provádí jednoduché pokusy, určuje vlastnosti.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Objevuje a zjišťuje propojenost prvků živé a neživé přírody.</w:t>
            </w:r>
          </w:p>
        </w:tc>
        <w:tc>
          <w:tcPr>
            <w:tcW w:w="2464" w:type="dxa"/>
            <w:vMerge/>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r>
      <w:tr w:rsidR="00185FF5" w:rsidRPr="002F0730" w:rsidTr="00A21A01">
        <w:trPr>
          <w:cantSplit/>
        </w:trPr>
        <w:tc>
          <w:tcPr>
            <w:tcW w:w="2394"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 rozmanitost života ve vybraných přírodních celcích</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vzájemná souvislost organismů a neživé přírody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vlivy člověka na přírodu</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význam zemědělství, lesnictví a vodohospodářství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ochrana životního prostředí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budování kladného vztahu k přírodě</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střídání ročních období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změny v přírodě</w:t>
            </w:r>
          </w:p>
        </w:tc>
        <w:tc>
          <w:tcPr>
            <w:tcW w:w="2781"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Rozlišuje základní ekosystémy.</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Rozeznává některé z vybraných rostlin a hub.</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Popíše některé práce v zemědělství, lesnictví.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Uvědomuje si podmínky života na Zemi.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Umí vysvětlit na základě poznatků o Zemi jako součástí vesmíru souvislost s rozdělení času a střídáním ročních období.</w:t>
            </w:r>
          </w:p>
          <w:p w:rsidR="00185FF5" w:rsidRPr="00A21A01" w:rsidRDefault="00185FF5" w:rsidP="00A21A01">
            <w:pPr>
              <w:pStyle w:val="Bezmezer"/>
              <w:spacing w:after="100" w:afterAutospacing="1"/>
              <w:jc w:val="center"/>
              <w:rPr>
                <w:rFonts w:asciiTheme="minorHAnsi" w:hAnsiTheme="minorHAnsi" w:cstheme="minorHAnsi"/>
                <w:sz w:val="24"/>
                <w:szCs w:val="24"/>
              </w:rPr>
            </w:pPr>
          </w:p>
        </w:tc>
        <w:tc>
          <w:tcPr>
            <w:tcW w:w="2464" w:type="dxa"/>
            <w:vMerge/>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r>
      <w:tr w:rsidR="00185FF5" w:rsidRPr="002F0730" w:rsidTr="00A21A01">
        <w:tc>
          <w:tcPr>
            <w:tcW w:w="2394"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lidské tělo</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péče o zdraví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 zdravá výživa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situace hromadného ohrožení</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 péče o zdraví a první pomoc</w:t>
            </w:r>
          </w:p>
        </w:tc>
        <w:tc>
          <w:tcPr>
            <w:tcW w:w="2781"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Zná stavbu lidského těla.</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Ví, co je kostra a umí pojmenovat části.</w:t>
            </w:r>
          </w:p>
          <w:p w:rsidR="00185FF5"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lastRenderedPageBreak/>
              <w:t>Na modelu umí ukázat části kostry.</w:t>
            </w:r>
          </w:p>
          <w:p w:rsidR="00740A52" w:rsidRPr="00A21A01" w:rsidRDefault="00185FF5" w:rsidP="00A21A01">
            <w:pPr>
              <w:pStyle w:val="Bezmezer"/>
              <w:spacing w:after="100" w:afterAutospacing="1"/>
              <w:jc w:val="center"/>
              <w:rPr>
                <w:rStyle w:val="WW8Num2z0"/>
                <w:rFonts w:asciiTheme="minorHAnsi" w:hAnsiTheme="minorHAnsi" w:cstheme="minorHAnsi"/>
                <w:color w:val="000000"/>
                <w:sz w:val="24"/>
                <w:szCs w:val="24"/>
                <w:shd w:val="clear" w:color="auto" w:fill="FFFFFF"/>
              </w:rPr>
            </w:pPr>
            <w:r w:rsidRPr="00A21A01">
              <w:rPr>
                <w:rFonts w:asciiTheme="minorHAnsi" w:hAnsiTheme="minorHAnsi" w:cstheme="minorHAnsi"/>
                <w:sz w:val="24"/>
                <w:szCs w:val="24"/>
              </w:rPr>
              <w:t>Zná zásady první pomoci.</w:t>
            </w:r>
            <w:r w:rsidR="00740A52" w:rsidRPr="00A21A01">
              <w:rPr>
                <w:rStyle w:val="WW8Num2z0"/>
                <w:rFonts w:asciiTheme="minorHAnsi" w:hAnsiTheme="minorHAnsi" w:cstheme="minorHAnsi"/>
                <w:color w:val="000000"/>
                <w:sz w:val="24"/>
                <w:szCs w:val="24"/>
                <w:shd w:val="clear" w:color="auto" w:fill="FFFFFF"/>
              </w:rPr>
              <w:t></w:t>
            </w:r>
          </w:p>
          <w:p w:rsidR="00740A52" w:rsidRPr="00A21A01" w:rsidRDefault="00740A52" w:rsidP="00A21A01">
            <w:pPr>
              <w:pStyle w:val="Bezmezer"/>
              <w:spacing w:after="100" w:afterAutospacing="1"/>
              <w:jc w:val="center"/>
              <w:rPr>
                <w:rStyle w:val="Siln"/>
                <w:rFonts w:asciiTheme="minorHAnsi" w:hAnsiTheme="minorHAnsi" w:cstheme="minorHAnsi"/>
                <w:b w:val="0"/>
                <w:color w:val="000000"/>
                <w:sz w:val="24"/>
                <w:szCs w:val="24"/>
                <w:shd w:val="clear" w:color="auto" w:fill="FFFFFF"/>
              </w:rPr>
            </w:pPr>
            <w:r w:rsidRPr="00A21A01">
              <w:rPr>
                <w:rStyle w:val="Siln"/>
                <w:rFonts w:asciiTheme="minorHAnsi" w:hAnsiTheme="minorHAnsi" w:cstheme="minorHAnsi"/>
                <w:b w:val="0"/>
                <w:color w:val="000000"/>
                <w:sz w:val="24"/>
                <w:szCs w:val="24"/>
                <w:shd w:val="clear" w:color="auto" w:fill="FFFFFF"/>
              </w:rPr>
              <w:t>Charakterizuje na příkladech rozdíly mezi drobným, závažným a život ohrožujícím zraněním.</w:t>
            </w:r>
          </w:p>
          <w:p w:rsidR="00185FF5" w:rsidRPr="00A21A01" w:rsidRDefault="00740A52" w:rsidP="00A21A01">
            <w:pPr>
              <w:pStyle w:val="Bezmezer"/>
              <w:spacing w:after="100" w:afterAutospacing="1"/>
              <w:jc w:val="center"/>
              <w:rPr>
                <w:rFonts w:asciiTheme="minorHAnsi" w:hAnsiTheme="minorHAnsi" w:cstheme="minorHAnsi"/>
                <w:b/>
                <w:sz w:val="24"/>
                <w:szCs w:val="24"/>
              </w:rPr>
            </w:pPr>
            <w:r w:rsidRPr="00A21A01">
              <w:rPr>
                <w:rStyle w:val="Siln"/>
                <w:rFonts w:asciiTheme="minorHAnsi" w:hAnsiTheme="minorHAnsi" w:cstheme="minorHAnsi"/>
                <w:b w:val="0"/>
                <w:color w:val="000000"/>
                <w:sz w:val="24"/>
                <w:szCs w:val="24"/>
                <w:shd w:val="clear" w:color="auto" w:fill="FFFFFF"/>
              </w:rPr>
              <w:t>V modelové situaci určí život ohrožující zranění.</w:t>
            </w:r>
          </w:p>
          <w:p w:rsidR="006938FA" w:rsidRPr="00A21A01" w:rsidRDefault="00185FF5"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Zná čísla tísňového volání.</w:t>
            </w:r>
          </w:p>
          <w:p w:rsidR="006938FA" w:rsidRPr="00A21A01" w:rsidRDefault="006938FA"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V modelových situacích ohrožení bezpečí v běžných situacích volí správné způsoby ochrany, přivolání pomoci i pomoci jiným.</w:t>
            </w:r>
          </w:p>
          <w:p w:rsidR="006938FA" w:rsidRPr="00A21A01" w:rsidRDefault="006938FA" w:rsidP="00A21A01">
            <w:pPr>
              <w:pStyle w:val="Bezmezer"/>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Uvede přírodní jevy i jiné situace, které mohou ohrozit lidské zdraví a životy, vymezí (vybere z příkladů) vhodný způsob ochrany.</w:t>
            </w:r>
          </w:p>
          <w:p w:rsidR="006938FA" w:rsidRPr="00A21A01" w:rsidRDefault="00185FF5" w:rsidP="00A21A01">
            <w:pPr>
              <w:pStyle w:val="Bezmezer"/>
              <w:spacing w:after="100" w:afterAutospacing="1"/>
              <w:jc w:val="center"/>
              <w:rPr>
                <w:rStyle w:val="WW8Num2z0"/>
                <w:rFonts w:asciiTheme="minorHAnsi" w:hAnsiTheme="minorHAnsi" w:cstheme="minorHAnsi"/>
                <w:color w:val="000000"/>
                <w:sz w:val="24"/>
                <w:szCs w:val="24"/>
                <w:shd w:val="clear" w:color="auto" w:fill="FFFFFF"/>
              </w:rPr>
            </w:pPr>
            <w:r w:rsidRPr="00A21A01">
              <w:rPr>
                <w:rFonts w:asciiTheme="minorHAnsi" w:hAnsiTheme="minorHAnsi" w:cstheme="minorHAnsi"/>
                <w:sz w:val="24"/>
                <w:szCs w:val="24"/>
              </w:rPr>
              <w:t>Ví, co je evakuace, ví, co je evakuační zavazadlo.</w:t>
            </w:r>
            <w:r w:rsidR="006938FA" w:rsidRPr="00A21A01">
              <w:rPr>
                <w:rStyle w:val="WW8Num2z0"/>
                <w:rFonts w:asciiTheme="minorHAnsi" w:hAnsiTheme="minorHAnsi" w:cstheme="minorHAnsi"/>
                <w:color w:val="000000"/>
                <w:sz w:val="24"/>
                <w:szCs w:val="24"/>
                <w:shd w:val="clear" w:color="auto" w:fill="FFFFFF"/>
              </w:rPr>
              <w:t></w:t>
            </w:r>
          </w:p>
          <w:p w:rsidR="00185FF5" w:rsidRPr="00A21A01" w:rsidRDefault="006938FA" w:rsidP="00A21A01">
            <w:pPr>
              <w:pStyle w:val="Bezmezer"/>
              <w:spacing w:after="100" w:afterAutospacing="1"/>
              <w:jc w:val="center"/>
              <w:rPr>
                <w:rFonts w:asciiTheme="minorHAnsi" w:hAnsiTheme="minorHAnsi" w:cstheme="minorHAnsi"/>
                <w:b/>
                <w:sz w:val="24"/>
                <w:szCs w:val="24"/>
              </w:rPr>
            </w:pPr>
            <w:r w:rsidRPr="00A21A01">
              <w:rPr>
                <w:rStyle w:val="WW8Num2z0"/>
                <w:rFonts w:asciiTheme="minorHAnsi" w:hAnsiTheme="minorHAnsi" w:cstheme="minorHAnsi"/>
                <w:color w:val="000000"/>
                <w:sz w:val="24"/>
                <w:szCs w:val="24"/>
                <w:shd w:val="clear" w:color="auto" w:fill="FFFFFF"/>
              </w:rPr>
              <w:t>V modelových situacích</w:t>
            </w:r>
            <w:r w:rsidRPr="00A21A01">
              <w:rPr>
                <w:rStyle w:val="Siln"/>
                <w:rFonts w:asciiTheme="minorHAnsi" w:hAnsiTheme="minorHAnsi" w:cstheme="minorHAnsi"/>
                <w:color w:val="000000"/>
                <w:sz w:val="24"/>
                <w:szCs w:val="24"/>
                <w:shd w:val="clear" w:color="auto" w:fill="FFFFFF"/>
              </w:rPr>
              <w:t xml:space="preserve"> </w:t>
            </w:r>
            <w:r w:rsidRPr="00A21A01">
              <w:rPr>
                <w:rStyle w:val="Siln"/>
                <w:rFonts w:asciiTheme="minorHAnsi" w:hAnsiTheme="minorHAnsi" w:cstheme="minorHAnsi"/>
                <w:b w:val="0"/>
                <w:color w:val="000000"/>
                <w:sz w:val="24"/>
                <w:szCs w:val="24"/>
                <w:shd w:val="clear" w:color="auto" w:fill="FFFFFF"/>
              </w:rPr>
              <w:t>prokáže schopnost vhodně reagovat na pokyny a jednat v souladu s pravidly ochrany.</w:t>
            </w:r>
          </w:p>
          <w:p w:rsidR="00185FF5" w:rsidRPr="00A21A01" w:rsidRDefault="006938FA" w:rsidP="00A21A01">
            <w:pPr>
              <w:pStyle w:val="Bezmezer"/>
              <w:spacing w:after="100" w:afterAutospacing="1"/>
              <w:jc w:val="center"/>
              <w:rPr>
                <w:rFonts w:asciiTheme="minorHAnsi" w:hAnsiTheme="minorHAnsi" w:cstheme="minorHAnsi"/>
                <w:b/>
                <w:sz w:val="24"/>
                <w:szCs w:val="24"/>
              </w:rPr>
            </w:pPr>
            <w:r w:rsidRPr="00A21A01">
              <w:rPr>
                <w:rStyle w:val="Siln"/>
                <w:rFonts w:asciiTheme="minorHAnsi" w:hAnsiTheme="minorHAnsi" w:cstheme="minorHAnsi"/>
                <w:b w:val="0"/>
                <w:color w:val="000000"/>
                <w:sz w:val="24"/>
                <w:szCs w:val="24"/>
                <w:shd w:val="clear" w:color="auto" w:fill="FFFFFF"/>
              </w:rPr>
              <w:t xml:space="preserve">V modelových situacích (vycházka, výlet) vyhodnotí nebezpečná místa v silničním provozu a v hromadné dopravě </w:t>
            </w:r>
            <w:r w:rsidRPr="00A21A01">
              <w:rPr>
                <w:rStyle w:val="Siln"/>
                <w:rFonts w:asciiTheme="minorHAnsi" w:hAnsiTheme="minorHAnsi" w:cstheme="minorHAnsi"/>
                <w:b w:val="0"/>
                <w:color w:val="000000"/>
                <w:sz w:val="24"/>
                <w:szCs w:val="24"/>
                <w:shd w:val="clear" w:color="auto" w:fill="FFFFFF"/>
              </w:rPr>
              <w:lastRenderedPageBreak/>
              <w:t>(v méně známých místech obce, v neznámých místech mimo obec) a určuje vhodný způsob bezpečného chování</w:t>
            </w:r>
          </w:p>
        </w:tc>
        <w:tc>
          <w:tcPr>
            <w:tcW w:w="2464" w:type="dxa"/>
            <w:tcBorders>
              <w:top w:val="single" w:sz="4" w:space="0" w:color="000000"/>
              <w:left w:val="single" w:sz="4" w:space="0" w:color="000000"/>
              <w:bottom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185FF5" w:rsidRPr="00A21A01" w:rsidRDefault="00185FF5" w:rsidP="00A21A01">
            <w:pPr>
              <w:pStyle w:val="Bezmezer"/>
              <w:snapToGrid w:val="0"/>
              <w:spacing w:after="100" w:afterAutospacing="1"/>
              <w:jc w:val="center"/>
              <w:rPr>
                <w:rFonts w:asciiTheme="minorHAnsi" w:hAnsiTheme="minorHAnsi" w:cstheme="minorHAnsi"/>
                <w:sz w:val="24"/>
                <w:szCs w:val="24"/>
              </w:rPr>
            </w:pPr>
            <w:r w:rsidRPr="00A21A01">
              <w:rPr>
                <w:rFonts w:asciiTheme="minorHAnsi" w:hAnsiTheme="minorHAnsi" w:cstheme="minorHAnsi"/>
                <w:sz w:val="24"/>
                <w:szCs w:val="24"/>
              </w:rPr>
              <w:t>P4</w:t>
            </w:r>
          </w:p>
        </w:tc>
      </w:tr>
    </w:tbl>
    <w:p w:rsidR="00140E2A" w:rsidRPr="002F0730" w:rsidRDefault="00140E2A" w:rsidP="002F0730">
      <w:pPr>
        <w:spacing w:after="100" w:afterAutospacing="1" w:line="240" w:lineRule="auto"/>
        <w:rPr>
          <w:rFonts w:asciiTheme="minorHAnsi" w:hAnsiTheme="minorHAnsi" w:cstheme="minorHAnsi"/>
        </w:rPr>
        <w:sectPr w:rsidR="00140E2A" w:rsidRPr="002F0730">
          <w:footerReference w:type="default" r:id="rId13"/>
          <w:pgSz w:w="11906" w:h="16838"/>
          <w:pgMar w:top="1418" w:right="1418" w:bottom="1418" w:left="1418" w:header="708" w:footer="709" w:gutter="0"/>
          <w:cols w:space="708"/>
          <w:docGrid w:linePitch="360"/>
        </w:sectPr>
      </w:pPr>
    </w:p>
    <w:p w:rsidR="00185FF5" w:rsidRPr="00712493" w:rsidRDefault="00185FF5" w:rsidP="00B03164">
      <w:pPr>
        <w:pStyle w:val="Nadpis3"/>
        <w:numPr>
          <w:ilvl w:val="0"/>
          <w:numId w:val="0"/>
        </w:numPr>
        <w:spacing w:after="100" w:afterAutospacing="1"/>
        <w:rPr>
          <w:rFonts w:asciiTheme="minorHAnsi" w:hAnsiTheme="minorHAnsi" w:cstheme="minorHAnsi"/>
          <w:i/>
          <w:sz w:val="28"/>
          <w:szCs w:val="28"/>
        </w:rPr>
      </w:pPr>
      <w:r w:rsidRPr="00712493">
        <w:rPr>
          <w:rFonts w:asciiTheme="minorHAnsi" w:hAnsiTheme="minorHAnsi" w:cstheme="minorHAnsi"/>
          <w:i/>
          <w:sz w:val="28"/>
          <w:szCs w:val="28"/>
        </w:rPr>
        <w:lastRenderedPageBreak/>
        <w:t>4. ročník a 5. ročník – učivo společné pro oba ročníky</w:t>
      </w:r>
    </w:p>
    <w:tbl>
      <w:tblPr>
        <w:tblW w:w="0" w:type="auto"/>
        <w:tblInd w:w="-10" w:type="dxa"/>
        <w:tblLayout w:type="fixed"/>
        <w:tblLook w:val="0000" w:firstRow="0" w:lastRow="0" w:firstColumn="0" w:lastColumn="0" w:noHBand="0" w:noVBand="0"/>
      </w:tblPr>
      <w:tblGrid>
        <w:gridCol w:w="2239"/>
        <w:gridCol w:w="2804"/>
        <w:gridCol w:w="2422"/>
        <w:gridCol w:w="1841"/>
      </w:tblGrid>
      <w:tr w:rsidR="00185FF5" w:rsidRPr="002F0730">
        <w:trPr>
          <w:trHeight w:val="567"/>
        </w:trPr>
        <w:tc>
          <w:tcPr>
            <w:tcW w:w="2239"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Učivo</w:t>
            </w:r>
          </w:p>
        </w:tc>
        <w:tc>
          <w:tcPr>
            <w:tcW w:w="2804"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Výstupy</w:t>
            </w:r>
          </w:p>
        </w:tc>
        <w:tc>
          <w:tcPr>
            <w:tcW w:w="2422"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Mezipředmětové vztahy, průřezová témata</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Poznámky</w:t>
            </w:r>
          </w:p>
        </w:tc>
      </w:tr>
      <w:tr w:rsidR="00185FF5" w:rsidRPr="002F0730">
        <w:trPr>
          <w:cantSplit/>
        </w:trPr>
        <w:tc>
          <w:tcPr>
            <w:tcW w:w="2239"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rozlišování organismů podle znaků uvedené skupiny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stavba těla rostlin</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třídění živočichů (bezobratlí a obratlovci)</w:t>
            </w:r>
          </w:p>
        </w:tc>
        <w:tc>
          <w:tcPr>
            <w:tcW w:w="2804"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Třídí organismy na skupiny podle znaků, používá jednoduché klíče a atlasy.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Rozlišuje rostliny, živočichy.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Na základě pozorování porovnává projevy života na konkrétních organismech.</w:t>
            </w:r>
          </w:p>
        </w:tc>
        <w:tc>
          <w:tcPr>
            <w:tcW w:w="2422" w:type="dxa"/>
            <w:vMerge w:val="restart"/>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Vl – rozmanitost přírody ve světě, práce s mapou</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Vv – kreslení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Pč – vystřihování, lepení</w:t>
            </w:r>
          </w:p>
          <w:p w:rsidR="00185FF5" w:rsidRPr="00712493" w:rsidRDefault="00185FF5" w:rsidP="00712493">
            <w:pPr>
              <w:pStyle w:val="Bezmezer"/>
              <w:spacing w:after="100" w:afterAutospacing="1"/>
              <w:jc w:val="center"/>
              <w:rPr>
                <w:rFonts w:asciiTheme="minorHAnsi" w:hAnsiTheme="minorHAnsi" w:cstheme="minorHAnsi"/>
                <w:sz w:val="24"/>
                <w:szCs w:val="24"/>
              </w:rPr>
            </w:pP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OSV – získává základní sociální dovednosti pro řešení složitých situací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VDO – utváří hodnoty jako je spravedlnost, svoboda, tolerance</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občan, občanská společnost, stát</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EV – rozvíjí porozumění souvislostem v biosféře, vztahům člověka a prostředí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vede k uvědomování si podmínek života</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vede k odpovědnosti ve vztahu k prostředí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ekologické problémy životního prostředí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EV se prolíná výukou po celý školní rok.</w:t>
            </w:r>
          </w:p>
          <w:p w:rsidR="00185FF5" w:rsidRPr="00712493" w:rsidRDefault="00185FF5" w:rsidP="00712493">
            <w:pPr>
              <w:pStyle w:val="Bezmezer"/>
              <w:spacing w:after="100" w:afterAutospacing="1"/>
              <w:jc w:val="center"/>
              <w:rPr>
                <w:rFonts w:asciiTheme="minorHAnsi" w:hAnsiTheme="minorHAnsi" w:cstheme="minorHAns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Rozmanitosti přírody.</w:t>
            </w:r>
          </w:p>
        </w:tc>
      </w:tr>
      <w:tr w:rsidR="00185FF5" w:rsidRPr="002F0730">
        <w:trPr>
          <w:cantSplit/>
        </w:trPr>
        <w:tc>
          <w:tcPr>
            <w:tcW w:w="2239"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nerosty a horniny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půda (vznik a význam půdy)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hospodářský význam hornin a nerostů</w:t>
            </w:r>
          </w:p>
        </w:tc>
        <w:tc>
          <w:tcPr>
            <w:tcW w:w="2804"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důležité nerosty a horniny.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využití některých nerostů.</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rozdíl mezi obnovitelným a neobnovitelnými zdroji.</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význam půdy a její využití.</w:t>
            </w:r>
          </w:p>
        </w:tc>
        <w:tc>
          <w:tcPr>
            <w:tcW w:w="2422" w:type="dxa"/>
            <w:vMerge/>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239"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Slunce a jeho planety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pohyb Země</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střídání ročních období, dne a noci</w:t>
            </w:r>
          </w:p>
        </w:tc>
        <w:tc>
          <w:tcPr>
            <w:tcW w:w="2804"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pojmy vesmír, planeta, hvězda, družice.</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význam Slunce pro život.</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Umí vysvětlit důsledky pohybu Země kolem své osy a kolem Slunce.</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Na základě poznatků o Zemi dokáže vysvětlit souvislost s rozdělením času a střídáním ročních období.</w:t>
            </w:r>
          </w:p>
        </w:tc>
        <w:tc>
          <w:tcPr>
            <w:tcW w:w="2422" w:type="dxa"/>
            <w:vMerge/>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239"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 základní oblasti Země</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podnebí, počasí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rozmanitost přírody ve světě</w:t>
            </w:r>
          </w:p>
        </w:tc>
        <w:tc>
          <w:tcPr>
            <w:tcW w:w="2804"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příklady organismů žijících v různých oblastech.</w:t>
            </w:r>
          </w:p>
          <w:p w:rsidR="00185FF5" w:rsidRPr="00712493" w:rsidRDefault="00185FF5" w:rsidP="00712493">
            <w:pPr>
              <w:pStyle w:val="Bezmezer"/>
              <w:spacing w:after="100" w:afterAutospacing="1"/>
              <w:jc w:val="center"/>
              <w:rPr>
                <w:rFonts w:asciiTheme="minorHAnsi" w:hAnsiTheme="minorHAnsi" w:cstheme="minorHAnsi"/>
                <w:sz w:val="24"/>
                <w:szCs w:val="24"/>
              </w:rPr>
            </w:pPr>
          </w:p>
        </w:tc>
        <w:tc>
          <w:tcPr>
            <w:tcW w:w="2422" w:type="dxa"/>
            <w:vMerge/>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239"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 rovnováha v přírodě</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životní podmínky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ochrana přírody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chování v přírodě a ochrana životního prostředí</w:t>
            </w:r>
          </w:p>
        </w:tc>
        <w:tc>
          <w:tcPr>
            <w:tcW w:w="2804"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Ví, co je rovnováha v přírodě a uvědomuje si důsledky jejího porušení.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pravidla chování v přírodě.</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Umí zhodnotit některé konkrétní činnosti člověka v přírodě, uvědomuje si prospěšnost a škodlivost zásahů člověka do přírody.</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význam zdravého životního prostředí pro člověka.</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pojmy recyklace, likvidace odpadu, ekologický odpad, odpovědnost lidí za ekologické a živelné katastrofy.</w:t>
            </w:r>
          </w:p>
        </w:tc>
        <w:tc>
          <w:tcPr>
            <w:tcW w:w="2422" w:type="dxa"/>
            <w:vMerge/>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5FF5" w:rsidRPr="00712493" w:rsidRDefault="00140E2A"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P6</w:t>
            </w:r>
          </w:p>
        </w:tc>
      </w:tr>
      <w:tr w:rsidR="00185FF5" w:rsidRPr="002F0730">
        <w:tc>
          <w:tcPr>
            <w:tcW w:w="2239"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charakteristické znaky člověka</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lidský organismus</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soustavy lidského těla</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zdravá výživa</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péče o zdraví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návykové látky a vliv na zdraví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 partnerství, rodičovství, základy sexuální výchovy</w:t>
            </w:r>
          </w:p>
        </w:tc>
        <w:tc>
          <w:tcPr>
            <w:tcW w:w="2804"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Umí popsat základní stavbu a funkce povrchu těla, jeho trávicí soustavy a řídících soustav.</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Uplatňuje základní hygienické, režimové a jiné preventivní návyky s využitím znalostí o lidském těle.</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Dodržuje zásady bezpečnosti chování.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své postavení v rodině, společnosti.</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Zná svoje základní práva a povinnosti, zná pojmy týrání, šikana, zneužívání.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Uvědomuje si škodlivost kouření, užívání drog a alkoholu.</w:t>
            </w:r>
          </w:p>
        </w:tc>
        <w:tc>
          <w:tcPr>
            <w:tcW w:w="2422"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Člověk a jeho zdraví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P4</w:t>
            </w:r>
          </w:p>
        </w:tc>
      </w:tr>
      <w:tr w:rsidR="00185FF5" w:rsidRPr="002F0730">
        <w:tc>
          <w:tcPr>
            <w:tcW w:w="2239"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 znalost důležitých telefonních čísel</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volání na tato čísla</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situace hromadného ohrožení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osobní bezpeční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lidská práva</w:t>
            </w:r>
          </w:p>
          <w:p w:rsidR="00185FF5" w:rsidRPr="00712493" w:rsidRDefault="00185FF5" w:rsidP="00712493">
            <w:pPr>
              <w:pStyle w:val="Bezmezer"/>
              <w:spacing w:after="100" w:afterAutospacing="1"/>
              <w:jc w:val="center"/>
              <w:rPr>
                <w:rFonts w:asciiTheme="minorHAnsi" w:hAnsiTheme="minorHAnsi" w:cstheme="minorHAnsi"/>
                <w:sz w:val="24"/>
                <w:szCs w:val="24"/>
              </w:rPr>
            </w:pPr>
          </w:p>
        </w:tc>
        <w:tc>
          <w:tcPr>
            <w:tcW w:w="2804"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Rozlišuje základní rozdíly mezi jednotlivci.</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Obhájí při konkrétních činnostech názory, uzná svůj omyl.</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Rozpozná jednání a chování, která porušují základní lidská práva.</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Je si vědom nutnosti kázně a dodržování pokynů v případě obecného ohrožení.</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jak se chovat při setkání s neznámými lidmi.</w:t>
            </w:r>
          </w:p>
        </w:tc>
        <w:tc>
          <w:tcPr>
            <w:tcW w:w="2422"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Lidé kolem nás</w:t>
            </w:r>
          </w:p>
        </w:tc>
      </w:tr>
      <w:tr w:rsidR="00216994" w:rsidRPr="002F0730">
        <w:tc>
          <w:tcPr>
            <w:tcW w:w="2239" w:type="dxa"/>
            <w:tcBorders>
              <w:top w:val="single" w:sz="4" w:space="0" w:color="000000"/>
              <w:left w:val="single" w:sz="4" w:space="0" w:color="000000"/>
              <w:bottom w:val="single" w:sz="4" w:space="0" w:color="000000"/>
            </w:tcBorders>
            <w:shd w:val="clear" w:color="auto" w:fill="auto"/>
          </w:tcPr>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finanční gramotnost</w:t>
            </w:r>
          </w:p>
        </w:tc>
        <w:tc>
          <w:tcPr>
            <w:tcW w:w="2804" w:type="dxa"/>
            <w:tcBorders>
              <w:top w:val="single" w:sz="4" w:space="0" w:color="000000"/>
              <w:left w:val="single" w:sz="4" w:space="0" w:color="000000"/>
              <w:bottom w:val="single" w:sz="4" w:space="0" w:color="000000"/>
            </w:tcBorders>
            <w:shd w:val="clear" w:color="auto" w:fill="auto"/>
          </w:tcPr>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Porovná svá přání a potřeby se svými finančními možnostmi</w:t>
            </w:r>
          </w:p>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Sestaví jednoduchý osobní rozpočet.</w:t>
            </w:r>
          </w:p>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Objasní, jak řešit situaci, kdy jsou příjmy větší než výdaje.</w:t>
            </w:r>
          </w:p>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Objasní, jak řešit situaci, kdy jsou příjmy menší než výdaje.</w:t>
            </w:r>
          </w:p>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Na příkladech objasní rizika půjčování peněz.</w:t>
            </w:r>
          </w:p>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Uvede příklady základních příjmů a výdajů domácnosti.</w:t>
            </w:r>
          </w:p>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Na příkladu vysvětlí, jak reklamovat zboží.</w:t>
            </w:r>
          </w:p>
        </w:tc>
        <w:tc>
          <w:tcPr>
            <w:tcW w:w="2422" w:type="dxa"/>
            <w:tcBorders>
              <w:top w:val="single" w:sz="4" w:space="0" w:color="000000"/>
              <w:left w:val="single" w:sz="4" w:space="0" w:color="000000"/>
              <w:bottom w:val="single" w:sz="4" w:space="0" w:color="000000"/>
            </w:tcBorders>
            <w:shd w:val="clear" w:color="auto" w:fill="auto"/>
          </w:tcPr>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16994" w:rsidRPr="00712493" w:rsidRDefault="00216994" w:rsidP="00712493">
            <w:pPr>
              <w:pStyle w:val="Bezmezer"/>
              <w:snapToGrid w:val="0"/>
              <w:spacing w:after="100" w:afterAutospacing="1"/>
              <w:jc w:val="center"/>
              <w:rPr>
                <w:rFonts w:asciiTheme="minorHAnsi" w:hAnsiTheme="minorHAnsi" w:cstheme="minorHAnsi"/>
                <w:sz w:val="24"/>
                <w:szCs w:val="24"/>
              </w:rPr>
            </w:pPr>
          </w:p>
        </w:tc>
      </w:tr>
      <w:tr w:rsidR="00185FF5" w:rsidRPr="002F0730">
        <w:tc>
          <w:tcPr>
            <w:tcW w:w="2239"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lastRenderedPageBreak/>
              <w:t>lidé a technika</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síla, páka, nakloněná rovina, kladka, kolo, parní stroj, elektřina</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člověk a přírodní zdroje</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potřeba energie</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 výroba, její význam, spolupráce lidí</w:t>
            </w:r>
          </w:p>
        </w:tc>
        <w:tc>
          <w:tcPr>
            <w:tcW w:w="2804"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Umí pracovat se siloměrem.</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využití jednoduchých strojů.</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zásady bezpečnosti práce s elektrickými přístroji.</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zdroje elektrické energie.</w:t>
            </w:r>
          </w:p>
          <w:p w:rsidR="00185FF5" w:rsidRPr="00712493" w:rsidRDefault="00185FF5" w:rsidP="00712493">
            <w:pPr>
              <w:pStyle w:val="Bezmezer"/>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Zná důležité vynálezy a jejich význam v technickém pokroku.</w:t>
            </w:r>
          </w:p>
        </w:tc>
        <w:tc>
          <w:tcPr>
            <w:tcW w:w="2422" w:type="dxa"/>
            <w:tcBorders>
              <w:top w:val="single" w:sz="4" w:space="0" w:color="000000"/>
              <w:left w:val="single" w:sz="4" w:space="0" w:color="000000"/>
              <w:bottom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185FF5" w:rsidRPr="00712493" w:rsidRDefault="00185FF5" w:rsidP="00712493">
            <w:pPr>
              <w:pStyle w:val="Bezmezer"/>
              <w:snapToGrid w:val="0"/>
              <w:spacing w:after="100" w:afterAutospacing="1"/>
              <w:jc w:val="center"/>
              <w:rPr>
                <w:rFonts w:asciiTheme="minorHAnsi" w:hAnsiTheme="minorHAnsi" w:cstheme="minorHAnsi"/>
                <w:sz w:val="24"/>
                <w:szCs w:val="24"/>
              </w:rPr>
            </w:pPr>
            <w:r w:rsidRPr="00712493">
              <w:rPr>
                <w:rFonts w:asciiTheme="minorHAnsi" w:hAnsiTheme="minorHAnsi" w:cstheme="minorHAnsi"/>
                <w:sz w:val="24"/>
                <w:szCs w:val="24"/>
              </w:rPr>
              <w:t>Člověk a technika</w:t>
            </w:r>
          </w:p>
        </w:tc>
      </w:tr>
    </w:tbl>
    <w:p w:rsidR="00140E2A" w:rsidRPr="002F0730" w:rsidRDefault="00140E2A" w:rsidP="002F0730">
      <w:pPr>
        <w:spacing w:after="100" w:afterAutospacing="1" w:line="240" w:lineRule="auto"/>
        <w:rPr>
          <w:rFonts w:asciiTheme="minorHAnsi" w:hAnsiTheme="minorHAnsi" w:cstheme="minorHAnsi"/>
        </w:rPr>
        <w:sectPr w:rsidR="00140E2A" w:rsidRPr="002F0730">
          <w:pgSz w:w="11906" w:h="16838"/>
          <w:pgMar w:top="1418" w:right="1418" w:bottom="1418" w:left="1418" w:header="708" w:footer="709" w:gutter="0"/>
          <w:cols w:space="708"/>
          <w:docGrid w:linePitch="360"/>
        </w:sectPr>
      </w:pPr>
    </w:p>
    <w:p w:rsidR="00185FF5" w:rsidRPr="00712493" w:rsidRDefault="00185FF5" w:rsidP="002F0730">
      <w:pPr>
        <w:pStyle w:val="Nadpis2"/>
        <w:spacing w:after="100" w:afterAutospacing="1"/>
        <w:rPr>
          <w:rFonts w:asciiTheme="minorHAnsi" w:hAnsiTheme="minorHAnsi" w:cstheme="minorHAnsi"/>
        </w:rPr>
      </w:pPr>
      <w:bookmarkStart w:id="25" w:name="_5.8._Hudební_výchova"/>
      <w:bookmarkEnd w:id="25"/>
      <w:r w:rsidRPr="00712493">
        <w:rPr>
          <w:rFonts w:asciiTheme="minorHAnsi" w:hAnsiTheme="minorHAnsi" w:cstheme="minorHAnsi"/>
        </w:rPr>
        <w:lastRenderedPageBreak/>
        <w:t>5.8. Hudební výchova</w:t>
      </w:r>
    </w:p>
    <w:p w:rsidR="00185FF5" w:rsidRPr="00712493" w:rsidRDefault="00185FF5" w:rsidP="002F0730">
      <w:pPr>
        <w:pStyle w:val="Nadpis3"/>
        <w:spacing w:after="100" w:afterAutospacing="1"/>
        <w:rPr>
          <w:rFonts w:asciiTheme="minorHAnsi" w:hAnsiTheme="minorHAnsi" w:cstheme="minorHAnsi"/>
          <w:i/>
        </w:rPr>
      </w:pPr>
      <w:r w:rsidRPr="00712493">
        <w:rPr>
          <w:rFonts w:asciiTheme="minorHAnsi" w:hAnsiTheme="minorHAnsi" w:cstheme="minorHAnsi"/>
          <w:i/>
        </w:rPr>
        <w:t>1. Název vyučovacího předmětu:</w:t>
      </w:r>
      <w:r w:rsidR="00140E2A" w:rsidRPr="00712493">
        <w:rPr>
          <w:rFonts w:asciiTheme="minorHAnsi" w:hAnsiTheme="minorHAnsi" w:cstheme="minorHAnsi"/>
          <w:i/>
        </w:rPr>
        <w:t xml:space="preserve"> </w:t>
      </w:r>
      <w:r w:rsidRPr="00712493">
        <w:rPr>
          <w:rFonts w:asciiTheme="minorHAnsi" w:hAnsiTheme="minorHAnsi" w:cstheme="minorHAnsi"/>
          <w:i/>
        </w:rPr>
        <w:t>Hudební výchova</w:t>
      </w:r>
    </w:p>
    <w:p w:rsidR="00185FF5" w:rsidRPr="00712493" w:rsidRDefault="00185FF5" w:rsidP="002F0730">
      <w:pPr>
        <w:pStyle w:val="Nadpis3"/>
        <w:spacing w:after="100" w:afterAutospacing="1"/>
        <w:rPr>
          <w:rFonts w:asciiTheme="minorHAnsi" w:hAnsiTheme="minorHAnsi" w:cstheme="minorHAnsi"/>
          <w:i/>
        </w:rPr>
      </w:pPr>
      <w:r w:rsidRPr="00712493">
        <w:rPr>
          <w:rFonts w:asciiTheme="minorHAnsi" w:hAnsiTheme="minorHAnsi" w:cstheme="minorHAnsi"/>
          <w:i/>
        </w:rPr>
        <w:t>2. Charakteristika vyučovacího předmětu</w:t>
      </w:r>
    </w:p>
    <w:p w:rsidR="00185FF5" w:rsidRPr="00712493" w:rsidRDefault="00185FF5" w:rsidP="00712493">
      <w:pPr>
        <w:pStyle w:val="Nadpis3slovn"/>
        <w:spacing w:after="100" w:afterAutospacing="1"/>
        <w:jc w:val="both"/>
        <w:rPr>
          <w:rFonts w:asciiTheme="minorHAnsi" w:hAnsiTheme="minorHAnsi" w:cstheme="minorHAnsi"/>
          <w:b w:val="0"/>
          <w:u w:val="single"/>
        </w:rPr>
      </w:pPr>
      <w:r w:rsidRPr="00712493">
        <w:rPr>
          <w:rFonts w:asciiTheme="minorHAnsi" w:hAnsiTheme="minorHAnsi" w:cstheme="minorHAnsi"/>
          <w:b w:val="0"/>
          <w:u w:val="single"/>
        </w:rPr>
        <w:t>Obsahové, časové a organizační vymezení</w:t>
      </w:r>
    </w:p>
    <w:p w:rsidR="00185FF5" w:rsidRPr="002F0730" w:rsidRDefault="00185FF5" w:rsidP="0071249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Hudební výchova vede žáka prostřednictvím </w:t>
      </w:r>
      <w:r w:rsidRPr="002F0730">
        <w:rPr>
          <w:rFonts w:asciiTheme="minorHAnsi" w:hAnsiTheme="minorHAnsi" w:cstheme="minorHAnsi"/>
          <w:i/>
          <w:iCs/>
          <w:szCs w:val="24"/>
        </w:rPr>
        <w:t>vokálních</w:t>
      </w:r>
      <w:r w:rsidRPr="002F0730">
        <w:rPr>
          <w:rFonts w:asciiTheme="minorHAnsi" w:hAnsiTheme="minorHAnsi" w:cstheme="minorHAnsi"/>
          <w:szCs w:val="24"/>
        </w:rPr>
        <w:t>,</w:t>
      </w:r>
      <w:r w:rsidRPr="002F0730">
        <w:rPr>
          <w:rFonts w:asciiTheme="minorHAnsi" w:hAnsiTheme="minorHAnsi" w:cstheme="minorHAnsi"/>
          <w:i/>
          <w:iCs/>
          <w:szCs w:val="24"/>
        </w:rPr>
        <w:t xml:space="preserve"> instrumentálních</w:t>
      </w:r>
      <w:r w:rsidRPr="002F0730">
        <w:rPr>
          <w:rFonts w:asciiTheme="minorHAnsi" w:hAnsiTheme="minorHAnsi" w:cstheme="minorHAnsi"/>
          <w:szCs w:val="24"/>
        </w:rPr>
        <w:t xml:space="preserve">, </w:t>
      </w:r>
      <w:r w:rsidRPr="002F0730">
        <w:rPr>
          <w:rFonts w:asciiTheme="minorHAnsi" w:hAnsiTheme="minorHAnsi" w:cstheme="minorHAnsi"/>
          <w:i/>
          <w:iCs/>
          <w:szCs w:val="24"/>
        </w:rPr>
        <w:t xml:space="preserve">hudebně pohybových </w:t>
      </w:r>
      <w:r w:rsidRPr="002F0730">
        <w:rPr>
          <w:rFonts w:asciiTheme="minorHAnsi" w:hAnsiTheme="minorHAnsi" w:cstheme="minorHAnsi"/>
          <w:szCs w:val="24"/>
        </w:rPr>
        <w:t xml:space="preserve">a </w:t>
      </w:r>
      <w:r w:rsidRPr="002F0730">
        <w:rPr>
          <w:rFonts w:asciiTheme="minorHAnsi" w:hAnsiTheme="minorHAnsi" w:cstheme="minorHAnsi"/>
          <w:i/>
          <w:iCs/>
          <w:szCs w:val="24"/>
        </w:rPr>
        <w:t>poslechových činností</w:t>
      </w:r>
      <w:r w:rsidRPr="002F0730">
        <w:rPr>
          <w:rFonts w:asciiTheme="minorHAnsi" w:hAnsiTheme="minorHAnsi" w:cstheme="minorHAnsi"/>
          <w:szCs w:val="24"/>
        </w:rPr>
        <w:t xml:space="preserve"> k porozumění hudebnímu umění a hudbě, k jejímu aktivnímu vnímání a využívání.</w:t>
      </w:r>
    </w:p>
    <w:p w:rsidR="00185FF5" w:rsidRPr="002F0730" w:rsidRDefault="00185FF5" w:rsidP="0071249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Obsahem </w:t>
      </w:r>
      <w:r w:rsidRPr="002F0730">
        <w:rPr>
          <w:rFonts w:asciiTheme="minorHAnsi" w:hAnsiTheme="minorHAnsi" w:cstheme="minorHAnsi"/>
          <w:i/>
          <w:iCs/>
          <w:szCs w:val="24"/>
        </w:rPr>
        <w:t xml:space="preserve">vokálních činností </w:t>
      </w:r>
      <w:r w:rsidRPr="002F0730">
        <w:rPr>
          <w:rFonts w:asciiTheme="minorHAnsi" w:hAnsiTheme="minorHAnsi" w:cstheme="minorHAnsi"/>
          <w:szCs w:val="24"/>
        </w:rPr>
        <w:t>je práce s hlasem, kultivace pěveckého i mluvního projevu v souvislosti s uplatňováním a posilováním správných pěveckých návyků.</w:t>
      </w:r>
    </w:p>
    <w:p w:rsidR="00185FF5" w:rsidRPr="002F0730" w:rsidRDefault="00185FF5" w:rsidP="0071249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Obsahem </w:t>
      </w:r>
      <w:r w:rsidRPr="002F0730">
        <w:rPr>
          <w:rFonts w:asciiTheme="minorHAnsi" w:hAnsiTheme="minorHAnsi" w:cstheme="minorHAnsi"/>
          <w:i/>
          <w:iCs/>
          <w:szCs w:val="24"/>
        </w:rPr>
        <w:t>instrumentálních činností</w:t>
      </w:r>
      <w:r w:rsidRPr="002F0730">
        <w:rPr>
          <w:rFonts w:asciiTheme="minorHAnsi" w:hAnsiTheme="minorHAnsi" w:cstheme="minorHAnsi"/>
          <w:szCs w:val="24"/>
        </w:rPr>
        <w:t xml:space="preserve"> je hra na hudební nástroje a jejich využití při hudební reprodukci a produkci.</w:t>
      </w:r>
    </w:p>
    <w:p w:rsidR="00185FF5" w:rsidRPr="002F0730" w:rsidRDefault="00185FF5" w:rsidP="0071249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Obsahem </w:t>
      </w:r>
      <w:r w:rsidRPr="002F0730">
        <w:rPr>
          <w:rFonts w:asciiTheme="minorHAnsi" w:hAnsiTheme="minorHAnsi" w:cstheme="minorHAnsi"/>
          <w:i/>
          <w:iCs/>
          <w:szCs w:val="24"/>
        </w:rPr>
        <w:t>hudebně pohybových činností</w:t>
      </w:r>
      <w:r w:rsidRPr="002F0730">
        <w:rPr>
          <w:rFonts w:asciiTheme="minorHAnsi" w:hAnsiTheme="minorHAnsi" w:cstheme="minorHAnsi"/>
          <w:szCs w:val="24"/>
        </w:rPr>
        <w:t xml:space="preserve"> je ztvárnění hudby a reagování na ni pomocí pohybu, tance a gest.</w:t>
      </w:r>
    </w:p>
    <w:p w:rsidR="00185FF5" w:rsidRPr="002F0730" w:rsidRDefault="00185FF5" w:rsidP="0071249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Obsahem </w:t>
      </w:r>
      <w:r w:rsidRPr="002F0730">
        <w:rPr>
          <w:rFonts w:asciiTheme="minorHAnsi" w:hAnsiTheme="minorHAnsi" w:cstheme="minorHAnsi"/>
          <w:i/>
          <w:iCs/>
          <w:szCs w:val="24"/>
        </w:rPr>
        <w:t xml:space="preserve">poslechových činností </w:t>
      </w:r>
      <w:r w:rsidRPr="002F0730">
        <w:rPr>
          <w:rFonts w:asciiTheme="minorHAnsi" w:hAnsiTheme="minorHAnsi" w:cstheme="minorHAnsi"/>
          <w:szCs w:val="24"/>
        </w:rPr>
        <w:t>je aktivní vnímání znějící hudby. Žák poznává hudbu ve všech jejích žánrových, stylových i funkčních podobách, učí se hudbu analyzovat a interpretovat.</w:t>
      </w:r>
    </w:p>
    <w:p w:rsidR="00185FF5" w:rsidRPr="002F0730" w:rsidRDefault="00185FF5" w:rsidP="0071249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Předmět bude realizov</w:t>
      </w:r>
      <w:r w:rsidR="000C485E" w:rsidRPr="002F0730">
        <w:rPr>
          <w:rFonts w:asciiTheme="minorHAnsi" w:hAnsiTheme="minorHAnsi" w:cstheme="minorHAnsi"/>
          <w:szCs w:val="24"/>
        </w:rPr>
        <w:t>án v</w:t>
      </w:r>
      <w:r w:rsidRPr="002F0730">
        <w:rPr>
          <w:rFonts w:asciiTheme="minorHAnsi" w:hAnsiTheme="minorHAnsi" w:cstheme="minorHAnsi"/>
          <w:szCs w:val="24"/>
        </w:rPr>
        <w:t xml:space="preserve"> 1. až 5. ročníku s časovou dotací 1 hodina týdně v učebně vybavené klavírem.</w:t>
      </w:r>
    </w:p>
    <w:p w:rsidR="00185FF5" w:rsidRPr="002F0730" w:rsidRDefault="00185FF5" w:rsidP="00712493">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Podle charakteru učiva a cílů vzdělávání je využívány tyto formy práce: kolektivní práce, skupinové vyučování, samostatná práce, krátkodobé projekty.</w:t>
      </w:r>
    </w:p>
    <w:p w:rsidR="00185FF5" w:rsidRPr="00712493" w:rsidRDefault="00185FF5" w:rsidP="002F0730">
      <w:pPr>
        <w:pStyle w:val="Nadpis4"/>
        <w:spacing w:after="100" w:afterAutospacing="1" w:line="240" w:lineRule="auto"/>
        <w:rPr>
          <w:rFonts w:asciiTheme="minorHAnsi" w:hAnsiTheme="minorHAnsi" w:cstheme="minorHAnsi"/>
          <w:i/>
          <w:szCs w:val="28"/>
        </w:rPr>
      </w:pPr>
      <w:r w:rsidRPr="00712493">
        <w:rPr>
          <w:rFonts w:asciiTheme="minorHAnsi" w:hAnsiTheme="minorHAnsi" w:cstheme="minorHAnsi"/>
          <w:i/>
          <w:szCs w:val="28"/>
        </w:rPr>
        <w:t>Výchovné a vzdělávací strategie</w:t>
      </w:r>
    </w:p>
    <w:p w:rsidR="00185FF5" w:rsidRPr="00712493" w:rsidRDefault="00185FF5" w:rsidP="002F0730">
      <w:pPr>
        <w:pStyle w:val="Nadpis5"/>
        <w:spacing w:after="100" w:afterAutospacing="1" w:line="240" w:lineRule="auto"/>
        <w:rPr>
          <w:rFonts w:asciiTheme="minorHAnsi" w:hAnsiTheme="minorHAnsi" w:cstheme="minorHAnsi"/>
          <w:sz w:val="28"/>
          <w:szCs w:val="28"/>
        </w:rPr>
      </w:pPr>
      <w:r w:rsidRPr="00712493">
        <w:rPr>
          <w:rFonts w:asciiTheme="minorHAnsi" w:hAnsiTheme="minorHAnsi" w:cstheme="minorHAnsi"/>
          <w:sz w:val="28"/>
          <w:szCs w:val="28"/>
        </w:rPr>
        <w:t>Kompetence k učení</w:t>
      </w:r>
    </w:p>
    <w:p w:rsidR="00185FF5" w:rsidRPr="00712493" w:rsidRDefault="00185FF5" w:rsidP="004A4DC2">
      <w:pPr>
        <w:pStyle w:val="Odstavecseseznamem"/>
        <w:numPr>
          <w:ilvl w:val="0"/>
          <w:numId w:val="98"/>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žáci se učí vyhledávat, vybírat a třídit informace</w:t>
      </w:r>
    </w:p>
    <w:p w:rsidR="00185FF5" w:rsidRPr="00712493" w:rsidRDefault="00185FF5" w:rsidP="004A4DC2">
      <w:pPr>
        <w:pStyle w:val="Odstavecseseznamem"/>
        <w:numPr>
          <w:ilvl w:val="0"/>
          <w:numId w:val="98"/>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operují s obecně užívanými termíny, znaky a symboly z oblasti hudební teorie</w:t>
      </w:r>
    </w:p>
    <w:p w:rsidR="00185FF5" w:rsidRPr="00712493" w:rsidRDefault="00185FF5" w:rsidP="004A4DC2">
      <w:pPr>
        <w:pStyle w:val="Odstavecseseznamem"/>
        <w:numPr>
          <w:ilvl w:val="0"/>
          <w:numId w:val="98"/>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učitel umožňuje každému žákovi zažít úspěch</w:t>
      </w:r>
    </w:p>
    <w:p w:rsidR="00185FF5" w:rsidRPr="00712493" w:rsidRDefault="00185FF5" w:rsidP="002F0730">
      <w:pPr>
        <w:pStyle w:val="Nadpis5"/>
        <w:spacing w:after="100" w:afterAutospacing="1" w:line="240" w:lineRule="auto"/>
        <w:rPr>
          <w:rFonts w:asciiTheme="minorHAnsi" w:hAnsiTheme="minorHAnsi" w:cstheme="minorHAnsi"/>
          <w:sz w:val="28"/>
          <w:szCs w:val="28"/>
        </w:rPr>
      </w:pPr>
      <w:r w:rsidRPr="00712493">
        <w:rPr>
          <w:rFonts w:asciiTheme="minorHAnsi" w:hAnsiTheme="minorHAnsi" w:cstheme="minorHAnsi"/>
          <w:sz w:val="28"/>
          <w:szCs w:val="28"/>
        </w:rPr>
        <w:t>Kompetence k řešení problémů</w:t>
      </w:r>
    </w:p>
    <w:p w:rsidR="00185FF5" w:rsidRPr="00712493" w:rsidRDefault="00185FF5" w:rsidP="004A4DC2">
      <w:pPr>
        <w:pStyle w:val="Odstavecseseznamem"/>
        <w:numPr>
          <w:ilvl w:val="0"/>
          <w:numId w:val="99"/>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žáci jsou vedeni k využívání dovedností a vědomostí k objevování různých variant řešení</w:t>
      </w:r>
    </w:p>
    <w:p w:rsidR="00185FF5" w:rsidRPr="00712493" w:rsidRDefault="00185FF5" w:rsidP="004A4DC2">
      <w:pPr>
        <w:pStyle w:val="Odstavecseseznamem"/>
        <w:numPr>
          <w:ilvl w:val="0"/>
          <w:numId w:val="99"/>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kriticky myslí a vyjadřují svůj názor</w:t>
      </w:r>
    </w:p>
    <w:p w:rsidR="00185FF5" w:rsidRPr="002F0730" w:rsidRDefault="00185FF5" w:rsidP="002F0730">
      <w:pPr>
        <w:spacing w:after="100" w:afterAutospacing="1" w:line="240" w:lineRule="auto"/>
        <w:rPr>
          <w:rFonts w:asciiTheme="minorHAnsi" w:hAnsiTheme="minorHAnsi" w:cstheme="minorHAnsi"/>
          <w:b/>
          <w:szCs w:val="24"/>
        </w:rPr>
      </w:pPr>
    </w:p>
    <w:p w:rsidR="00185FF5" w:rsidRPr="00712493" w:rsidRDefault="00185FF5" w:rsidP="002F0730">
      <w:pPr>
        <w:pStyle w:val="Nadpis5"/>
        <w:spacing w:after="100" w:afterAutospacing="1" w:line="240" w:lineRule="auto"/>
        <w:rPr>
          <w:rFonts w:asciiTheme="minorHAnsi" w:hAnsiTheme="minorHAnsi" w:cstheme="minorHAnsi"/>
          <w:sz w:val="28"/>
          <w:szCs w:val="28"/>
        </w:rPr>
      </w:pPr>
      <w:r w:rsidRPr="00712493">
        <w:rPr>
          <w:rFonts w:asciiTheme="minorHAnsi" w:hAnsiTheme="minorHAnsi" w:cstheme="minorHAnsi"/>
          <w:sz w:val="28"/>
          <w:szCs w:val="28"/>
        </w:rPr>
        <w:lastRenderedPageBreak/>
        <w:t>Kompetence komunikativní</w:t>
      </w:r>
    </w:p>
    <w:p w:rsidR="00185FF5" w:rsidRPr="00712493" w:rsidRDefault="00185FF5" w:rsidP="004A4DC2">
      <w:pPr>
        <w:pStyle w:val="Odstavecseseznamem"/>
        <w:numPr>
          <w:ilvl w:val="0"/>
          <w:numId w:val="100"/>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žáci rytmizují a melodizují jednoduché texty, improvizují v rámci nejjednodušších hudebních forem</w:t>
      </w:r>
    </w:p>
    <w:p w:rsidR="00185FF5" w:rsidRPr="00712493" w:rsidRDefault="00185FF5" w:rsidP="004A4DC2">
      <w:pPr>
        <w:pStyle w:val="Odstavecseseznamem"/>
        <w:numPr>
          <w:ilvl w:val="0"/>
          <w:numId w:val="100"/>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naslouchají promluvám druhých lidí a vhodně na ně reagují, účinně se zapojují do diskuse, obhajují své názory a vhodně argumentují</w:t>
      </w:r>
    </w:p>
    <w:p w:rsidR="00185FF5" w:rsidRPr="00712493" w:rsidRDefault="00185FF5" w:rsidP="004A4DC2">
      <w:pPr>
        <w:pStyle w:val="Odstavecseseznamem"/>
        <w:numPr>
          <w:ilvl w:val="0"/>
          <w:numId w:val="100"/>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 xml:space="preserve">rozumí různým typům záznamů, obrazových materiálů, běžně užívaným gestům </w:t>
      </w:r>
    </w:p>
    <w:p w:rsidR="00185FF5" w:rsidRPr="00712493" w:rsidRDefault="00185FF5" w:rsidP="002F0730">
      <w:pPr>
        <w:pStyle w:val="Nadpis5"/>
        <w:spacing w:after="100" w:afterAutospacing="1" w:line="240" w:lineRule="auto"/>
        <w:rPr>
          <w:rFonts w:asciiTheme="minorHAnsi" w:hAnsiTheme="minorHAnsi" w:cstheme="minorHAnsi"/>
          <w:sz w:val="28"/>
          <w:szCs w:val="28"/>
        </w:rPr>
      </w:pPr>
      <w:r w:rsidRPr="00712493">
        <w:rPr>
          <w:rFonts w:asciiTheme="minorHAnsi" w:hAnsiTheme="minorHAnsi" w:cstheme="minorHAnsi"/>
          <w:sz w:val="28"/>
          <w:szCs w:val="28"/>
        </w:rPr>
        <w:t>Kompetence sociální a personální</w:t>
      </w:r>
    </w:p>
    <w:p w:rsidR="00185FF5" w:rsidRPr="00712493" w:rsidRDefault="00185FF5" w:rsidP="004A4DC2">
      <w:pPr>
        <w:pStyle w:val="Odstavecseseznamem"/>
        <w:numPr>
          <w:ilvl w:val="0"/>
          <w:numId w:val="101"/>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při práci jsou žáci vedeni k účinné spolupráci ve skupině, učí se pracovat v týmu</w:t>
      </w:r>
    </w:p>
    <w:p w:rsidR="00185FF5" w:rsidRPr="00712493" w:rsidRDefault="00185FF5" w:rsidP="004A4DC2">
      <w:pPr>
        <w:pStyle w:val="Odstavecseseznamem"/>
        <w:numPr>
          <w:ilvl w:val="0"/>
          <w:numId w:val="101"/>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přispívají k diskusi v malé skupině i v debatě celé třídy</w:t>
      </w:r>
    </w:p>
    <w:p w:rsidR="00185FF5" w:rsidRPr="00712493" w:rsidRDefault="00185FF5" w:rsidP="002F0730">
      <w:pPr>
        <w:pStyle w:val="Nadpis5"/>
        <w:spacing w:after="100" w:afterAutospacing="1" w:line="240" w:lineRule="auto"/>
        <w:rPr>
          <w:rFonts w:asciiTheme="minorHAnsi" w:hAnsiTheme="minorHAnsi" w:cstheme="minorHAnsi"/>
          <w:sz w:val="28"/>
          <w:szCs w:val="28"/>
        </w:rPr>
      </w:pPr>
      <w:r w:rsidRPr="00712493">
        <w:rPr>
          <w:rFonts w:asciiTheme="minorHAnsi" w:hAnsiTheme="minorHAnsi" w:cstheme="minorHAnsi"/>
          <w:sz w:val="28"/>
          <w:szCs w:val="28"/>
        </w:rPr>
        <w:t>Kompetence občanské</w:t>
      </w:r>
    </w:p>
    <w:p w:rsidR="00185FF5" w:rsidRPr="00712493" w:rsidRDefault="00185FF5" w:rsidP="004A4DC2">
      <w:pPr>
        <w:pStyle w:val="Odstavecseseznamem"/>
        <w:numPr>
          <w:ilvl w:val="0"/>
          <w:numId w:val="102"/>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žáci respektují a oceňují naše tradice a kulturní dědictví, projevují pozitivní postoj k uměleckým dílům, smysl pro tvořivost, aktivně se zapojují do kulturního dění</w:t>
      </w:r>
    </w:p>
    <w:p w:rsidR="00140E2A" w:rsidRPr="00712493" w:rsidRDefault="00185FF5" w:rsidP="002F0730">
      <w:pPr>
        <w:pStyle w:val="Nadpis5"/>
        <w:spacing w:after="100" w:afterAutospacing="1" w:line="240" w:lineRule="auto"/>
        <w:rPr>
          <w:rFonts w:asciiTheme="minorHAnsi" w:hAnsiTheme="minorHAnsi" w:cstheme="minorHAnsi"/>
          <w:sz w:val="28"/>
          <w:szCs w:val="28"/>
        </w:rPr>
      </w:pPr>
      <w:r w:rsidRPr="00712493">
        <w:rPr>
          <w:rFonts w:asciiTheme="minorHAnsi" w:hAnsiTheme="minorHAnsi" w:cstheme="minorHAnsi"/>
          <w:sz w:val="28"/>
          <w:szCs w:val="28"/>
        </w:rPr>
        <w:t>Kompetence pracovní</w:t>
      </w:r>
    </w:p>
    <w:p w:rsidR="006841FC" w:rsidRPr="006841FC" w:rsidRDefault="00185FF5" w:rsidP="006841FC">
      <w:pPr>
        <w:pStyle w:val="Odstavecseseznamem"/>
        <w:numPr>
          <w:ilvl w:val="0"/>
          <w:numId w:val="103"/>
        </w:numPr>
        <w:spacing w:after="100" w:afterAutospacing="1" w:line="240" w:lineRule="auto"/>
        <w:jc w:val="both"/>
        <w:rPr>
          <w:rFonts w:asciiTheme="minorHAnsi" w:hAnsiTheme="minorHAnsi" w:cstheme="minorHAnsi"/>
          <w:szCs w:val="24"/>
        </w:rPr>
      </w:pPr>
      <w:r w:rsidRPr="00712493">
        <w:rPr>
          <w:rFonts w:asciiTheme="minorHAnsi" w:hAnsiTheme="minorHAnsi" w:cstheme="minorHAnsi"/>
          <w:szCs w:val="24"/>
        </w:rPr>
        <w:t>využívá jednoduché hudební nástroje k doprovodné hře, tanečním pohybem vyjadřuje hudební náladu</w:t>
      </w:r>
    </w:p>
    <w:p w:rsidR="006841FC" w:rsidRDefault="006841FC" w:rsidP="006841FC">
      <w:pPr>
        <w:pStyle w:val="Nadpis5"/>
        <w:rPr>
          <w:rFonts w:asciiTheme="minorHAnsi" w:hAnsiTheme="minorHAnsi" w:cstheme="minorHAnsi"/>
          <w:sz w:val="28"/>
          <w:szCs w:val="28"/>
        </w:rPr>
      </w:pPr>
      <w:r w:rsidRPr="006841FC">
        <w:rPr>
          <w:rFonts w:asciiTheme="minorHAnsi" w:hAnsiTheme="minorHAnsi" w:cstheme="minorHAnsi"/>
          <w:sz w:val="28"/>
          <w:szCs w:val="28"/>
        </w:rPr>
        <w:t>Kompetence digitální</w:t>
      </w:r>
    </w:p>
    <w:p w:rsidR="006841FC" w:rsidRDefault="006841FC" w:rsidP="006841FC"/>
    <w:p w:rsidR="006841FC" w:rsidRPr="007D7848" w:rsidRDefault="006841FC" w:rsidP="007D7848">
      <w:pPr>
        <w:pStyle w:val="Odstavecseseznamem"/>
        <w:numPr>
          <w:ilvl w:val="0"/>
          <w:numId w:val="103"/>
        </w:numPr>
        <w:rPr>
          <w:rFonts w:asciiTheme="minorHAnsi" w:hAnsiTheme="minorHAnsi" w:cstheme="minorHAnsi"/>
        </w:rPr>
      </w:pPr>
      <w:r w:rsidRPr="007D7848">
        <w:rPr>
          <w:rFonts w:asciiTheme="minorHAnsi" w:hAnsiTheme="minorHAnsi" w:cstheme="minorHAnsi"/>
        </w:rPr>
        <w:t>umožňujeme žákovi aktivně a smysluplně využívat elektronické hudební nástroje, digitální aplikace i dostupné programy jako nástroje pro reprodukční, produkční i vlastní tvůrčí počiny</w:t>
      </w:r>
    </w:p>
    <w:p w:rsidR="006841FC" w:rsidRPr="007D7848" w:rsidRDefault="006841FC" w:rsidP="007D7848">
      <w:pPr>
        <w:pStyle w:val="Odstavecseseznamem"/>
        <w:numPr>
          <w:ilvl w:val="0"/>
          <w:numId w:val="103"/>
        </w:numPr>
        <w:rPr>
          <w:rFonts w:asciiTheme="minorHAnsi" w:hAnsiTheme="minorHAnsi" w:cstheme="minorHAnsi"/>
        </w:rPr>
      </w:pPr>
      <w:r w:rsidRPr="007D7848">
        <w:rPr>
          <w:rFonts w:asciiTheme="minorHAnsi" w:hAnsiTheme="minorHAnsi" w:cstheme="minorHAnsi"/>
        </w:rPr>
        <w:t>dáváme příležitost žákům zaznamenávat, snímat a přenášet i prezentovat hudbu a hudební zvukové projekty prostřednictvím digitálních technologií, případně uplatnit digitální technologie jako nástroj sebeprezentace v rámci vlastních audiovizuálních projektů</w:t>
      </w:r>
    </w:p>
    <w:p w:rsidR="006841FC" w:rsidRPr="007D7848" w:rsidRDefault="006841FC" w:rsidP="007D7848">
      <w:pPr>
        <w:pStyle w:val="Odstavecseseznamem"/>
        <w:numPr>
          <w:ilvl w:val="0"/>
          <w:numId w:val="103"/>
        </w:numPr>
        <w:rPr>
          <w:rFonts w:asciiTheme="minorHAnsi" w:hAnsiTheme="minorHAnsi" w:cstheme="minorHAnsi"/>
        </w:rPr>
      </w:pPr>
      <w:r w:rsidRPr="007D7848">
        <w:rPr>
          <w:rFonts w:asciiTheme="minorHAnsi" w:hAnsiTheme="minorHAnsi" w:cstheme="minorHAnsi"/>
        </w:rPr>
        <w:t>žáci mají možnost vyhledávat a sdílet inspirační zdroje uměleckých děl i běžné produkce s respektem k autorství a autorským právům</w:t>
      </w:r>
    </w:p>
    <w:p w:rsidR="006841FC" w:rsidRPr="006841FC" w:rsidRDefault="006841FC" w:rsidP="006841FC">
      <w:pPr>
        <w:sectPr w:rsidR="006841FC" w:rsidRPr="006841FC">
          <w:pgSz w:w="11906" w:h="16838"/>
          <w:pgMar w:top="1418" w:right="1418" w:bottom="1418" w:left="1418" w:header="708" w:footer="709" w:gutter="0"/>
          <w:cols w:space="708"/>
          <w:docGrid w:linePitch="360"/>
        </w:sectPr>
      </w:pPr>
    </w:p>
    <w:p w:rsidR="00185FF5" w:rsidRPr="00596AB5" w:rsidRDefault="00185FF5" w:rsidP="002F0730">
      <w:pPr>
        <w:pStyle w:val="Nadpis3"/>
        <w:spacing w:after="100" w:afterAutospacing="1"/>
        <w:rPr>
          <w:rFonts w:asciiTheme="minorHAnsi" w:hAnsiTheme="minorHAnsi" w:cstheme="minorHAnsi"/>
          <w:i/>
          <w:sz w:val="28"/>
          <w:szCs w:val="28"/>
        </w:rPr>
      </w:pPr>
      <w:r w:rsidRPr="00596AB5">
        <w:rPr>
          <w:rFonts w:asciiTheme="minorHAnsi" w:hAnsiTheme="minorHAnsi" w:cstheme="minorHAnsi"/>
          <w:i/>
          <w:sz w:val="28"/>
          <w:szCs w:val="28"/>
        </w:rPr>
        <w:lastRenderedPageBreak/>
        <w:t>3. Vzdělávací obsah</w:t>
      </w:r>
    </w:p>
    <w:p w:rsidR="00185FF5" w:rsidRPr="00596AB5" w:rsidRDefault="00185FF5" w:rsidP="002F0730">
      <w:pPr>
        <w:pStyle w:val="Nadpis3"/>
        <w:spacing w:after="100" w:afterAutospacing="1"/>
        <w:rPr>
          <w:rFonts w:asciiTheme="minorHAnsi" w:hAnsiTheme="minorHAnsi" w:cstheme="minorHAnsi"/>
          <w:i/>
          <w:sz w:val="28"/>
          <w:szCs w:val="28"/>
        </w:rPr>
      </w:pPr>
      <w:r w:rsidRPr="00596AB5">
        <w:rPr>
          <w:rFonts w:asciiTheme="minorHAnsi" w:hAnsiTheme="minorHAnsi" w:cstheme="minorHAnsi"/>
          <w:i/>
          <w:sz w:val="28"/>
          <w:szCs w:val="28"/>
        </w:rPr>
        <w:t>Rozpis pro jednotlivé ročníky:</w:t>
      </w:r>
    </w:p>
    <w:p w:rsidR="00185FF5" w:rsidRPr="00596AB5" w:rsidRDefault="00185FF5" w:rsidP="002F0730">
      <w:pPr>
        <w:pStyle w:val="Nadpis3"/>
        <w:spacing w:after="100" w:afterAutospacing="1"/>
        <w:rPr>
          <w:rFonts w:asciiTheme="minorHAnsi" w:hAnsiTheme="minorHAnsi" w:cstheme="minorHAnsi"/>
          <w:i/>
          <w:sz w:val="28"/>
          <w:szCs w:val="28"/>
        </w:rPr>
      </w:pPr>
      <w:r w:rsidRPr="00596AB5">
        <w:rPr>
          <w:rFonts w:asciiTheme="minorHAnsi" w:hAnsiTheme="minorHAnsi" w:cstheme="minorHAnsi"/>
          <w:i/>
          <w:sz w:val="28"/>
          <w:szCs w:val="28"/>
        </w:rPr>
        <w:t>1. ročník</w:t>
      </w:r>
    </w:p>
    <w:tbl>
      <w:tblPr>
        <w:tblW w:w="0" w:type="auto"/>
        <w:tblInd w:w="-10" w:type="dxa"/>
        <w:tblLayout w:type="fixed"/>
        <w:tblLook w:val="0000" w:firstRow="0" w:lastRow="0" w:firstColumn="0" w:lastColumn="0" w:noHBand="0" w:noVBand="0"/>
      </w:tblPr>
      <w:tblGrid>
        <w:gridCol w:w="2312"/>
        <w:gridCol w:w="2732"/>
        <w:gridCol w:w="2542"/>
        <w:gridCol w:w="1720"/>
      </w:tblGrid>
      <w:tr w:rsidR="00185FF5" w:rsidRPr="002F0730">
        <w:trPr>
          <w:cantSplit/>
          <w:trHeight w:val="567"/>
          <w:tblHeader/>
        </w:trPr>
        <w:tc>
          <w:tcPr>
            <w:tcW w:w="2312"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Učivo</w:t>
            </w:r>
          </w:p>
        </w:tc>
        <w:tc>
          <w:tcPr>
            <w:tcW w:w="2732"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Výstupy</w:t>
            </w:r>
          </w:p>
        </w:tc>
        <w:tc>
          <w:tcPr>
            <w:tcW w:w="2542"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Mezipředmětové vztahy, průřezová témata</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Poznámky</w:t>
            </w:r>
          </w:p>
        </w:tc>
      </w:tr>
      <w:tr w:rsidR="00185FF5" w:rsidRPr="002F0730">
        <w:trPr>
          <w:cantSplit/>
        </w:trPr>
        <w:tc>
          <w:tcPr>
            <w:tcW w:w="2312"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Vokální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správné dýchání, zřetelná výslovnost, uvolněné zpívání</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rytmizace jednoduchých slovních spojení</w:t>
            </w:r>
          </w:p>
        </w:tc>
        <w:tc>
          <w:tcPr>
            <w:tcW w:w="2732" w:type="dxa"/>
            <w:tcBorders>
              <w:top w:val="single" w:sz="4" w:space="0" w:color="000000"/>
              <w:left w:val="single" w:sz="4" w:space="0" w:color="000000"/>
              <w:bottom w:val="single" w:sz="4" w:space="0" w:color="000000"/>
            </w:tcBorders>
            <w:shd w:val="clear" w:color="auto" w:fill="auto"/>
          </w:tcPr>
          <w:p w:rsidR="00A37804"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Dbá na správné dýchání a držení těla.</w:t>
            </w:r>
            <w:r w:rsidRPr="00596AB5">
              <w:rPr>
                <w:rFonts w:asciiTheme="minorHAnsi" w:hAnsiTheme="minorHAnsi" w:cstheme="minorHAnsi"/>
                <w:sz w:val="24"/>
                <w:szCs w:val="24"/>
              </w:rPr>
              <w:br/>
              <w:t>Zřetelně vyslovuje.</w:t>
            </w:r>
            <w:r w:rsidRPr="00596AB5">
              <w:rPr>
                <w:rFonts w:asciiTheme="minorHAnsi" w:hAnsiTheme="minorHAnsi" w:cstheme="minorHAnsi"/>
                <w:sz w:val="24"/>
                <w:szCs w:val="24"/>
              </w:rPr>
              <w:br/>
              <w:t>Rozlišuje tón, zvuk, hlas mluvený a zpěvní.</w:t>
            </w:r>
            <w:r w:rsidRPr="00596AB5">
              <w:rPr>
                <w:rFonts w:asciiTheme="minorHAnsi" w:hAnsiTheme="minorHAnsi" w:cstheme="minorHAnsi"/>
                <w:sz w:val="24"/>
                <w:szCs w:val="24"/>
              </w:rPr>
              <w:br/>
              <w:t>Zná význam not.</w:t>
            </w:r>
            <w:r w:rsidRPr="00596AB5">
              <w:rPr>
                <w:rFonts w:asciiTheme="minorHAnsi" w:hAnsiTheme="minorHAnsi" w:cstheme="minorHAnsi"/>
                <w:sz w:val="24"/>
                <w:szCs w:val="24"/>
              </w:rPr>
              <w:br/>
              <w:t>Rozlišuje krátké a dlouhé tóny.</w:t>
            </w:r>
            <w:r w:rsidRPr="00596AB5">
              <w:rPr>
                <w:rFonts w:asciiTheme="minorHAnsi" w:hAnsiTheme="minorHAnsi" w:cstheme="minorHAnsi"/>
                <w:sz w:val="24"/>
                <w:szCs w:val="24"/>
              </w:rPr>
              <w:br/>
              <w:t>Vytleskává rytmus podle vzoru.</w:t>
            </w:r>
          </w:p>
          <w:p w:rsidR="00A37804" w:rsidRPr="00596AB5" w:rsidRDefault="00A37804"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Rozpozná melodii vzestupnou a sestupnou</w:t>
            </w:r>
          </w:p>
        </w:tc>
        <w:tc>
          <w:tcPr>
            <w:tcW w:w="2542" w:type="dxa"/>
            <w:vMerge w:val="restart"/>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Čj – správná výslovnost, správné dýchání, volba vhodného tempa projevu</w:t>
            </w:r>
            <w:r w:rsidRPr="00596AB5">
              <w:rPr>
                <w:rFonts w:asciiTheme="minorHAnsi" w:hAnsiTheme="minorHAnsi" w:cstheme="minorHAnsi"/>
                <w:sz w:val="24"/>
                <w:szCs w:val="24"/>
              </w:rPr>
              <w:br/>
              <w:t>Tv – držení těla, pochod</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OV – cvičení dovednosti zapamatování a smyslového vnímání</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EV – životní prostředí – hudba – rámus.</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VMS – poznávání evropské hudby</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P2</w:t>
            </w:r>
          </w:p>
        </w:tc>
      </w:tr>
      <w:tr w:rsidR="00185FF5" w:rsidRPr="002F0730">
        <w:trPr>
          <w:cantSplit/>
        </w:trPr>
        <w:tc>
          <w:tcPr>
            <w:tcW w:w="2312"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Instrumentální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hra na hudební nástroje (reprodukce motivů, témat, jednoduchých skladbiček a doprovodů pomocí nástrojů Orffova instrumentáře)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rytmizace, hudební hry (na ozvěnu)</w:t>
            </w:r>
          </w:p>
        </w:tc>
        <w:tc>
          <w:tcPr>
            <w:tcW w:w="2732"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Používá dětské hudební nástroje k rytmickým cvičením a hudebnímu doprovodu.</w:t>
            </w:r>
            <w:r w:rsidRPr="00596AB5">
              <w:rPr>
                <w:rFonts w:asciiTheme="minorHAnsi" w:hAnsiTheme="minorHAnsi" w:cstheme="minorHAnsi"/>
                <w:sz w:val="24"/>
                <w:szCs w:val="24"/>
              </w:rPr>
              <w:br/>
              <w:t>Pozná a umí pojmenovat klavír, kytaru, flétnu, triangl, hůlky, bubínek.</w:t>
            </w:r>
            <w:r w:rsidRPr="00596AB5">
              <w:rPr>
                <w:rFonts w:asciiTheme="minorHAnsi" w:hAnsiTheme="minorHAnsi" w:cstheme="minorHAnsi"/>
                <w:sz w:val="24"/>
                <w:szCs w:val="24"/>
              </w:rPr>
              <w:br/>
            </w:r>
          </w:p>
        </w:tc>
        <w:tc>
          <w:tcPr>
            <w:tcW w:w="254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720"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312"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Hudebně pohybové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správné držení těla</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chůze, pochod</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jednoduché taneční kroky, pohyb podle hudby na místě, spřed a vzad</w:t>
            </w:r>
          </w:p>
        </w:tc>
        <w:tc>
          <w:tcPr>
            <w:tcW w:w="2732"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Provádí hudebně pohybovou činnost (držení těla, chůze, jednoduché taneční kroky).</w:t>
            </w:r>
          </w:p>
        </w:tc>
        <w:tc>
          <w:tcPr>
            <w:tcW w:w="254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720"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312"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lastRenderedPageBreak/>
              <w:t>Poslechové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lidský hlas, hudební nástroj</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hudební styly (ukolébavka, hudba pochodová, taneční)</w:t>
            </w:r>
          </w:p>
        </w:tc>
        <w:tc>
          <w:tcPr>
            <w:tcW w:w="2732"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 hudební nástroje podle zvuku (klavír, kytara, housle, flétna).</w:t>
            </w:r>
            <w:r w:rsidRPr="00596AB5">
              <w:rPr>
                <w:rFonts w:asciiTheme="minorHAnsi" w:hAnsiTheme="minorHAnsi" w:cstheme="minorHAnsi"/>
                <w:sz w:val="24"/>
                <w:szCs w:val="24"/>
              </w:rPr>
              <w:br/>
              <w:t>Pozná hymnu ČR a rozumí smyslu textu.</w:t>
            </w:r>
          </w:p>
        </w:tc>
        <w:tc>
          <w:tcPr>
            <w:tcW w:w="254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720"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140E2A" w:rsidRPr="002F0730" w:rsidRDefault="00140E2A" w:rsidP="002F0730">
      <w:pPr>
        <w:spacing w:after="100" w:afterAutospacing="1" w:line="240" w:lineRule="auto"/>
        <w:rPr>
          <w:rFonts w:asciiTheme="minorHAnsi" w:hAnsiTheme="minorHAnsi" w:cstheme="minorHAnsi"/>
        </w:rPr>
        <w:sectPr w:rsidR="00140E2A" w:rsidRPr="002F0730">
          <w:footerReference w:type="default" r:id="rId14"/>
          <w:pgSz w:w="11906" w:h="16838"/>
          <w:pgMar w:top="1418" w:right="1418" w:bottom="1418" w:left="1418" w:header="708" w:footer="709" w:gutter="0"/>
          <w:cols w:space="708"/>
          <w:docGrid w:linePitch="360"/>
        </w:sectPr>
      </w:pPr>
    </w:p>
    <w:p w:rsidR="00185FF5" w:rsidRPr="00596AB5" w:rsidRDefault="00185FF5" w:rsidP="002F0730">
      <w:pPr>
        <w:spacing w:after="100" w:afterAutospacing="1" w:line="240" w:lineRule="auto"/>
        <w:rPr>
          <w:rFonts w:asciiTheme="minorHAnsi" w:hAnsiTheme="minorHAnsi" w:cstheme="minorHAnsi"/>
          <w:b/>
          <w:i/>
          <w:sz w:val="28"/>
          <w:szCs w:val="28"/>
        </w:rPr>
      </w:pPr>
      <w:r w:rsidRPr="00596AB5">
        <w:rPr>
          <w:rFonts w:asciiTheme="minorHAnsi" w:hAnsiTheme="minorHAnsi" w:cstheme="minorHAnsi"/>
          <w:b/>
          <w:i/>
          <w:sz w:val="28"/>
          <w:szCs w:val="28"/>
        </w:rPr>
        <w:lastRenderedPageBreak/>
        <w:t>2.ročník</w:t>
      </w:r>
    </w:p>
    <w:tbl>
      <w:tblPr>
        <w:tblW w:w="0" w:type="auto"/>
        <w:tblInd w:w="-10" w:type="dxa"/>
        <w:tblLayout w:type="fixed"/>
        <w:tblLook w:val="0000" w:firstRow="0" w:lastRow="0" w:firstColumn="0" w:lastColumn="0" w:noHBand="0" w:noVBand="0"/>
      </w:tblPr>
      <w:tblGrid>
        <w:gridCol w:w="2263"/>
        <w:gridCol w:w="2830"/>
        <w:gridCol w:w="2513"/>
        <w:gridCol w:w="1700"/>
      </w:tblGrid>
      <w:tr w:rsidR="00185FF5" w:rsidRPr="002F0730">
        <w:trPr>
          <w:cantSplit/>
          <w:trHeight w:val="567"/>
          <w:tblHeader/>
        </w:trPr>
        <w:tc>
          <w:tcPr>
            <w:tcW w:w="2263"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Učivo</w:t>
            </w:r>
          </w:p>
        </w:tc>
        <w:tc>
          <w:tcPr>
            <w:tcW w:w="2830"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Výstupy</w:t>
            </w:r>
          </w:p>
        </w:tc>
        <w:tc>
          <w:tcPr>
            <w:tcW w:w="2513"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Mezipředmětové vztahy, průřezová témata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Poznámky</w:t>
            </w:r>
          </w:p>
        </w:tc>
      </w:tr>
      <w:tr w:rsidR="00185FF5" w:rsidRPr="002F0730">
        <w:trPr>
          <w:cantSplit/>
        </w:trPr>
        <w:tc>
          <w:tcPr>
            <w:tcW w:w="226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Vokální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hospodárné dýchání, zřetelná výslovnost, dodržování rytmu</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rozvíjení hlavového tónu</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výslovnost hlásek na konci slov</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realizace písní ve 2/4 a ¾  taktu</w:t>
            </w:r>
          </w:p>
        </w:tc>
        <w:tc>
          <w:tcPr>
            <w:tcW w:w="2830" w:type="dxa"/>
            <w:tcBorders>
              <w:top w:val="single" w:sz="4" w:space="0" w:color="000000"/>
              <w:left w:val="single" w:sz="4" w:space="0" w:color="000000"/>
              <w:bottom w:val="single" w:sz="4" w:space="0" w:color="000000"/>
            </w:tcBorders>
            <w:shd w:val="clear" w:color="auto" w:fill="auto"/>
          </w:tcPr>
          <w:p w:rsidR="00A37804" w:rsidRPr="00596AB5" w:rsidRDefault="00A37804" w:rsidP="00596AB5">
            <w:pPr>
              <w:pStyle w:val="Bezmezer"/>
              <w:snapToGrid w:val="0"/>
              <w:spacing w:after="100" w:afterAutospacing="1"/>
              <w:jc w:val="center"/>
              <w:rPr>
                <w:sz w:val="24"/>
                <w:szCs w:val="24"/>
              </w:rPr>
            </w:pPr>
            <w:r w:rsidRPr="00596AB5">
              <w:rPr>
                <w:sz w:val="24"/>
                <w:szCs w:val="24"/>
              </w:rPr>
              <w:t>Dovednosti: hlasová hygiena, dýchání, výslovnost, rozšiřování hlasového rozsahu</w:t>
            </w:r>
          </w:p>
          <w:p w:rsidR="00A37804" w:rsidRPr="00596AB5" w:rsidRDefault="00A37804" w:rsidP="00596AB5">
            <w:pPr>
              <w:pStyle w:val="Bezmezer"/>
              <w:snapToGrid w:val="0"/>
              <w:spacing w:after="100" w:afterAutospacing="1"/>
              <w:jc w:val="center"/>
              <w:rPr>
                <w:rFonts w:asciiTheme="minorHAnsi" w:hAnsiTheme="minorHAnsi" w:cstheme="minorHAnsi"/>
                <w:sz w:val="24"/>
                <w:szCs w:val="24"/>
              </w:rPr>
            </w:pPr>
            <w:r w:rsidRPr="00596AB5">
              <w:rPr>
                <w:sz w:val="24"/>
                <w:szCs w:val="24"/>
              </w:rPr>
              <w:t>Hudební hry (ozvěna, otázka, odpověď)</w:t>
            </w:r>
          </w:p>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Rozlišuje rytmus pomalý a rychlý, melodii klesavou a stoupavou, zeslabování a zesilování.</w:t>
            </w:r>
            <w:r w:rsidRPr="00596AB5">
              <w:rPr>
                <w:rFonts w:asciiTheme="minorHAnsi" w:hAnsiTheme="minorHAnsi" w:cstheme="minorHAnsi"/>
                <w:sz w:val="24"/>
                <w:szCs w:val="24"/>
              </w:rPr>
              <w:br/>
              <w:t>Umí vytleskat rytmus.</w:t>
            </w:r>
            <w:r w:rsidRPr="00596AB5">
              <w:rPr>
                <w:rFonts w:asciiTheme="minorHAnsi" w:hAnsiTheme="minorHAnsi" w:cstheme="minorHAnsi"/>
                <w:sz w:val="24"/>
                <w:szCs w:val="24"/>
              </w:rPr>
              <w:br/>
              <w:t>Zná pojmy notová osnova, noty, houslový klíč.</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Rozlišuje noty, pomlky, takty.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Doprovodí zpěv hrou na jednoduché hudební nástroje.</w:t>
            </w:r>
            <w:r w:rsidRPr="00596AB5">
              <w:rPr>
                <w:rFonts w:asciiTheme="minorHAnsi" w:hAnsiTheme="minorHAnsi" w:cstheme="minorHAnsi"/>
                <w:sz w:val="24"/>
                <w:szCs w:val="24"/>
              </w:rPr>
              <w:br/>
              <w:t>Zazpívá vybrané vánoční koledy.</w:t>
            </w:r>
          </w:p>
        </w:tc>
        <w:tc>
          <w:tcPr>
            <w:tcW w:w="2513" w:type="dxa"/>
            <w:vMerge w:val="restart"/>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Čj – lidová říkadla, výslovnost hlásek na konci slov</w:t>
            </w:r>
            <w:r w:rsidRPr="00596AB5">
              <w:rPr>
                <w:rFonts w:asciiTheme="minorHAnsi" w:hAnsiTheme="minorHAnsi" w:cstheme="minorHAnsi"/>
                <w:sz w:val="24"/>
                <w:szCs w:val="24"/>
              </w:rPr>
              <w:br/>
              <w:t>M – délka trvání not</w:t>
            </w:r>
            <w:r w:rsidRPr="00596AB5">
              <w:rPr>
                <w:rFonts w:asciiTheme="minorHAnsi" w:hAnsiTheme="minorHAnsi" w:cstheme="minorHAnsi"/>
                <w:sz w:val="24"/>
                <w:szCs w:val="24"/>
              </w:rPr>
              <w:br/>
              <w:t>Vv – ilustrace, Vánoce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Prv – lidové zvyky a tradice</w:t>
            </w:r>
            <w:r w:rsidRPr="00596AB5">
              <w:rPr>
                <w:rFonts w:asciiTheme="minorHAnsi" w:hAnsiTheme="minorHAnsi" w:cstheme="minorHAnsi"/>
                <w:sz w:val="24"/>
                <w:szCs w:val="24"/>
              </w:rPr>
              <w:br/>
              <w:t>MV – poznávání vlastního kulturního zakotvení – lidová říkadla, písně, zvyky, tradice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MKV – lidské vztahy (mezilidské vztahy v lidové písni)</w:t>
            </w:r>
            <w:r w:rsidRPr="00596AB5">
              <w:rPr>
                <w:rFonts w:asciiTheme="minorHAnsi" w:hAnsiTheme="minorHAnsi" w:cstheme="minorHAnsi"/>
                <w:sz w:val="24"/>
                <w:szCs w:val="24"/>
              </w:rPr>
              <w:br/>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P2</w:t>
            </w:r>
          </w:p>
        </w:tc>
      </w:tr>
      <w:tr w:rsidR="00185FF5" w:rsidRPr="002F0730">
        <w:trPr>
          <w:cantSplit/>
        </w:trPr>
        <w:tc>
          <w:tcPr>
            <w:tcW w:w="226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Instrumentální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hra na nástroje Orffova instrumentáře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jednoduchý doprovod na rytmické a melodické hudební</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Nástroje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rytmizace, hudební hry (otázka – odpověď)</w:t>
            </w:r>
          </w:p>
        </w:tc>
        <w:tc>
          <w:tcPr>
            <w:tcW w:w="2830"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 a rozlišuje hudební nástroje podle zvuku (trubka, klarinet, buben, kontrabas)</w:t>
            </w:r>
            <w:r w:rsidRPr="00596AB5">
              <w:rPr>
                <w:rFonts w:asciiTheme="minorHAnsi" w:hAnsiTheme="minorHAnsi" w:cstheme="minorHAnsi"/>
                <w:sz w:val="24"/>
                <w:szCs w:val="24"/>
              </w:rPr>
              <w:br/>
              <w:t>Hraje na nástroje Orffova instrumentáře.</w:t>
            </w:r>
          </w:p>
        </w:tc>
        <w:tc>
          <w:tcPr>
            <w:tcW w:w="2513" w:type="dxa"/>
            <w:vMerge/>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26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lastRenderedPageBreak/>
              <w:t>Hudebně pohybové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taktování, pohybový doprovod znějící hudby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pohybové vyjádření hudby (pohybová improvizace)</w:t>
            </w:r>
          </w:p>
        </w:tc>
        <w:tc>
          <w:tcPr>
            <w:tcW w:w="2830" w:type="dxa"/>
            <w:tcBorders>
              <w:top w:val="single" w:sz="4" w:space="0" w:color="000000"/>
              <w:left w:val="single" w:sz="4" w:space="0" w:color="000000"/>
              <w:bottom w:val="single" w:sz="4" w:space="0" w:color="000000"/>
            </w:tcBorders>
            <w:shd w:val="clear" w:color="auto" w:fill="auto"/>
          </w:tcPr>
          <w:p w:rsidR="00185FF5" w:rsidRPr="00596AB5" w:rsidRDefault="00E67791"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Pohybuje se podle daného rytmu,</w:t>
            </w:r>
            <w:r w:rsidR="00185FF5" w:rsidRPr="00596AB5">
              <w:rPr>
                <w:rFonts w:asciiTheme="minorHAnsi" w:hAnsiTheme="minorHAnsi" w:cstheme="minorHAnsi"/>
                <w:sz w:val="24"/>
                <w:szCs w:val="24"/>
              </w:rPr>
              <w:t xml:space="preserve"> při tanci tleská do rytmu a při pochodu bubnuje.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Vyjadřuje pohybem hudbu, zpěv písní.</w:t>
            </w:r>
          </w:p>
        </w:tc>
        <w:tc>
          <w:tcPr>
            <w:tcW w:w="2513" w:type="dxa"/>
            <w:vMerge/>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26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lastRenderedPageBreak/>
              <w:t>Poslechové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píseň lidová a umělá, hudba k tanci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kvality tónů, vztahy mezi tóny, akord</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hudební výrazové prostředky, hudební prvky (pohyb melodie, rytmus)</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hudební styly (hudba pochodová, taneční, ukolébavky, klasická )</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poslech skladeb B. Smetany,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A.Vivaldi, P. I. Čajkovskij</w:t>
            </w:r>
          </w:p>
        </w:tc>
        <w:tc>
          <w:tcPr>
            <w:tcW w:w="2830"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Rozlišuje lidovou a umělou píseň.</w:t>
            </w:r>
            <w:r w:rsidRPr="00596AB5">
              <w:rPr>
                <w:rFonts w:asciiTheme="minorHAnsi" w:hAnsiTheme="minorHAnsi" w:cstheme="minorHAnsi"/>
                <w:sz w:val="24"/>
                <w:szCs w:val="24"/>
              </w:rPr>
              <w:br/>
              <w:t>Seznámí se s vybranými skladbami přiměřenými věku dětí.</w:t>
            </w:r>
          </w:p>
        </w:tc>
        <w:tc>
          <w:tcPr>
            <w:tcW w:w="2513" w:type="dxa"/>
            <w:vMerge/>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E67791" w:rsidRPr="002F0730" w:rsidRDefault="00E67791" w:rsidP="002F0730">
      <w:pPr>
        <w:spacing w:after="100" w:afterAutospacing="1" w:line="240" w:lineRule="auto"/>
        <w:rPr>
          <w:rFonts w:asciiTheme="minorHAnsi" w:hAnsiTheme="minorHAnsi" w:cstheme="minorHAnsi"/>
        </w:rPr>
        <w:sectPr w:rsidR="00E67791" w:rsidRPr="002F0730">
          <w:pgSz w:w="11906" w:h="16838"/>
          <w:pgMar w:top="1418" w:right="1418" w:bottom="1418" w:left="1418" w:header="708" w:footer="709" w:gutter="0"/>
          <w:cols w:space="708"/>
          <w:docGrid w:linePitch="360"/>
        </w:sectPr>
      </w:pPr>
    </w:p>
    <w:p w:rsidR="00185FF5" w:rsidRPr="00596AB5" w:rsidRDefault="00185FF5" w:rsidP="002F0730">
      <w:pPr>
        <w:spacing w:after="100" w:afterAutospacing="1" w:line="240" w:lineRule="auto"/>
        <w:rPr>
          <w:rFonts w:asciiTheme="minorHAnsi" w:hAnsiTheme="minorHAnsi" w:cstheme="minorHAnsi"/>
          <w:b/>
          <w:i/>
          <w:sz w:val="28"/>
          <w:szCs w:val="28"/>
        </w:rPr>
      </w:pPr>
      <w:r w:rsidRPr="00596AB5">
        <w:rPr>
          <w:rFonts w:asciiTheme="minorHAnsi" w:hAnsiTheme="minorHAnsi" w:cstheme="minorHAnsi"/>
          <w:b/>
          <w:i/>
          <w:sz w:val="28"/>
          <w:szCs w:val="28"/>
        </w:rPr>
        <w:lastRenderedPageBreak/>
        <w:t>3.ročník</w:t>
      </w:r>
    </w:p>
    <w:tbl>
      <w:tblPr>
        <w:tblW w:w="0" w:type="auto"/>
        <w:tblInd w:w="-10" w:type="dxa"/>
        <w:tblLayout w:type="fixed"/>
        <w:tblLook w:val="0000" w:firstRow="0" w:lastRow="0" w:firstColumn="0" w:lastColumn="0" w:noHBand="0" w:noVBand="0"/>
      </w:tblPr>
      <w:tblGrid>
        <w:gridCol w:w="2279"/>
        <w:gridCol w:w="2783"/>
        <w:gridCol w:w="2531"/>
        <w:gridCol w:w="1713"/>
      </w:tblGrid>
      <w:tr w:rsidR="00185FF5" w:rsidRPr="002F0730">
        <w:trPr>
          <w:trHeight w:val="567"/>
        </w:trPr>
        <w:tc>
          <w:tcPr>
            <w:tcW w:w="2279"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Učivo</w:t>
            </w:r>
          </w:p>
        </w:tc>
        <w:tc>
          <w:tcPr>
            <w:tcW w:w="278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Výstupy</w:t>
            </w:r>
          </w:p>
        </w:tc>
        <w:tc>
          <w:tcPr>
            <w:tcW w:w="2531"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Mezipředmětové vztahy, průřezová témata</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Poznámky</w:t>
            </w:r>
          </w:p>
        </w:tc>
      </w:tr>
      <w:tr w:rsidR="00185FF5" w:rsidRPr="002F0730">
        <w:trPr>
          <w:cantSplit/>
        </w:trPr>
        <w:tc>
          <w:tcPr>
            <w:tcW w:w="2279"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Vokální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dýchání v pauze, mezi frázemi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správný pěvecký postoj</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pěvecké dělení slov</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zpěv jednoduchého dvojhlasu</w:t>
            </w:r>
          </w:p>
        </w:tc>
        <w:tc>
          <w:tcPr>
            <w:tcW w:w="278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Umí vytleskat a taktovat dvoučtvrteční a tříčtvrteční takt, rozliší ho a přečte v notovém zápisu.</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Pojmenuje notovou osnovu.</w:t>
            </w:r>
            <w:r w:rsidRPr="00596AB5">
              <w:rPr>
                <w:rFonts w:asciiTheme="minorHAnsi" w:hAnsiTheme="minorHAnsi" w:cstheme="minorHAnsi"/>
                <w:sz w:val="24"/>
                <w:szCs w:val="24"/>
              </w:rPr>
              <w:br/>
              <w:t>Rozlišuje a umí napsat notu celou, půlovou a čtvrťovou.</w:t>
            </w:r>
            <w:r w:rsidRPr="00596AB5">
              <w:rPr>
                <w:rFonts w:asciiTheme="minorHAnsi" w:hAnsiTheme="minorHAnsi" w:cstheme="minorHAnsi"/>
                <w:sz w:val="24"/>
                <w:szCs w:val="24"/>
              </w:rPr>
              <w:br/>
              <w:t>Podle zápisu not pozná stoupavou a klesavou</w:t>
            </w:r>
            <w:r w:rsidR="006020D8" w:rsidRPr="00596AB5">
              <w:rPr>
                <w:rFonts w:asciiTheme="minorHAnsi" w:hAnsiTheme="minorHAnsi" w:cstheme="minorHAnsi"/>
                <w:sz w:val="24"/>
                <w:szCs w:val="24"/>
              </w:rPr>
              <w:t xml:space="preserve"> </w:t>
            </w:r>
            <w:r w:rsidRPr="00596AB5">
              <w:rPr>
                <w:rFonts w:asciiTheme="minorHAnsi" w:hAnsiTheme="minorHAnsi" w:cstheme="minorHAnsi"/>
                <w:sz w:val="24"/>
                <w:szCs w:val="24"/>
              </w:rPr>
              <w:t>melodii.</w:t>
            </w:r>
            <w:r w:rsidRPr="00596AB5">
              <w:rPr>
                <w:rFonts w:asciiTheme="minorHAnsi" w:hAnsiTheme="minorHAnsi" w:cstheme="minorHAnsi"/>
                <w:sz w:val="24"/>
                <w:szCs w:val="24"/>
              </w:rPr>
              <w:br/>
              <w:t>Rytmicky a melodicky správně zpívá vybrané písně.</w:t>
            </w:r>
          </w:p>
        </w:tc>
        <w:tc>
          <w:tcPr>
            <w:tcW w:w="2531" w:type="dxa"/>
            <w:vMerge w:val="restart"/>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Tv – pochod, taneční krok</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Vv – ilustrace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Prv - lidové zvyky a tradice</w:t>
            </w:r>
            <w:r w:rsidRPr="00596AB5">
              <w:rPr>
                <w:rFonts w:asciiTheme="minorHAnsi" w:hAnsiTheme="minorHAnsi" w:cstheme="minorHAnsi"/>
                <w:sz w:val="24"/>
                <w:szCs w:val="24"/>
              </w:rPr>
              <w:br/>
              <w:t>VMS– Evropa a svět nás zajímají – díla světových skladatelů, tradice různých národů</w:t>
            </w:r>
          </w:p>
          <w:p w:rsidR="00185FF5" w:rsidRPr="00596AB5" w:rsidRDefault="00185FF5" w:rsidP="00596AB5">
            <w:pPr>
              <w:pStyle w:val="Bezmezer"/>
              <w:spacing w:after="100" w:afterAutospacing="1"/>
              <w:jc w:val="center"/>
              <w:rPr>
                <w:rFonts w:asciiTheme="minorHAnsi" w:hAnsiTheme="minorHAnsi" w:cstheme="minorHAnsi"/>
                <w:sz w:val="24"/>
                <w:szCs w:val="24"/>
              </w:rPr>
            </w:pP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P2</w:t>
            </w:r>
          </w:p>
        </w:tc>
      </w:tr>
      <w:tr w:rsidR="00185FF5" w:rsidRPr="002F0730">
        <w:trPr>
          <w:cantSplit/>
        </w:trPr>
        <w:tc>
          <w:tcPr>
            <w:tcW w:w="2279"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Instrumentální činnosti:</w:t>
            </w:r>
          </w:p>
          <w:p w:rsidR="00185FF5" w:rsidRPr="00596AB5" w:rsidRDefault="006020D8" w:rsidP="00596AB5">
            <w:pPr>
              <w:pStyle w:val="Bezmezer"/>
              <w:spacing w:after="100" w:afterAutospacing="1"/>
              <w:jc w:val="center"/>
              <w:rPr>
                <w:rFonts w:asciiTheme="minorHAnsi" w:hAnsiTheme="minorHAnsi" w:cstheme="minorHAnsi"/>
                <w:sz w:val="24"/>
                <w:szCs w:val="24"/>
              </w:rPr>
            </w:pPr>
            <w:r w:rsidRPr="00596AB5">
              <w:rPr>
                <w:sz w:val="24"/>
                <w:szCs w:val="24"/>
              </w:rPr>
              <w:t>-rytmizuje a melodizuje jednoduché texty, improvizuje v rámci jednodušších hudebních forem</w:t>
            </w:r>
          </w:p>
        </w:tc>
        <w:tc>
          <w:tcPr>
            <w:tcW w:w="278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Doprovodí dětské a lidové písně na rytmické a melodické nástroje.</w:t>
            </w:r>
            <w:r w:rsidRPr="00596AB5">
              <w:rPr>
                <w:rFonts w:asciiTheme="minorHAnsi" w:hAnsiTheme="minorHAnsi" w:cstheme="minorHAnsi"/>
                <w:sz w:val="24"/>
                <w:szCs w:val="24"/>
              </w:rPr>
              <w:br/>
              <w:t>Rozlišuje nástroje dechové, smyčcové a žesťové a umí uvést příklad.</w:t>
            </w:r>
          </w:p>
          <w:p w:rsidR="00185FF5" w:rsidRPr="00596AB5" w:rsidRDefault="00185FF5" w:rsidP="00596AB5">
            <w:pPr>
              <w:pStyle w:val="Bezmezer"/>
              <w:spacing w:after="100" w:afterAutospacing="1"/>
              <w:jc w:val="center"/>
              <w:rPr>
                <w:rFonts w:asciiTheme="minorHAnsi" w:hAnsiTheme="minorHAnsi" w:cstheme="minorHAnsi"/>
                <w:sz w:val="24"/>
                <w:szCs w:val="24"/>
              </w:rPr>
            </w:pPr>
          </w:p>
        </w:tc>
        <w:tc>
          <w:tcPr>
            <w:tcW w:w="2531"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279"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Hudebně pohybové činnosti:</w:t>
            </w:r>
          </w:p>
          <w:p w:rsidR="006020D8" w:rsidRPr="00596AB5" w:rsidRDefault="006020D8" w:rsidP="00596AB5">
            <w:pPr>
              <w:pStyle w:val="Bezmezer"/>
              <w:spacing w:after="100" w:afterAutospacing="1"/>
              <w:jc w:val="center"/>
              <w:rPr>
                <w:sz w:val="24"/>
                <w:szCs w:val="24"/>
              </w:rPr>
            </w:pPr>
            <w:r w:rsidRPr="00596AB5">
              <w:rPr>
                <w:sz w:val="24"/>
                <w:szCs w:val="24"/>
              </w:rPr>
              <w:t>-taktování</w:t>
            </w:r>
          </w:p>
          <w:p w:rsidR="006020D8" w:rsidRPr="00596AB5" w:rsidRDefault="006020D8" w:rsidP="00596AB5">
            <w:pPr>
              <w:pStyle w:val="Bezmezer"/>
              <w:spacing w:after="100" w:afterAutospacing="1"/>
              <w:jc w:val="center"/>
              <w:rPr>
                <w:sz w:val="24"/>
                <w:szCs w:val="24"/>
              </w:rPr>
            </w:pPr>
            <w:r w:rsidRPr="00596AB5">
              <w:rPr>
                <w:sz w:val="24"/>
                <w:szCs w:val="24"/>
              </w:rPr>
              <w:t>-pohybový doprovod znějící hudby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pohybové vyjádření melodie</w:t>
            </w:r>
          </w:p>
        </w:tc>
        <w:tc>
          <w:tcPr>
            <w:tcW w:w="2783" w:type="dxa"/>
            <w:tcBorders>
              <w:top w:val="single" w:sz="4" w:space="0" w:color="000000"/>
              <w:left w:val="single" w:sz="4" w:space="0" w:color="000000"/>
              <w:bottom w:val="single" w:sz="4" w:space="0" w:color="000000"/>
            </w:tcBorders>
            <w:shd w:val="clear" w:color="auto" w:fill="auto"/>
          </w:tcPr>
          <w:p w:rsidR="00185FF5" w:rsidRPr="00596AB5" w:rsidRDefault="006020D8" w:rsidP="00596AB5">
            <w:pPr>
              <w:pStyle w:val="Bezmezer"/>
              <w:spacing w:after="100" w:afterAutospacing="1"/>
              <w:jc w:val="center"/>
              <w:rPr>
                <w:rFonts w:asciiTheme="minorHAnsi" w:hAnsiTheme="minorHAnsi" w:cstheme="minorHAnsi"/>
                <w:sz w:val="24"/>
                <w:szCs w:val="24"/>
              </w:rPr>
            </w:pPr>
            <w:r w:rsidRPr="00596AB5">
              <w:rPr>
                <w:sz w:val="24"/>
                <w:szCs w:val="24"/>
              </w:rPr>
              <w:t xml:space="preserve">Taneční hry se zpěvem, jednoduché lidové tance </w:t>
            </w:r>
            <w:r w:rsidR="00185FF5" w:rsidRPr="00596AB5">
              <w:rPr>
                <w:rFonts w:asciiTheme="minorHAnsi" w:hAnsiTheme="minorHAnsi" w:cstheme="minorHAnsi"/>
                <w:sz w:val="24"/>
                <w:szCs w:val="24"/>
              </w:rPr>
              <w:t>Pohybově vyjadřuje hudbu</w:t>
            </w:r>
            <w:r w:rsidRPr="00596AB5">
              <w:rPr>
                <w:rFonts w:asciiTheme="minorHAnsi" w:hAnsiTheme="minorHAnsi" w:cstheme="minorHAnsi"/>
                <w:sz w:val="24"/>
                <w:szCs w:val="24"/>
              </w:rPr>
              <w:t>,</w:t>
            </w:r>
            <w:r w:rsidRPr="00596AB5">
              <w:rPr>
                <w:sz w:val="24"/>
                <w:szCs w:val="24"/>
              </w:rPr>
              <w:t xml:space="preserve"> reakce na změny v proudu znějící hudby – pantomima a pohybová improvizace.</w:t>
            </w:r>
          </w:p>
        </w:tc>
        <w:tc>
          <w:tcPr>
            <w:tcW w:w="2531"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279"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lastRenderedPageBreak/>
              <w:t>Poslechové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rozeznávání hudby slavnostní a zábavné</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poslech skladeb B. Smetany,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W.A.Mozart, A.Dvořák,</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sluchové rozlišování dalších hudebních nástrojů</w:t>
            </w:r>
          </w:p>
        </w:tc>
        <w:tc>
          <w:tcPr>
            <w:tcW w:w="278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 hudební nástroje podle zvuku .</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Seznámí se s některými díly českých klasiků.</w:t>
            </w:r>
          </w:p>
          <w:p w:rsidR="006020D8" w:rsidRPr="00596AB5" w:rsidRDefault="006020D8" w:rsidP="00596AB5">
            <w:pPr>
              <w:pStyle w:val="Bezmezer"/>
              <w:spacing w:after="100" w:afterAutospacing="1"/>
              <w:jc w:val="center"/>
              <w:rPr>
                <w:sz w:val="24"/>
                <w:szCs w:val="24"/>
              </w:rPr>
            </w:pPr>
            <w:r w:rsidRPr="00596AB5">
              <w:rPr>
                <w:sz w:val="24"/>
                <w:szCs w:val="24"/>
              </w:rPr>
              <w:t>Hudba vokální, instrumentální a vokálně instrumentální, lidský hlas a hudební nástroj.</w:t>
            </w:r>
          </w:p>
          <w:p w:rsidR="006020D8" w:rsidRPr="00596AB5" w:rsidRDefault="006020D8" w:rsidP="00596AB5">
            <w:pPr>
              <w:pStyle w:val="Bezmezer"/>
              <w:spacing w:after="100" w:afterAutospacing="1"/>
              <w:jc w:val="center"/>
              <w:rPr>
                <w:rFonts w:asciiTheme="minorHAnsi" w:hAnsiTheme="minorHAnsi" w:cstheme="minorHAnsi"/>
                <w:sz w:val="24"/>
                <w:szCs w:val="24"/>
              </w:rPr>
            </w:pPr>
            <w:r w:rsidRPr="00596AB5">
              <w:rPr>
                <w:sz w:val="24"/>
                <w:szCs w:val="24"/>
              </w:rPr>
              <w:t>Hudební styly a žánry</w:t>
            </w:r>
          </w:p>
        </w:tc>
        <w:tc>
          <w:tcPr>
            <w:tcW w:w="2531"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713"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E67791" w:rsidRPr="002F0730" w:rsidRDefault="00E67791" w:rsidP="002F0730">
      <w:pPr>
        <w:spacing w:after="100" w:afterAutospacing="1" w:line="240" w:lineRule="auto"/>
        <w:rPr>
          <w:rFonts w:asciiTheme="minorHAnsi" w:hAnsiTheme="minorHAnsi" w:cstheme="minorHAnsi"/>
        </w:rPr>
        <w:sectPr w:rsidR="00E67791" w:rsidRPr="002F0730">
          <w:pgSz w:w="11906" w:h="16838"/>
          <w:pgMar w:top="1418" w:right="1418" w:bottom="1418" w:left="1418" w:header="708" w:footer="709" w:gutter="0"/>
          <w:cols w:space="708"/>
          <w:docGrid w:linePitch="360"/>
        </w:sectPr>
      </w:pPr>
    </w:p>
    <w:p w:rsidR="00185FF5" w:rsidRPr="00596AB5" w:rsidRDefault="00185FF5" w:rsidP="002F0730">
      <w:pPr>
        <w:spacing w:after="100" w:afterAutospacing="1" w:line="240" w:lineRule="auto"/>
        <w:rPr>
          <w:rFonts w:asciiTheme="minorHAnsi" w:hAnsiTheme="minorHAnsi" w:cstheme="minorHAnsi"/>
          <w:b/>
          <w:i/>
          <w:sz w:val="28"/>
          <w:szCs w:val="28"/>
        </w:rPr>
      </w:pPr>
      <w:r w:rsidRPr="00596AB5">
        <w:rPr>
          <w:rFonts w:asciiTheme="minorHAnsi" w:hAnsiTheme="minorHAnsi" w:cstheme="minorHAnsi"/>
          <w:b/>
          <w:i/>
          <w:sz w:val="28"/>
          <w:szCs w:val="28"/>
        </w:rPr>
        <w:lastRenderedPageBreak/>
        <w:t>4.</w:t>
      </w:r>
      <w:r w:rsidR="00071EAE" w:rsidRPr="00596AB5">
        <w:rPr>
          <w:rFonts w:asciiTheme="minorHAnsi" w:hAnsiTheme="minorHAnsi" w:cstheme="minorHAnsi"/>
          <w:b/>
          <w:i/>
          <w:sz w:val="28"/>
          <w:szCs w:val="28"/>
        </w:rPr>
        <w:t xml:space="preserve"> </w:t>
      </w:r>
      <w:r w:rsidRPr="00596AB5">
        <w:rPr>
          <w:rFonts w:asciiTheme="minorHAnsi" w:hAnsiTheme="minorHAnsi" w:cstheme="minorHAnsi"/>
          <w:b/>
          <w:i/>
          <w:sz w:val="28"/>
          <w:szCs w:val="28"/>
        </w:rPr>
        <w:t>ročník</w:t>
      </w:r>
    </w:p>
    <w:tbl>
      <w:tblPr>
        <w:tblW w:w="0" w:type="auto"/>
        <w:tblInd w:w="-10" w:type="dxa"/>
        <w:tblLayout w:type="fixed"/>
        <w:tblLook w:val="0000" w:firstRow="0" w:lastRow="0" w:firstColumn="0" w:lastColumn="0" w:noHBand="0" w:noVBand="0"/>
      </w:tblPr>
      <w:tblGrid>
        <w:gridCol w:w="2253"/>
        <w:gridCol w:w="2858"/>
        <w:gridCol w:w="2502"/>
        <w:gridCol w:w="1693"/>
      </w:tblGrid>
      <w:tr w:rsidR="00185FF5" w:rsidRPr="002F0730">
        <w:trPr>
          <w:cantSplit/>
          <w:trHeight w:val="567"/>
          <w:tblHeader/>
        </w:trPr>
        <w:tc>
          <w:tcPr>
            <w:tcW w:w="2253"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Učivo</w:t>
            </w:r>
          </w:p>
        </w:tc>
        <w:tc>
          <w:tcPr>
            <w:tcW w:w="2858"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Výstupy</w:t>
            </w:r>
          </w:p>
        </w:tc>
        <w:tc>
          <w:tcPr>
            <w:tcW w:w="2502"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Mezipředmětové vztahy, průřezová témata</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Poznámky</w:t>
            </w:r>
          </w:p>
        </w:tc>
      </w:tr>
      <w:tr w:rsidR="00185FF5" w:rsidRPr="002F0730">
        <w:trPr>
          <w:cantSplit/>
        </w:trPr>
        <w:tc>
          <w:tcPr>
            <w:tcW w:w="225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Vokální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prodlužování výdechu, vázání tónů</w:t>
            </w:r>
          </w:p>
          <w:p w:rsidR="006020D8"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průprava ke dvojhlasu</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realizace písní ve 2/4, ¾ a 4/4 taktu.</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zpěv písní v durových a mollových tóninách</w:t>
            </w:r>
          </w:p>
          <w:p w:rsidR="00172A7E" w:rsidRPr="00596AB5" w:rsidRDefault="00172A7E" w:rsidP="00596AB5">
            <w:pPr>
              <w:pStyle w:val="Bezmezer"/>
              <w:spacing w:after="100" w:afterAutospacing="1"/>
              <w:jc w:val="center"/>
              <w:rPr>
                <w:rFonts w:asciiTheme="minorHAnsi" w:hAnsiTheme="minorHAnsi" w:cstheme="minorHAnsi"/>
                <w:sz w:val="24"/>
                <w:szCs w:val="24"/>
              </w:rPr>
            </w:pPr>
            <w:r w:rsidRPr="00596AB5">
              <w:rPr>
                <w:sz w:val="24"/>
                <w:szCs w:val="24"/>
              </w:rPr>
              <w:t>- využívá na základě svých hudebních schopností a dovedností jednoduché popř. složitější hudební nástroje k doprovodné hře i k reprodukci jednoduchých písní</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orientace v notovém záznamu</w:t>
            </w:r>
          </w:p>
        </w:tc>
        <w:tc>
          <w:tcPr>
            <w:tcW w:w="2858"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Dbá na správné dýchání.</w:t>
            </w:r>
          </w:p>
          <w:p w:rsidR="00172A7E" w:rsidRPr="00596AB5" w:rsidRDefault="00185FF5" w:rsidP="00596AB5">
            <w:pPr>
              <w:pStyle w:val="Bezmezer"/>
              <w:spacing w:after="100" w:afterAutospacing="1"/>
              <w:jc w:val="center"/>
              <w:rPr>
                <w:sz w:val="24"/>
                <w:szCs w:val="24"/>
              </w:rPr>
            </w:pPr>
            <w:r w:rsidRPr="00596AB5">
              <w:rPr>
                <w:rFonts w:asciiTheme="minorHAnsi" w:hAnsiTheme="minorHAnsi" w:cstheme="minorHAnsi"/>
                <w:sz w:val="24"/>
                <w:szCs w:val="24"/>
              </w:rPr>
              <w:t>Rozlišuje délky not a umí je zapsat. Umí napsat houslový klíč.</w:t>
            </w:r>
          </w:p>
          <w:p w:rsidR="00185FF5" w:rsidRPr="00596AB5" w:rsidRDefault="00172A7E" w:rsidP="00596AB5">
            <w:pPr>
              <w:pStyle w:val="Bezmezer"/>
              <w:spacing w:after="100" w:afterAutospacing="1"/>
              <w:jc w:val="center"/>
              <w:rPr>
                <w:rFonts w:asciiTheme="minorHAnsi" w:hAnsiTheme="minorHAnsi" w:cstheme="minorHAnsi"/>
                <w:sz w:val="24"/>
                <w:szCs w:val="24"/>
              </w:rPr>
            </w:pPr>
            <w:r w:rsidRPr="00596AB5">
              <w:rPr>
                <w:sz w:val="24"/>
                <w:szCs w:val="24"/>
              </w:rPr>
              <w:t>Zdokonalování své pěvecké dovednosti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Zná stupnici C dur (názvy not)</w:t>
            </w:r>
          </w:p>
        </w:tc>
        <w:tc>
          <w:tcPr>
            <w:tcW w:w="2502" w:type="dxa"/>
            <w:vMerge w:val="restart"/>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Tv – pochod, taneční krok</w:t>
            </w:r>
            <w:r w:rsidRPr="00596AB5">
              <w:rPr>
                <w:rFonts w:asciiTheme="minorHAnsi" w:hAnsiTheme="minorHAnsi" w:cstheme="minorHAnsi"/>
                <w:sz w:val="24"/>
                <w:szCs w:val="24"/>
              </w:rPr>
              <w:br/>
              <w:t>Čj – vypravování</w:t>
            </w:r>
            <w:r w:rsidRPr="00596AB5">
              <w:rPr>
                <w:rFonts w:asciiTheme="minorHAnsi" w:hAnsiTheme="minorHAnsi" w:cstheme="minorHAnsi"/>
                <w:sz w:val="24"/>
                <w:szCs w:val="24"/>
              </w:rPr>
              <w:br/>
              <w:t>Prv – lidové zvyky a tradice</w:t>
            </w:r>
            <w:r w:rsidRPr="00596AB5">
              <w:rPr>
                <w:rFonts w:asciiTheme="minorHAnsi" w:hAnsiTheme="minorHAnsi" w:cstheme="minorHAnsi"/>
                <w:sz w:val="24"/>
                <w:szCs w:val="24"/>
              </w:rPr>
              <w:br/>
              <w:t>Vv – ilustrace, výtvarné vyjádření zážitků z hudby</w:t>
            </w:r>
            <w:r w:rsidRPr="00596AB5">
              <w:rPr>
                <w:rFonts w:asciiTheme="minorHAnsi" w:hAnsiTheme="minorHAnsi" w:cstheme="minorHAnsi"/>
                <w:sz w:val="24"/>
                <w:szCs w:val="24"/>
              </w:rPr>
              <w:br/>
              <w:t>MKV – lidské vztahy, vzájemné obohacování různých kultur, poznávání vlastního kulturního zakotvení, respektování zvláštností různých etnik</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P2</w:t>
            </w:r>
          </w:p>
        </w:tc>
      </w:tr>
      <w:tr w:rsidR="00185FF5" w:rsidRPr="002F0730">
        <w:trPr>
          <w:cantSplit/>
        </w:trPr>
        <w:tc>
          <w:tcPr>
            <w:tcW w:w="225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Instrumentální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xml:space="preserve">- </w:t>
            </w:r>
            <w:r w:rsidR="00172A7E" w:rsidRPr="00596AB5">
              <w:rPr>
                <w:sz w:val="24"/>
                <w:szCs w:val="24"/>
              </w:rPr>
              <w:t>Reprodukce jednoduchých skladbiček pomocí hudeb. nástrojů z Orffova instrumentáře</w:t>
            </w:r>
          </w:p>
        </w:tc>
        <w:tc>
          <w:tcPr>
            <w:tcW w:w="2858"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Doprovodí písně na rytmické i melodické hudební nástroje.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Rozlišuje nástroje dechové, smyčcové, klávesové, drnkací, bicí.</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Rytmizuje říkadla.</w:t>
            </w:r>
          </w:p>
        </w:tc>
        <w:tc>
          <w:tcPr>
            <w:tcW w:w="250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25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lastRenderedPageBreak/>
              <w:t>Hudebně pohybové činnosti:</w:t>
            </w:r>
          </w:p>
          <w:p w:rsidR="00172A7E"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taktování</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orientace v prostoru (pamětné uchovávání tanečních pohybů)</w:t>
            </w:r>
          </w:p>
        </w:tc>
        <w:tc>
          <w:tcPr>
            <w:tcW w:w="2858" w:type="dxa"/>
            <w:tcBorders>
              <w:top w:val="single" w:sz="4" w:space="0" w:color="000000"/>
              <w:left w:val="single" w:sz="4" w:space="0" w:color="000000"/>
              <w:bottom w:val="single" w:sz="4" w:space="0" w:color="000000"/>
            </w:tcBorders>
            <w:shd w:val="clear" w:color="auto" w:fill="auto"/>
          </w:tcPr>
          <w:p w:rsidR="00185FF5" w:rsidRPr="00596AB5" w:rsidRDefault="00172A7E" w:rsidP="00596AB5">
            <w:pPr>
              <w:pStyle w:val="Bezmezer"/>
              <w:spacing w:after="100" w:afterAutospacing="1"/>
              <w:jc w:val="center"/>
              <w:rPr>
                <w:rFonts w:asciiTheme="minorHAnsi" w:hAnsiTheme="minorHAnsi" w:cstheme="minorHAnsi"/>
                <w:sz w:val="24"/>
                <w:szCs w:val="24"/>
              </w:rPr>
            </w:pPr>
            <w:r w:rsidRPr="00596AB5">
              <w:rPr>
                <w:sz w:val="24"/>
                <w:szCs w:val="24"/>
              </w:rPr>
              <w:t>Pohybové vyjádření hudby, pantomima, pohybová improvizace s využitím tanečních kroků</w:t>
            </w:r>
          </w:p>
        </w:tc>
        <w:tc>
          <w:tcPr>
            <w:tcW w:w="250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25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lastRenderedPageBreak/>
              <w:t>Poslechové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rozpoznávání dalších hudebních nástrojů</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pochod, polka, valčík</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poslech skladeb A.Dvořák ,</w:t>
            </w:r>
          </w:p>
          <w:p w:rsidR="00172A7E"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B. Smetany, L.Janáček, J.S.Bach, A.Vivaldi, W.A.Mozart</w:t>
            </w:r>
          </w:p>
          <w:p w:rsidR="00185FF5" w:rsidRPr="00596AB5" w:rsidRDefault="00185FF5" w:rsidP="00596AB5">
            <w:pPr>
              <w:pStyle w:val="Bezmezer"/>
              <w:spacing w:after="100" w:afterAutospacing="1"/>
              <w:jc w:val="center"/>
              <w:rPr>
                <w:rFonts w:asciiTheme="minorHAnsi" w:hAnsiTheme="minorHAnsi" w:cstheme="minorHAnsi"/>
                <w:sz w:val="24"/>
                <w:szCs w:val="24"/>
              </w:rPr>
            </w:pPr>
          </w:p>
        </w:tc>
        <w:tc>
          <w:tcPr>
            <w:tcW w:w="2858" w:type="dxa"/>
            <w:tcBorders>
              <w:top w:val="single" w:sz="4" w:space="0" w:color="000000"/>
              <w:left w:val="single" w:sz="4" w:space="0" w:color="000000"/>
              <w:bottom w:val="single" w:sz="4" w:space="0" w:color="000000"/>
            </w:tcBorders>
            <w:shd w:val="clear" w:color="auto" w:fill="auto"/>
          </w:tcPr>
          <w:p w:rsidR="00185FF5" w:rsidRPr="00596AB5" w:rsidRDefault="00172A7E" w:rsidP="00596AB5">
            <w:pPr>
              <w:pStyle w:val="Bezmezer"/>
              <w:spacing w:after="100" w:afterAutospacing="1"/>
              <w:jc w:val="center"/>
              <w:rPr>
                <w:rFonts w:asciiTheme="minorHAnsi" w:hAnsiTheme="minorHAnsi" w:cstheme="minorHAnsi"/>
                <w:sz w:val="24"/>
                <w:szCs w:val="24"/>
              </w:rPr>
            </w:pPr>
            <w:r w:rsidRPr="00596AB5">
              <w:rPr>
                <w:sz w:val="24"/>
                <w:szCs w:val="24"/>
              </w:rPr>
              <w:t>- rozpozná v proudu znějící hudby některé z užitých hudebních výrazových prostředků, upozorní na tempové, dynamické i zřetelné harmonické změny</w:t>
            </w:r>
          </w:p>
        </w:tc>
        <w:tc>
          <w:tcPr>
            <w:tcW w:w="250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E67791" w:rsidRPr="002F0730" w:rsidRDefault="00E67791" w:rsidP="002F0730">
      <w:pPr>
        <w:spacing w:after="100" w:afterAutospacing="1" w:line="240" w:lineRule="auto"/>
        <w:rPr>
          <w:rFonts w:asciiTheme="minorHAnsi" w:hAnsiTheme="minorHAnsi" w:cstheme="minorHAnsi"/>
        </w:rPr>
        <w:sectPr w:rsidR="00E67791" w:rsidRPr="002F0730">
          <w:pgSz w:w="11906" w:h="16838"/>
          <w:pgMar w:top="1418" w:right="1418" w:bottom="1418" w:left="1418" w:header="708" w:footer="709" w:gutter="0"/>
          <w:cols w:space="708"/>
          <w:docGrid w:linePitch="360"/>
        </w:sectPr>
      </w:pPr>
    </w:p>
    <w:p w:rsidR="00185FF5" w:rsidRPr="00596AB5" w:rsidRDefault="00185FF5" w:rsidP="002F0730">
      <w:pPr>
        <w:spacing w:after="100" w:afterAutospacing="1" w:line="240" w:lineRule="auto"/>
        <w:rPr>
          <w:rFonts w:asciiTheme="minorHAnsi" w:hAnsiTheme="minorHAnsi" w:cstheme="minorHAnsi"/>
          <w:b/>
          <w:i/>
          <w:sz w:val="28"/>
          <w:szCs w:val="28"/>
        </w:rPr>
      </w:pPr>
      <w:r w:rsidRPr="00596AB5">
        <w:rPr>
          <w:rFonts w:asciiTheme="minorHAnsi" w:hAnsiTheme="minorHAnsi" w:cstheme="minorHAnsi"/>
          <w:b/>
          <w:i/>
          <w:sz w:val="28"/>
          <w:szCs w:val="28"/>
        </w:rPr>
        <w:lastRenderedPageBreak/>
        <w:t>5.</w:t>
      </w:r>
      <w:r w:rsidR="00071EAE" w:rsidRPr="00596AB5">
        <w:rPr>
          <w:rFonts w:asciiTheme="minorHAnsi" w:hAnsiTheme="minorHAnsi" w:cstheme="minorHAnsi"/>
          <w:b/>
          <w:i/>
          <w:sz w:val="28"/>
          <w:szCs w:val="28"/>
        </w:rPr>
        <w:t xml:space="preserve"> </w:t>
      </w:r>
      <w:r w:rsidRPr="00596AB5">
        <w:rPr>
          <w:rFonts w:asciiTheme="minorHAnsi" w:hAnsiTheme="minorHAnsi" w:cstheme="minorHAnsi"/>
          <w:b/>
          <w:i/>
          <w:sz w:val="28"/>
          <w:szCs w:val="28"/>
        </w:rPr>
        <w:t>ročník</w:t>
      </w:r>
    </w:p>
    <w:tbl>
      <w:tblPr>
        <w:tblW w:w="0" w:type="auto"/>
        <w:tblInd w:w="-10" w:type="dxa"/>
        <w:tblLayout w:type="fixed"/>
        <w:tblLook w:val="0000" w:firstRow="0" w:lastRow="0" w:firstColumn="0" w:lastColumn="0" w:noHBand="0" w:noVBand="0"/>
      </w:tblPr>
      <w:tblGrid>
        <w:gridCol w:w="2263"/>
        <w:gridCol w:w="2830"/>
        <w:gridCol w:w="2513"/>
        <w:gridCol w:w="1700"/>
      </w:tblGrid>
      <w:tr w:rsidR="00185FF5" w:rsidRPr="002F0730">
        <w:trPr>
          <w:cantSplit/>
          <w:trHeight w:val="567"/>
          <w:tblHeader/>
        </w:trPr>
        <w:tc>
          <w:tcPr>
            <w:tcW w:w="2263"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Učivo</w:t>
            </w:r>
          </w:p>
        </w:tc>
        <w:tc>
          <w:tcPr>
            <w:tcW w:w="2830"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Výstupy</w:t>
            </w:r>
          </w:p>
        </w:tc>
        <w:tc>
          <w:tcPr>
            <w:tcW w:w="2513" w:type="dxa"/>
            <w:tcBorders>
              <w:top w:val="single" w:sz="4" w:space="0" w:color="000000"/>
              <w:left w:val="single" w:sz="4" w:space="0" w:color="000000"/>
              <w:bottom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Mezipředmětové vztahy, průřezová témata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Poznámky</w:t>
            </w:r>
          </w:p>
        </w:tc>
      </w:tr>
      <w:tr w:rsidR="00185FF5" w:rsidRPr="002F0730">
        <w:trPr>
          <w:cantSplit/>
        </w:trPr>
        <w:tc>
          <w:tcPr>
            <w:tcW w:w="226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Vokální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správné pěvecké dýchání, frázování</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intonačně a rytmicky správný zpěv státní hymny</w:t>
            </w:r>
          </w:p>
          <w:p w:rsidR="00172A7E"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dvojhlas</w:t>
            </w:r>
          </w:p>
          <w:p w:rsidR="00172A7E"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intonace a vokální improvizace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orientace v notovém záznamu</w:t>
            </w:r>
          </w:p>
        </w:tc>
        <w:tc>
          <w:tcPr>
            <w:tcW w:w="2830"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Podle inidviduálních dispozic zpívá intonačně i rytmicky správně vybrané písně a hymnu ČR, zná původ státní hymny.</w:t>
            </w:r>
          </w:p>
          <w:p w:rsidR="00596AB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Provede rozbor zapsané písně (druh písně, notový zápis, takt, melodie)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br/>
              <w:t>Vytleská a rytmicky správně provede synkopu.</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Sluchově rozliší celý tón a půltón.</w:t>
            </w:r>
          </w:p>
        </w:tc>
        <w:tc>
          <w:tcPr>
            <w:tcW w:w="2513" w:type="dxa"/>
            <w:vMerge w:val="restart"/>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Vl – státní hymna, tradice a zvyky v regionu</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Čj – lidová říkadla</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Tv – pochod a taneční krok</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MV – kritické čtení a vnímání sdělení, vnímání autora mediálních sdělení</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MKV – lidské vztahy, etnický původ</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VMS – Evropa a svět nás zajímá, skladby světových autorů</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P2</w:t>
            </w:r>
          </w:p>
        </w:tc>
      </w:tr>
      <w:tr w:rsidR="00185FF5" w:rsidRPr="002F0730">
        <w:trPr>
          <w:cantSplit/>
        </w:trPr>
        <w:tc>
          <w:tcPr>
            <w:tcW w:w="226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t>Instrumentální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doprovod písně</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rytmizace, melodizace a stylizace, hudební improvizace</w:t>
            </w:r>
          </w:p>
          <w:p w:rsidR="00185FF5" w:rsidRPr="00596AB5" w:rsidRDefault="00596AB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xml:space="preserve">- </w:t>
            </w:r>
            <w:r w:rsidRPr="00596AB5">
              <w:rPr>
                <w:sz w:val="24"/>
                <w:szCs w:val="24"/>
              </w:rPr>
              <w:t>Reprodukce jednoduchých skladbiček pomocí hudeb. nástrojů z Orffova instrumentáře</w:t>
            </w:r>
          </w:p>
        </w:tc>
        <w:tc>
          <w:tcPr>
            <w:tcW w:w="2830"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Doprovodí písně tónikou a dominantou, zná jejich význam.</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Doprovází písně na nástroje Orffova instrumentáře, vytváří vlastní doprovody.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Melodizuje a rytmizuje říkadla a krátké texty.</w:t>
            </w:r>
          </w:p>
        </w:tc>
        <w:tc>
          <w:tcPr>
            <w:tcW w:w="2513" w:type="dxa"/>
            <w:vMerge/>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26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lastRenderedPageBreak/>
              <w:t>Hudebně pohybové činnosti:</w:t>
            </w:r>
          </w:p>
          <w:p w:rsidR="00596AB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taktování, pohybový doprovod</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pohybové vyjádření hudby (pantomima, pohybová improvizace)</w:t>
            </w:r>
          </w:p>
        </w:tc>
        <w:tc>
          <w:tcPr>
            <w:tcW w:w="2830"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Provádí hudebně pohybovou činnost (držení těla, chůze, jednoduché taneční kroky, pochod).</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Pohybově vyjadřuje nálady.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Seznámí se s krajovými lidovými tanci.</w:t>
            </w:r>
          </w:p>
        </w:tc>
        <w:tc>
          <w:tcPr>
            <w:tcW w:w="2513" w:type="dxa"/>
            <w:vMerge/>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p>
        </w:tc>
      </w:tr>
      <w:tr w:rsidR="00185FF5" w:rsidRPr="002F0730">
        <w:trPr>
          <w:cantSplit/>
        </w:trPr>
        <w:tc>
          <w:tcPr>
            <w:tcW w:w="2263"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bCs/>
                <w:sz w:val="24"/>
                <w:szCs w:val="24"/>
              </w:rPr>
            </w:pPr>
            <w:r w:rsidRPr="00596AB5">
              <w:rPr>
                <w:rFonts w:asciiTheme="minorHAnsi" w:hAnsiTheme="minorHAnsi" w:cstheme="minorHAnsi"/>
                <w:bCs/>
                <w:sz w:val="24"/>
                <w:szCs w:val="24"/>
              </w:rPr>
              <w:lastRenderedPageBreak/>
              <w:t>Poslechové činnosti:</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kvality tónů, vztahy mezi tóny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hudebně výrazové prostředky a hudební prvky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poslech skladeb A.Dvořák,  A.Vivaldi,  L.van Beethoven,</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P.I.Čajkovskij,  B.Smetana,</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xml:space="preserve">- hudební formy </w:t>
            </w:r>
            <w:r w:rsidR="00596AB5" w:rsidRPr="00596AB5">
              <w:rPr>
                <w:rFonts w:asciiTheme="minorHAnsi" w:hAnsiTheme="minorHAnsi" w:cstheme="minorHAnsi"/>
                <w:sz w:val="24"/>
                <w:szCs w:val="24"/>
              </w:rPr>
              <w:t>a styly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 interpretace hudby – slovní vyjádření</w:t>
            </w:r>
          </w:p>
        </w:tc>
        <w:tc>
          <w:tcPr>
            <w:tcW w:w="2830" w:type="dxa"/>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Poslouchá vybrané skladby, poslechem rozezná vybrané hudební nástroje.</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 varhanní hudbu, vánoční hudbu a vánoční koledy.</w:t>
            </w:r>
          </w:p>
          <w:p w:rsidR="00185FF5" w:rsidRPr="00596AB5" w:rsidRDefault="00185FF5" w:rsidP="00596AB5">
            <w:pPr>
              <w:pStyle w:val="Bezmezer"/>
              <w:spacing w:after="100" w:afterAutospacing="1"/>
              <w:jc w:val="center"/>
              <w:rPr>
                <w:rFonts w:asciiTheme="minorHAnsi" w:hAnsiTheme="minorHAnsi" w:cstheme="minorHAnsi"/>
                <w:sz w:val="24"/>
                <w:szCs w:val="24"/>
              </w:rPr>
            </w:pPr>
            <w:r w:rsidRPr="00596AB5">
              <w:rPr>
                <w:rFonts w:asciiTheme="minorHAnsi" w:hAnsiTheme="minorHAnsi" w:cstheme="minorHAnsi"/>
                <w:sz w:val="24"/>
                <w:szCs w:val="24"/>
              </w:rPr>
              <w:t>Pozná hudbu trampskou.</w:t>
            </w:r>
          </w:p>
        </w:tc>
        <w:tc>
          <w:tcPr>
            <w:tcW w:w="2513" w:type="dxa"/>
            <w:vMerge/>
            <w:tcBorders>
              <w:top w:val="single" w:sz="4" w:space="0" w:color="000000"/>
              <w:left w:val="single" w:sz="4" w:space="0" w:color="000000"/>
              <w:bottom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596AB5" w:rsidRDefault="00185FF5" w:rsidP="00596AB5">
            <w:pPr>
              <w:pStyle w:val="Bezmezer"/>
              <w:snapToGrid w:val="0"/>
              <w:spacing w:after="100" w:afterAutospacing="1"/>
              <w:jc w:val="center"/>
              <w:rPr>
                <w:rFonts w:asciiTheme="minorHAnsi" w:hAnsiTheme="minorHAnsi" w:cstheme="minorHAnsi"/>
                <w:sz w:val="24"/>
                <w:szCs w:val="24"/>
              </w:rPr>
            </w:pPr>
          </w:p>
        </w:tc>
      </w:tr>
    </w:tbl>
    <w:p w:rsidR="00E67791" w:rsidRPr="002F0730" w:rsidRDefault="00E67791" w:rsidP="002F0730">
      <w:pPr>
        <w:spacing w:after="100" w:afterAutospacing="1" w:line="240" w:lineRule="auto"/>
        <w:rPr>
          <w:rFonts w:asciiTheme="minorHAnsi" w:hAnsiTheme="minorHAnsi" w:cstheme="minorHAnsi"/>
        </w:rPr>
        <w:sectPr w:rsidR="00E67791" w:rsidRPr="002F0730">
          <w:pgSz w:w="11906" w:h="16838"/>
          <w:pgMar w:top="1418" w:right="1418" w:bottom="1418" w:left="1418" w:header="708" w:footer="709" w:gutter="0"/>
          <w:cols w:space="708"/>
          <w:docGrid w:linePitch="360"/>
        </w:sectPr>
      </w:pPr>
    </w:p>
    <w:p w:rsidR="00185FF5" w:rsidRPr="00373065" w:rsidRDefault="00185FF5" w:rsidP="002F0730">
      <w:pPr>
        <w:pStyle w:val="Nadpis2"/>
        <w:spacing w:after="100" w:afterAutospacing="1"/>
        <w:rPr>
          <w:rFonts w:asciiTheme="minorHAnsi" w:hAnsiTheme="minorHAnsi" w:cstheme="minorHAnsi"/>
        </w:rPr>
      </w:pPr>
      <w:bookmarkStart w:id="26" w:name="_5.9._Výtvarná_výchova"/>
      <w:bookmarkEnd w:id="26"/>
      <w:r w:rsidRPr="00373065">
        <w:rPr>
          <w:rFonts w:asciiTheme="minorHAnsi" w:hAnsiTheme="minorHAnsi" w:cstheme="minorHAnsi"/>
        </w:rPr>
        <w:lastRenderedPageBreak/>
        <w:t>5.9. Výtvarná výchova</w:t>
      </w:r>
    </w:p>
    <w:p w:rsidR="00185FF5" w:rsidRPr="00373065" w:rsidRDefault="00185FF5" w:rsidP="002F0730">
      <w:pPr>
        <w:pStyle w:val="Nadpis3"/>
        <w:spacing w:after="100" w:afterAutospacing="1"/>
        <w:rPr>
          <w:rFonts w:asciiTheme="minorHAnsi" w:hAnsiTheme="minorHAnsi" w:cstheme="minorHAnsi"/>
          <w:i/>
          <w:sz w:val="28"/>
          <w:szCs w:val="28"/>
        </w:rPr>
      </w:pPr>
      <w:r w:rsidRPr="00373065">
        <w:rPr>
          <w:rFonts w:asciiTheme="minorHAnsi" w:hAnsiTheme="minorHAnsi" w:cstheme="minorHAnsi"/>
          <w:i/>
          <w:sz w:val="28"/>
          <w:szCs w:val="28"/>
        </w:rPr>
        <w:t>1. Název vyučovacího předmětu:</w:t>
      </w:r>
      <w:r w:rsidR="00E67791" w:rsidRPr="00373065">
        <w:rPr>
          <w:rFonts w:asciiTheme="minorHAnsi" w:hAnsiTheme="minorHAnsi" w:cstheme="minorHAnsi"/>
          <w:i/>
          <w:sz w:val="28"/>
          <w:szCs w:val="28"/>
        </w:rPr>
        <w:t xml:space="preserve"> </w:t>
      </w:r>
      <w:r w:rsidRPr="00373065">
        <w:rPr>
          <w:rFonts w:asciiTheme="minorHAnsi" w:hAnsiTheme="minorHAnsi" w:cstheme="minorHAnsi"/>
          <w:i/>
          <w:sz w:val="28"/>
          <w:szCs w:val="28"/>
        </w:rPr>
        <w:t>Výtvarná výchova</w:t>
      </w:r>
    </w:p>
    <w:p w:rsidR="00185FF5" w:rsidRPr="00373065" w:rsidRDefault="00185FF5" w:rsidP="002F0730">
      <w:pPr>
        <w:pStyle w:val="Nadpis3"/>
        <w:spacing w:after="100" w:afterAutospacing="1"/>
        <w:rPr>
          <w:rFonts w:asciiTheme="minorHAnsi" w:hAnsiTheme="minorHAnsi" w:cstheme="minorHAnsi"/>
          <w:i/>
          <w:sz w:val="28"/>
          <w:szCs w:val="28"/>
        </w:rPr>
      </w:pPr>
      <w:r w:rsidRPr="00373065">
        <w:rPr>
          <w:rFonts w:asciiTheme="minorHAnsi" w:hAnsiTheme="minorHAnsi" w:cstheme="minorHAnsi"/>
          <w:i/>
          <w:sz w:val="28"/>
          <w:szCs w:val="28"/>
        </w:rPr>
        <w:t>2. Charakteristika vyučovacího předmětu</w:t>
      </w:r>
    </w:p>
    <w:p w:rsidR="00185FF5" w:rsidRPr="00373065" w:rsidRDefault="00185FF5" w:rsidP="00373065">
      <w:pPr>
        <w:pStyle w:val="Nadpis3slovn"/>
        <w:spacing w:after="100" w:afterAutospacing="1"/>
        <w:rPr>
          <w:rFonts w:asciiTheme="minorHAnsi" w:hAnsiTheme="minorHAnsi" w:cstheme="minorHAnsi"/>
          <w:b w:val="0"/>
          <w:szCs w:val="24"/>
          <w:u w:val="single"/>
        </w:rPr>
      </w:pPr>
      <w:r w:rsidRPr="00373065">
        <w:rPr>
          <w:rFonts w:asciiTheme="minorHAnsi" w:hAnsiTheme="minorHAnsi" w:cstheme="minorHAnsi"/>
          <w:b w:val="0"/>
          <w:szCs w:val="24"/>
          <w:u w:val="single"/>
        </w:rPr>
        <w:t>Obsahové, časové a organizační vymezení</w:t>
      </w:r>
    </w:p>
    <w:p w:rsidR="00185FF5" w:rsidRPr="002F0730" w:rsidRDefault="00185FF5" w:rsidP="00373065">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Výtvarná výchova pracuje s vizuálně obraznými znakovými systémy. Je součástí procesu rozvoje estetických vztahů žáků ke skutečnosti, k umění i kultuře. Výtvarná výchova v 1. -5. ročníku je postavena na tvůrčích činnostech – tvorbě, vnímání a interpretaci. Výtvarné činnosti rozvíjejí vlastní vnímání, estetické cítění, myšlení, představivost, fantazii a podněcují žáky vyjadřovat se k různým tématům, prožitkům, situacím.</w:t>
      </w:r>
    </w:p>
    <w:p w:rsidR="00185FF5" w:rsidRPr="002F0730" w:rsidRDefault="00185FF5" w:rsidP="00373065">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Předmět bude realizován v 1. – 5. ročníku s touto časovou dotací:</w:t>
      </w:r>
      <w:r w:rsidRPr="002F0730">
        <w:rPr>
          <w:rFonts w:asciiTheme="minorHAnsi" w:hAnsiTheme="minorHAnsi" w:cstheme="minorHAnsi"/>
          <w:szCs w:val="24"/>
        </w:rPr>
        <w:br/>
        <w:t>1. až 3. ročník po 1. hodině týdně,</w:t>
      </w:r>
      <w:r w:rsidR="00373065">
        <w:rPr>
          <w:rFonts w:asciiTheme="minorHAnsi" w:hAnsiTheme="minorHAnsi" w:cstheme="minorHAnsi"/>
          <w:szCs w:val="24"/>
        </w:rPr>
        <w:t xml:space="preserve"> </w:t>
      </w:r>
      <w:r w:rsidRPr="002F0730">
        <w:rPr>
          <w:rFonts w:asciiTheme="minorHAnsi" w:hAnsiTheme="minorHAnsi" w:cstheme="minorHAnsi"/>
          <w:szCs w:val="24"/>
        </w:rPr>
        <w:t>4. a 5. ročník po 2 hodinách týdně.</w:t>
      </w:r>
    </w:p>
    <w:p w:rsidR="00185FF5" w:rsidRPr="00373065" w:rsidRDefault="00185FF5" w:rsidP="002F0730">
      <w:pPr>
        <w:pStyle w:val="Nadpis4"/>
        <w:spacing w:after="100" w:afterAutospacing="1" w:line="240" w:lineRule="auto"/>
        <w:rPr>
          <w:rFonts w:asciiTheme="minorHAnsi" w:hAnsiTheme="minorHAnsi" w:cstheme="minorHAnsi"/>
          <w:i/>
          <w:szCs w:val="28"/>
        </w:rPr>
      </w:pPr>
      <w:r w:rsidRPr="00373065">
        <w:rPr>
          <w:rFonts w:asciiTheme="minorHAnsi" w:hAnsiTheme="minorHAnsi" w:cstheme="minorHAnsi"/>
          <w:i/>
          <w:szCs w:val="28"/>
        </w:rPr>
        <w:t>Výchovné a vzdělávací strategie</w:t>
      </w:r>
    </w:p>
    <w:p w:rsidR="00185FF5" w:rsidRPr="00373065" w:rsidRDefault="00185FF5" w:rsidP="002F0730">
      <w:pPr>
        <w:pStyle w:val="Nadpis5"/>
        <w:spacing w:after="100" w:afterAutospacing="1" w:line="240" w:lineRule="auto"/>
        <w:rPr>
          <w:rFonts w:asciiTheme="minorHAnsi" w:hAnsiTheme="minorHAnsi" w:cstheme="minorHAnsi"/>
          <w:sz w:val="28"/>
          <w:szCs w:val="28"/>
        </w:rPr>
      </w:pPr>
      <w:r w:rsidRPr="00373065">
        <w:rPr>
          <w:rFonts w:asciiTheme="minorHAnsi" w:hAnsiTheme="minorHAnsi" w:cstheme="minorHAnsi"/>
          <w:sz w:val="28"/>
          <w:szCs w:val="28"/>
        </w:rPr>
        <w:t>Kompetence k učení</w:t>
      </w:r>
    </w:p>
    <w:p w:rsidR="00185FF5" w:rsidRPr="00373065" w:rsidRDefault="00185FF5" w:rsidP="004A4DC2">
      <w:pPr>
        <w:pStyle w:val="Odstavecseseznamem"/>
        <w:numPr>
          <w:ilvl w:val="0"/>
          <w:numId w:val="104"/>
        </w:numPr>
        <w:spacing w:after="100" w:afterAutospacing="1" w:line="240" w:lineRule="auto"/>
        <w:jc w:val="both"/>
        <w:rPr>
          <w:rFonts w:asciiTheme="minorHAnsi" w:hAnsiTheme="minorHAnsi" w:cstheme="minorHAnsi"/>
          <w:szCs w:val="24"/>
        </w:rPr>
      </w:pPr>
      <w:r w:rsidRPr="00373065">
        <w:rPr>
          <w:rFonts w:asciiTheme="minorHAnsi" w:hAnsiTheme="minorHAnsi" w:cstheme="minorHAnsi"/>
          <w:szCs w:val="24"/>
        </w:rPr>
        <w:t>žáci při výtvarné činnosti využívají vlastní estetické cítění, myšlení a představivost</w:t>
      </w:r>
    </w:p>
    <w:p w:rsidR="00185FF5" w:rsidRPr="00373065" w:rsidRDefault="00185FF5" w:rsidP="004A4DC2">
      <w:pPr>
        <w:pStyle w:val="Odstavecseseznamem"/>
        <w:numPr>
          <w:ilvl w:val="0"/>
          <w:numId w:val="104"/>
        </w:numPr>
        <w:spacing w:after="100" w:afterAutospacing="1" w:line="240" w:lineRule="auto"/>
        <w:jc w:val="both"/>
        <w:rPr>
          <w:rFonts w:asciiTheme="minorHAnsi" w:hAnsiTheme="minorHAnsi" w:cstheme="minorHAnsi"/>
          <w:szCs w:val="24"/>
        </w:rPr>
      </w:pPr>
      <w:r w:rsidRPr="00373065">
        <w:rPr>
          <w:rFonts w:asciiTheme="minorHAnsi" w:hAnsiTheme="minorHAnsi" w:cstheme="minorHAnsi"/>
          <w:szCs w:val="24"/>
        </w:rPr>
        <w:t>dovednosti, získané při výtvarných činnostech využívají při výuce prvouky</w:t>
      </w:r>
      <w:r w:rsidR="009C7345" w:rsidRPr="00373065">
        <w:rPr>
          <w:rFonts w:asciiTheme="minorHAnsi" w:hAnsiTheme="minorHAnsi" w:cstheme="minorHAnsi"/>
          <w:szCs w:val="24"/>
        </w:rPr>
        <w:t xml:space="preserve">, </w:t>
      </w:r>
      <w:r w:rsidRPr="00373065">
        <w:rPr>
          <w:rFonts w:asciiTheme="minorHAnsi" w:hAnsiTheme="minorHAnsi" w:cstheme="minorHAnsi"/>
          <w:szCs w:val="24"/>
        </w:rPr>
        <w:t>přírodovědy, vlastivědy, českém jazyce, matematiky</w:t>
      </w:r>
    </w:p>
    <w:p w:rsidR="00185FF5" w:rsidRPr="00373065" w:rsidRDefault="00185FF5" w:rsidP="002F0730">
      <w:pPr>
        <w:pStyle w:val="Nadpis5"/>
        <w:spacing w:after="100" w:afterAutospacing="1" w:line="240" w:lineRule="auto"/>
        <w:rPr>
          <w:rFonts w:asciiTheme="minorHAnsi" w:hAnsiTheme="minorHAnsi" w:cstheme="minorHAnsi"/>
          <w:sz w:val="28"/>
          <w:szCs w:val="28"/>
        </w:rPr>
      </w:pPr>
      <w:r w:rsidRPr="00373065">
        <w:rPr>
          <w:rFonts w:asciiTheme="minorHAnsi" w:hAnsiTheme="minorHAnsi" w:cstheme="minorHAnsi"/>
          <w:sz w:val="28"/>
          <w:szCs w:val="28"/>
        </w:rPr>
        <w:t>Kompetence k řešení problémů</w:t>
      </w:r>
    </w:p>
    <w:p w:rsidR="00185FF5" w:rsidRPr="00373065" w:rsidRDefault="00185FF5" w:rsidP="004A4DC2">
      <w:pPr>
        <w:pStyle w:val="Odstavecseseznamem"/>
        <w:numPr>
          <w:ilvl w:val="0"/>
          <w:numId w:val="105"/>
        </w:numPr>
        <w:spacing w:after="100" w:afterAutospacing="1" w:line="240" w:lineRule="auto"/>
        <w:jc w:val="both"/>
        <w:rPr>
          <w:rFonts w:asciiTheme="minorHAnsi" w:hAnsiTheme="minorHAnsi" w:cstheme="minorHAnsi"/>
          <w:szCs w:val="24"/>
        </w:rPr>
      </w:pPr>
      <w:r w:rsidRPr="00373065">
        <w:rPr>
          <w:rFonts w:asciiTheme="minorHAnsi" w:hAnsiTheme="minorHAnsi" w:cstheme="minorHAnsi"/>
          <w:szCs w:val="24"/>
        </w:rPr>
        <w:t>žáci jsou vedeni k tvořivému přístupu při řešení úkolů</w:t>
      </w:r>
    </w:p>
    <w:p w:rsidR="00185FF5" w:rsidRPr="00373065" w:rsidRDefault="00E67791" w:rsidP="004A4DC2">
      <w:pPr>
        <w:pStyle w:val="Odstavecseseznamem"/>
        <w:numPr>
          <w:ilvl w:val="0"/>
          <w:numId w:val="105"/>
        </w:numPr>
        <w:spacing w:after="100" w:afterAutospacing="1" w:line="240" w:lineRule="auto"/>
        <w:jc w:val="both"/>
        <w:rPr>
          <w:rFonts w:asciiTheme="minorHAnsi" w:hAnsiTheme="minorHAnsi" w:cstheme="minorHAnsi"/>
          <w:szCs w:val="24"/>
        </w:rPr>
      </w:pPr>
      <w:r w:rsidRPr="00373065">
        <w:rPr>
          <w:rFonts w:asciiTheme="minorHAnsi" w:hAnsiTheme="minorHAnsi" w:cstheme="minorHAnsi"/>
          <w:szCs w:val="24"/>
        </w:rPr>
        <w:t xml:space="preserve">učí se samostatně vybírat vhodnou </w:t>
      </w:r>
      <w:r w:rsidR="00185FF5" w:rsidRPr="00373065">
        <w:rPr>
          <w:rFonts w:asciiTheme="minorHAnsi" w:hAnsiTheme="minorHAnsi" w:cstheme="minorHAnsi"/>
          <w:szCs w:val="24"/>
        </w:rPr>
        <w:t>výtvarnou techniku, materiál a nástroje pro zadaný úkol</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komunikativní</w:t>
      </w:r>
    </w:p>
    <w:p w:rsidR="00185FF5" w:rsidRPr="00E76A71" w:rsidRDefault="00185FF5" w:rsidP="004A4DC2">
      <w:pPr>
        <w:pStyle w:val="Odstavecseseznamem"/>
        <w:numPr>
          <w:ilvl w:val="0"/>
          <w:numId w:val="106"/>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elementárně komunikují o svých dílech a dílech svých spolužáků</w:t>
      </w:r>
    </w:p>
    <w:p w:rsidR="00185FF5" w:rsidRPr="00E76A71" w:rsidRDefault="00185FF5" w:rsidP="004A4DC2">
      <w:pPr>
        <w:pStyle w:val="Odstavecseseznamem"/>
        <w:numPr>
          <w:ilvl w:val="0"/>
          <w:numId w:val="106"/>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učí se naslouchat názorům druhých</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sociální a personální</w:t>
      </w:r>
    </w:p>
    <w:p w:rsidR="00185FF5" w:rsidRPr="00E76A71" w:rsidRDefault="00185FF5" w:rsidP="004A4DC2">
      <w:pPr>
        <w:pStyle w:val="Odstavecseseznamem"/>
        <w:numPr>
          <w:ilvl w:val="0"/>
          <w:numId w:val="107"/>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se učí pracovat ve skupině, učí se ohleduplnosti a klidnému jednání s druhými</w:t>
      </w:r>
    </w:p>
    <w:p w:rsidR="00185FF5" w:rsidRPr="00E76A71" w:rsidRDefault="00185FF5" w:rsidP="004A4DC2">
      <w:pPr>
        <w:pStyle w:val="Odstavecseseznamem"/>
        <w:numPr>
          <w:ilvl w:val="0"/>
          <w:numId w:val="107"/>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při práci jsou vedeni k pomoci a radě spolužákům</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občanské</w:t>
      </w:r>
    </w:p>
    <w:p w:rsidR="00185FF5" w:rsidRPr="00E76A71" w:rsidRDefault="00185FF5" w:rsidP="004A4DC2">
      <w:pPr>
        <w:pStyle w:val="Odstavecseseznamem"/>
        <w:numPr>
          <w:ilvl w:val="0"/>
          <w:numId w:val="108"/>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se učí respektovat vzájemné odlišnosti ve výtvarných dílech</w:t>
      </w:r>
    </w:p>
    <w:p w:rsidR="00185FF5" w:rsidRPr="002F0730" w:rsidRDefault="00185FF5" w:rsidP="002F0730">
      <w:pPr>
        <w:spacing w:after="100" w:afterAutospacing="1" w:line="240" w:lineRule="auto"/>
        <w:rPr>
          <w:rFonts w:asciiTheme="minorHAnsi" w:hAnsiTheme="minorHAnsi" w:cstheme="minorHAnsi"/>
          <w:b/>
          <w:szCs w:val="24"/>
        </w:rPr>
      </w:pP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lastRenderedPageBreak/>
        <w:t>Kompetence pracovní</w:t>
      </w:r>
    </w:p>
    <w:p w:rsidR="00185FF5" w:rsidRPr="00E76A71" w:rsidRDefault="00185FF5" w:rsidP="004A4DC2">
      <w:pPr>
        <w:pStyle w:val="Odstavecseseznamem"/>
        <w:numPr>
          <w:ilvl w:val="0"/>
          <w:numId w:val="109"/>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dodržují bezpečnostní a hygienická pravidla při práci s různými materiály, nástroji, pomůckami</w:t>
      </w:r>
    </w:p>
    <w:p w:rsidR="00185FF5" w:rsidRPr="00E76A71" w:rsidRDefault="00185FF5" w:rsidP="004A4DC2">
      <w:pPr>
        <w:pStyle w:val="Odstavecseseznamem"/>
        <w:numPr>
          <w:ilvl w:val="0"/>
          <w:numId w:val="109"/>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podílí se na výzdobě třídy, školy</w:t>
      </w:r>
    </w:p>
    <w:p w:rsidR="00185FF5" w:rsidRDefault="00185FF5" w:rsidP="004A4DC2">
      <w:pPr>
        <w:pStyle w:val="Odstavecseseznamem"/>
        <w:numPr>
          <w:ilvl w:val="0"/>
          <w:numId w:val="109"/>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 xml:space="preserve">učí se prezentovat své výtvarné práce   </w:t>
      </w:r>
    </w:p>
    <w:p w:rsidR="00472808" w:rsidRDefault="00472808" w:rsidP="00472808">
      <w:pPr>
        <w:spacing w:after="100" w:afterAutospacing="1" w:line="240" w:lineRule="auto"/>
        <w:jc w:val="both"/>
        <w:rPr>
          <w:rFonts w:asciiTheme="minorHAnsi" w:hAnsiTheme="minorHAnsi" w:cstheme="minorHAnsi"/>
          <w:szCs w:val="24"/>
        </w:rPr>
      </w:pPr>
    </w:p>
    <w:p w:rsidR="00472808" w:rsidRPr="00472808" w:rsidRDefault="00472808" w:rsidP="00472808">
      <w:pPr>
        <w:pStyle w:val="Nadpis5"/>
        <w:rPr>
          <w:rFonts w:asciiTheme="minorHAnsi" w:hAnsiTheme="minorHAnsi" w:cstheme="minorHAnsi"/>
          <w:sz w:val="28"/>
          <w:szCs w:val="28"/>
        </w:rPr>
      </w:pPr>
      <w:r w:rsidRPr="00472808">
        <w:rPr>
          <w:rFonts w:asciiTheme="minorHAnsi" w:hAnsiTheme="minorHAnsi" w:cstheme="minorHAnsi"/>
          <w:sz w:val="28"/>
          <w:szCs w:val="28"/>
        </w:rPr>
        <w:t>Kompetence digitální</w:t>
      </w:r>
    </w:p>
    <w:p w:rsidR="00472808" w:rsidRDefault="00472808" w:rsidP="00472808">
      <w:pPr>
        <w:spacing w:after="100" w:afterAutospacing="1" w:line="240" w:lineRule="auto"/>
        <w:jc w:val="both"/>
        <w:rPr>
          <w:rFonts w:asciiTheme="minorHAnsi" w:hAnsiTheme="minorHAnsi" w:cstheme="minorHAnsi"/>
          <w:szCs w:val="24"/>
        </w:rPr>
      </w:pPr>
    </w:p>
    <w:p w:rsidR="00472808" w:rsidRPr="00472808" w:rsidRDefault="00472808" w:rsidP="00472808">
      <w:pPr>
        <w:pStyle w:val="Odstavecseseznamem"/>
        <w:numPr>
          <w:ilvl w:val="0"/>
          <w:numId w:val="126"/>
        </w:numPr>
        <w:rPr>
          <w:rFonts w:asciiTheme="minorHAnsi" w:hAnsiTheme="minorHAnsi" w:cstheme="minorHAnsi"/>
        </w:rPr>
      </w:pPr>
      <w:r w:rsidRPr="00472808">
        <w:rPr>
          <w:rFonts w:asciiTheme="minorHAnsi" w:hAnsiTheme="minorHAnsi" w:cstheme="minorHAnsi"/>
        </w:rPr>
        <w:t>motivujeme žáky k užívání různorodých vizuálně obrazných prostředků včetně digitálních technologií při vlastní tvorbě, k nalézání neobvyklých postupů a různých variant řešení</w:t>
      </w:r>
    </w:p>
    <w:p w:rsidR="00472808" w:rsidRPr="00472808" w:rsidRDefault="00472808" w:rsidP="00472808">
      <w:pPr>
        <w:pStyle w:val="Odstavecseseznamem"/>
        <w:numPr>
          <w:ilvl w:val="0"/>
          <w:numId w:val="126"/>
        </w:numPr>
        <w:rPr>
          <w:rFonts w:asciiTheme="minorHAnsi" w:hAnsiTheme="minorHAnsi" w:cstheme="minorHAnsi"/>
        </w:rPr>
      </w:pPr>
      <w:r w:rsidRPr="00472808">
        <w:rPr>
          <w:rFonts w:asciiTheme="minorHAnsi" w:hAnsiTheme="minorHAnsi" w:cstheme="minorHAnsi"/>
        </w:rPr>
        <w:t>poskytujeme žákům prostor ke sdílení a prezentaci tvůrčího záměru, témat a výsledků tvůrčí práce v rovině tvorby, vnímání a interpretace</w:t>
      </w:r>
    </w:p>
    <w:p w:rsidR="00472808" w:rsidRPr="00472808" w:rsidRDefault="00472808" w:rsidP="00472808">
      <w:pPr>
        <w:pStyle w:val="Odstavecseseznamem"/>
        <w:numPr>
          <w:ilvl w:val="0"/>
          <w:numId w:val="126"/>
        </w:numPr>
        <w:rPr>
          <w:rFonts w:asciiTheme="minorHAnsi" w:hAnsiTheme="minorHAnsi" w:cstheme="minorHAnsi"/>
        </w:rPr>
      </w:pPr>
      <w:r w:rsidRPr="00472808">
        <w:rPr>
          <w:rFonts w:asciiTheme="minorHAnsi" w:hAnsiTheme="minorHAnsi" w:cstheme="minorHAnsi"/>
        </w:rPr>
        <w:t>vedeme žáky k vyhledávání a sdílení inspiračních zdrojů, uměleckých děl i běžné produkce s respektem k autorství a autorským právům</w:t>
      </w:r>
    </w:p>
    <w:p w:rsidR="00472808" w:rsidRPr="00472808" w:rsidRDefault="00472808" w:rsidP="00472808">
      <w:pPr>
        <w:spacing w:after="100" w:afterAutospacing="1" w:line="240" w:lineRule="auto"/>
        <w:jc w:val="both"/>
        <w:rPr>
          <w:rFonts w:asciiTheme="minorHAnsi" w:hAnsiTheme="minorHAnsi" w:cstheme="minorHAnsi"/>
          <w:szCs w:val="24"/>
        </w:rPr>
        <w:sectPr w:rsidR="00472808" w:rsidRPr="00472808">
          <w:pgSz w:w="11906" w:h="16838"/>
          <w:pgMar w:top="1418" w:right="1418" w:bottom="1418" w:left="1418" w:header="708" w:footer="709" w:gutter="0"/>
          <w:cols w:space="708"/>
          <w:docGrid w:linePitch="360"/>
        </w:sectPr>
      </w:pPr>
    </w:p>
    <w:p w:rsidR="00185FF5" w:rsidRPr="00E76A71" w:rsidRDefault="00185FF5" w:rsidP="002F0730">
      <w:pPr>
        <w:pStyle w:val="Nadpis2slovn"/>
        <w:spacing w:after="100" w:afterAutospacing="1"/>
        <w:rPr>
          <w:rFonts w:asciiTheme="minorHAnsi" w:hAnsiTheme="minorHAnsi" w:cstheme="minorHAnsi"/>
          <w:i/>
          <w:sz w:val="28"/>
          <w:szCs w:val="28"/>
        </w:rPr>
      </w:pPr>
      <w:r w:rsidRPr="00E76A71">
        <w:rPr>
          <w:rFonts w:asciiTheme="minorHAnsi" w:hAnsiTheme="minorHAnsi" w:cstheme="minorHAnsi"/>
          <w:i/>
          <w:sz w:val="28"/>
          <w:szCs w:val="28"/>
        </w:rPr>
        <w:lastRenderedPageBreak/>
        <w:t>3. Vzdělávací obsah</w:t>
      </w:r>
    </w:p>
    <w:p w:rsidR="00185FF5" w:rsidRPr="00E76A71" w:rsidRDefault="00185FF5" w:rsidP="002F0730">
      <w:pPr>
        <w:pStyle w:val="Nadpis2slovn"/>
        <w:spacing w:after="100" w:afterAutospacing="1"/>
        <w:rPr>
          <w:rFonts w:asciiTheme="minorHAnsi" w:hAnsiTheme="minorHAnsi" w:cstheme="minorHAnsi"/>
          <w:i/>
          <w:sz w:val="28"/>
          <w:szCs w:val="28"/>
        </w:rPr>
      </w:pPr>
      <w:r w:rsidRPr="00E76A71">
        <w:rPr>
          <w:rFonts w:asciiTheme="minorHAnsi" w:hAnsiTheme="minorHAnsi" w:cstheme="minorHAnsi"/>
          <w:i/>
          <w:sz w:val="28"/>
          <w:szCs w:val="28"/>
        </w:rPr>
        <w:t>1. – 3. ročník</w:t>
      </w:r>
    </w:p>
    <w:tbl>
      <w:tblPr>
        <w:tblW w:w="0" w:type="auto"/>
        <w:tblInd w:w="-10" w:type="dxa"/>
        <w:tblLayout w:type="fixed"/>
        <w:tblLook w:val="0000" w:firstRow="0" w:lastRow="0" w:firstColumn="0" w:lastColumn="0" w:noHBand="0" w:noVBand="0"/>
      </w:tblPr>
      <w:tblGrid>
        <w:gridCol w:w="2234"/>
        <w:gridCol w:w="2758"/>
        <w:gridCol w:w="2602"/>
        <w:gridCol w:w="1712"/>
      </w:tblGrid>
      <w:tr w:rsidR="00185FF5" w:rsidRPr="002F0730">
        <w:trPr>
          <w:cantSplit/>
          <w:trHeight w:val="567"/>
          <w:tblHeader/>
        </w:trPr>
        <w:tc>
          <w:tcPr>
            <w:tcW w:w="2234"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Učivo</w:t>
            </w:r>
          </w:p>
        </w:tc>
        <w:tc>
          <w:tcPr>
            <w:tcW w:w="2758"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Výstupy</w:t>
            </w:r>
          </w:p>
        </w:tc>
        <w:tc>
          <w:tcPr>
            <w:tcW w:w="2602"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Mezipředmětové vztahy, průřezová témata</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Poznámky</w:t>
            </w:r>
          </w:p>
        </w:tc>
      </w:tr>
      <w:tr w:rsidR="00185FF5" w:rsidRPr="002F0730">
        <w:tc>
          <w:tcPr>
            <w:tcW w:w="223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Malba – rozvíjení smyslové citlivosti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Teorie barvy – barvy základní a</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doplňkové, teplé a studené,</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barvy a jejich výrazové vlastnosti, kombinace barev</w:t>
            </w:r>
          </w:p>
        </w:tc>
        <w:tc>
          <w:tcPr>
            <w:tcW w:w="275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Umí pracovat s barvou různé konzistence a dovede míchat základní barvy.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Rozezná teplé a studené barvy.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techniku malby vodovými barvami, temperami, suchým pastelem, voskovkami.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Dovede využívat různé druhy štětců dle potřeby.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Rozpoznává a pojmenovává prvky vizuálně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obrazného vyjádření (barvy, objekty, tvary).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prostorovou techniku.</w:t>
            </w:r>
          </w:p>
        </w:tc>
        <w:tc>
          <w:tcPr>
            <w:tcW w:w="2602" w:type="dxa"/>
            <w:tcBorders>
              <w:top w:val="single" w:sz="4" w:space="0" w:color="000000"/>
              <w:left w:val="single" w:sz="4" w:space="0" w:color="000000"/>
            </w:tcBorders>
            <w:shd w:val="clear" w:color="auto" w:fill="auto"/>
          </w:tcPr>
          <w:p w:rsidR="00185FF5" w:rsidRPr="00E76A71" w:rsidRDefault="00327812"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Čj-  ilustrace a ilustrátoři </w:t>
            </w:r>
            <w:r w:rsidR="00185FF5" w:rsidRPr="00E76A71">
              <w:rPr>
                <w:rFonts w:asciiTheme="minorHAnsi" w:hAnsiTheme="minorHAnsi" w:cstheme="minorHAnsi"/>
                <w:sz w:val="24"/>
                <w:szCs w:val="24"/>
              </w:rPr>
              <w:t>v </w:t>
            </w:r>
            <w:r w:rsidRPr="00E76A71">
              <w:rPr>
                <w:rFonts w:asciiTheme="minorHAnsi" w:hAnsiTheme="minorHAnsi" w:cstheme="minorHAnsi"/>
                <w:sz w:val="24"/>
                <w:szCs w:val="24"/>
              </w:rPr>
              <w:t xml:space="preserve">literárních </w:t>
            </w:r>
            <w:r w:rsidR="00185FF5" w:rsidRPr="00E76A71">
              <w:rPr>
                <w:rFonts w:asciiTheme="minorHAnsi" w:hAnsiTheme="minorHAnsi" w:cstheme="minorHAnsi"/>
                <w:sz w:val="24"/>
                <w:szCs w:val="24"/>
              </w:rPr>
              <w:t>dílech</w:t>
            </w:r>
          </w:p>
          <w:p w:rsidR="00185FF5" w:rsidRPr="00E76A71" w:rsidRDefault="00327812"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Návštěva výstav a </w:t>
            </w:r>
            <w:r w:rsidR="00185FF5" w:rsidRPr="00E76A71">
              <w:rPr>
                <w:rFonts w:asciiTheme="minorHAnsi" w:hAnsiTheme="minorHAnsi" w:cstheme="minorHAnsi"/>
                <w:sz w:val="24"/>
                <w:szCs w:val="24"/>
              </w:rPr>
              <w:t>muzeí</w:t>
            </w:r>
          </w:p>
          <w:p w:rsidR="00185FF5" w:rsidRPr="00E76A71" w:rsidRDefault="00327812"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w:t>
            </w:r>
            <w:r w:rsidR="00185FF5" w:rsidRPr="00E76A71">
              <w:rPr>
                <w:rFonts w:asciiTheme="minorHAnsi" w:hAnsiTheme="minorHAnsi" w:cstheme="minorHAnsi"/>
                <w:sz w:val="24"/>
                <w:szCs w:val="24"/>
              </w:rPr>
              <w:t>ivadelní představení –</w:t>
            </w:r>
            <w:r w:rsidRPr="00E76A71">
              <w:rPr>
                <w:rFonts w:asciiTheme="minorHAnsi" w:hAnsiTheme="minorHAnsi" w:cstheme="minorHAnsi"/>
                <w:sz w:val="24"/>
                <w:szCs w:val="24"/>
              </w:rPr>
              <w:t xml:space="preserve"> </w:t>
            </w:r>
            <w:r w:rsidR="00185FF5" w:rsidRPr="00E76A71">
              <w:rPr>
                <w:rFonts w:asciiTheme="minorHAnsi" w:hAnsiTheme="minorHAnsi" w:cstheme="minorHAnsi"/>
                <w:sz w:val="24"/>
                <w:szCs w:val="24"/>
              </w:rPr>
              <w:t>loutky a</w:t>
            </w:r>
            <w:r w:rsidRPr="00E76A71">
              <w:rPr>
                <w:rFonts w:asciiTheme="minorHAnsi" w:hAnsiTheme="minorHAnsi" w:cstheme="minorHAnsi"/>
                <w:sz w:val="24"/>
                <w:szCs w:val="24"/>
              </w:rPr>
              <w:t xml:space="preserve"> maňásci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Prv- pozorování přírodnin- rostliny, živočichové,lidé</w:t>
            </w:r>
          </w:p>
          <w:p w:rsidR="00185FF5" w:rsidRPr="00E76A71" w:rsidRDefault="00327812"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w:t>
            </w:r>
            <w:r w:rsidR="00185FF5" w:rsidRPr="00E76A71">
              <w:rPr>
                <w:rFonts w:asciiTheme="minorHAnsi" w:hAnsiTheme="minorHAnsi" w:cstheme="minorHAnsi"/>
                <w:sz w:val="24"/>
                <w:szCs w:val="24"/>
              </w:rPr>
              <w:t>chrana životního prostředí</w:t>
            </w:r>
          </w:p>
          <w:p w:rsidR="00185FF5" w:rsidRPr="00E76A71" w:rsidRDefault="00327812"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w:t>
            </w:r>
            <w:r w:rsidR="00185FF5" w:rsidRPr="00E76A71">
              <w:rPr>
                <w:rFonts w:asciiTheme="minorHAnsi" w:hAnsiTheme="minorHAnsi" w:cstheme="minorHAnsi"/>
                <w:sz w:val="24"/>
                <w:szCs w:val="24"/>
              </w:rPr>
              <w:t>ycházky do přírody, ZOO</w:t>
            </w:r>
          </w:p>
        </w:tc>
        <w:tc>
          <w:tcPr>
            <w:tcW w:w="1712" w:type="dxa"/>
            <w:tcBorders>
              <w:top w:val="single" w:sz="4" w:space="0" w:color="000000"/>
              <w:left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Náročnost práce bude</w:t>
            </w:r>
          </w:p>
          <w:p w:rsidR="00185FF5" w:rsidRPr="00E76A71" w:rsidRDefault="00327812"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postupně</w:t>
            </w:r>
            <w:r w:rsidR="00185FF5" w:rsidRPr="00E76A71">
              <w:rPr>
                <w:rFonts w:asciiTheme="minorHAnsi" w:hAnsiTheme="minorHAnsi" w:cstheme="minorHAnsi"/>
                <w:sz w:val="24"/>
                <w:szCs w:val="24"/>
              </w:rPr>
              <w:t xml:space="preserve"> od prvního</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ročníku úměrně zvyšována dle věku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žáků.</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P2</w:t>
            </w:r>
          </w:p>
        </w:tc>
      </w:tr>
      <w:tr w:rsidR="00185FF5" w:rsidRPr="002F0730">
        <w:tc>
          <w:tcPr>
            <w:tcW w:w="223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Kresba- rozvíjení smyslové citlivosti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Výrazové vlastnosti linie a tvaru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 jejich kombinace v ploše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Linie v různých materiálech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Jednoduché dekorativní kreslení</w:t>
            </w:r>
          </w:p>
        </w:tc>
        <w:tc>
          <w:tcPr>
            <w:tcW w:w="2758" w:type="dxa"/>
            <w:tcBorders>
              <w:top w:val="single" w:sz="4" w:space="0" w:color="000000"/>
              <w:left w:val="single" w:sz="4" w:space="0" w:color="000000"/>
              <w:bottom w:val="single" w:sz="4" w:space="0" w:color="000000"/>
            </w:tcBorders>
            <w:shd w:val="clear" w:color="auto" w:fill="auto"/>
          </w:tcPr>
          <w:p w:rsidR="00185FF5" w:rsidRPr="00E76A71" w:rsidRDefault="00327812"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kresbu měkkým</w:t>
            </w:r>
            <w:r w:rsidR="00185FF5" w:rsidRPr="00E76A71">
              <w:rPr>
                <w:rFonts w:asciiTheme="minorHAnsi" w:hAnsiTheme="minorHAnsi" w:cstheme="minorHAnsi"/>
                <w:sz w:val="24"/>
                <w:szCs w:val="24"/>
              </w:rPr>
              <w:t xml:space="preserve"> materiálem, dřívkem,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perem, měkkou tužkou, uhlem, rudkou.</w:t>
            </w:r>
          </w:p>
        </w:tc>
        <w:tc>
          <w:tcPr>
            <w:tcW w:w="2602" w:type="dxa"/>
            <w:tcBorders>
              <w:lef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 hra s čarami, geometrické tvary</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OSV- rozvíjení osobních dovedností</w:t>
            </w:r>
          </w:p>
          <w:p w:rsidR="00185FF5" w:rsidRPr="00E76A71" w:rsidRDefault="00327812"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w:t>
            </w:r>
            <w:r w:rsidR="00185FF5" w:rsidRPr="00E76A71">
              <w:rPr>
                <w:rFonts w:asciiTheme="minorHAnsi" w:hAnsiTheme="minorHAnsi" w:cstheme="minorHAnsi"/>
                <w:sz w:val="24"/>
                <w:szCs w:val="24"/>
              </w:rPr>
              <w:t>ráce v týmu</w:t>
            </w:r>
          </w:p>
        </w:tc>
        <w:tc>
          <w:tcPr>
            <w:tcW w:w="1712" w:type="dxa"/>
            <w:tcBorders>
              <w:left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23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Modelování z plastelíny, moduritu, tvarování z papíru</w:t>
            </w:r>
          </w:p>
        </w:tc>
        <w:tc>
          <w:tcPr>
            <w:tcW w:w="275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tvorbu plastickou a prostorovou.</w:t>
            </w:r>
          </w:p>
        </w:tc>
        <w:tc>
          <w:tcPr>
            <w:tcW w:w="2602" w:type="dxa"/>
            <w:tcBorders>
              <w:lef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VDO- tolerance a ohleduplnost</w:t>
            </w:r>
            <w:r w:rsidR="00327812" w:rsidRPr="00E76A71">
              <w:rPr>
                <w:rFonts w:asciiTheme="minorHAnsi" w:hAnsiTheme="minorHAnsi" w:cstheme="minorHAnsi"/>
                <w:sz w:val="24"/>
                <w:szCs w:val="24"/>
              </w:rPr>
              <w:t xml:space="preserve">, </w:t>
            </w:r>
            <w:r w:rsidRPr="00E76A71">
              <w:rPr>
                <w:rFonts w:asciiTheme="minorHAnsi" w:hAnsiTheme="minorHAnsi" w:cstheme="minorHAnsi"/>
                <w:sz w:val="24"/>
                <w:szCs w:val="24"/>
              </w:rPr>
              <w:t>výchova k samostatnosti a sebekritice</w:t>
            </w:r>
          </w:p>
        </w:tc>
        <w:tc>
          <w:tcPr>
            <w:tcW w:w="1712" w:type="dxa"/>
            <w:tcBorders>
              <w:left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234" w:type="dxa"/>
            <w:tcBorders>
              <w:top w:val="single" w:sz="4" w:space="0" w:color="000000"/>
              <w:left w:val="single" w:sz="4" w:space="0" w:color="000000"/>
              <w:bottom w:val="single" w:sz="4" w:space="0" w:color="000000"/>
            </w:tcBorders>
            <w:shd w:val="clear" w:color="auto" w:fill="auto"/>
          </w:tcPr>
          <w:p w:rsidR="00185FF5" w:rsidRPr="00E76A71" w:rsidRDefault="00402609"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Lepení </w:t>
            </w:r>
            <w:r w:rsidR="00185FF5" w:rsidRPr="00E76A71">
              <w:rPr>
                <w:rFonts w:asciiTheme="minorHAnsi" w:hAnsiTheme="minorHAnsi" w:cstheme="minorHAnsi"/>
                <w:sz w:val="24"/>
                <w:szCs w:val="24"/>
              </w:rPr>
              <w:t>papíru, textilu, drobných předmětů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Dotváření přírodního materiálu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Otisky na papír a do plastických materiálů</w:t>
            </w:r>
          </w:p>
        </w:tc>
        <w:tc>
          <w:tcPr>
            <w:tcW w:w="275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koláž a frotáž.</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Umí výtvarně zpracovat přírodní materiál.</w:t>
            </w:r>
          </w:p>
        </w:tc>
        <w:tc>
          <w:tcPr>
            <w:tcW w:w="2602" w:type="dxa"/>
            <w:tcBorders>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VMS – poznávání evropských kultur </w:t>
            </w:r>
            <w:r w:rsidR="00614753" w:rsidRPr="00E76A71">
              <w:rPr>
                <w:rFonts w:asciiTheme="minorHAnsi" w:hAnsiTheme="minorHAnsi" w:cstheme="minorHAnsi"/>
                <w:sz w:val="24"/>
                <w:szCs w:val="24"/>
              </w:rPr>
              <w:t>U</w:t>
            </w:r>
            <w:r w:rsidRPr="00E76A71">
              <w:rPr>
                <w:rFonts w:asciiTheme="minorHAnsi" w:hAnsiTheme="minorHAnsi" w:cstheme="minorHAnsi"/>
                <w:sz w:val="24"/>
                <w:szCs w:val="24"/>
              </w:rPr>
              <w:t>tváření pozitivního postoje ke kulturní rozmanitosti</w:t>
            </w:r>
          </w:p>
        </w:tc>
        <w:tc>
          <w:tcPr>
            <w:tcW w:w="1712" w:type="dxa"/>
            <w:tcBorders>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23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Ilustrátoři dětských knih – Josef Lada, Ondřej Sekora, Helena Zmatlíková, Zdeněk Miler, Radek Pilař</w:t>
            </w:r>
          </w:p>
        </w:tc>
        <w:tc>
          <w:tcPr>
            <w:tcW w:w="275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Poznává ilustrátory známých dětských knih</w:t>
            </w:r>
          </w:p>
        </w:tc>
        <w:tc>
          <w:tcPr>
            <w:tcW w:w="2602" w:type="dxa"/>
            <w:tcBorders>
              <w:top w:val="single" w:sz="4" w:space="0" w:color="000000"/>
              <w:lef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MKV – respektování zvláštností</w:t>
            </w:r>
            <w:r w:rsidR="0056726C" w:rsidRPr="00E76A71">
              <w:rPr>
                <w:rFonts w:asciiTheme="minorHAnsi" w:hAnsiTheme="minorHAnsi" w:cstheme="minorHAnsi"/>
                <w:sz w:val="24"/>
                <w:szCs w:val="24"/>
              </w:rPr>
              <w:t xml:space="preserve"> </w:t>
            </w:r>
            <w:r w:rsidRPr="00E76A71">
              <w:rPr>
                <w:rFonts w:asciiTheme="minorHAnsi" w:hAnsiTheme="minorHAnsi" w:cstheme="minorHAnsi"/>
                <w:sz w:val="24"/>
                <w:szCs w:val="24"/>
              </w:rPr>
              <w:t>různých etnik v kulturních projevech</w:t>
            </w:r>
          </w:p>
        </w:tc>
        <w:tc>
          <w:tcPr>
            <w:tcW w:w="1712" w:type="dxa"/>
            <w:tcBorders>
              <w:top w:val="single" w:sz="4" w:space="0" w:color="000000"/>
              <w:left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23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Získávání základních pracovních návyků.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Utváření osobního postoje v</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komunikaci v rámci skupiny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spolužáků, rodiny, vysvětlování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výsledků tvorby,</w:t>
            </w:r>
            <w:r w:rsidR="0056726C" w:rsidRPr="00E76A71">
              <w:rPr>
                <w:rFonts w:asciiTheme="minorHAnsi" w:hAnsiTheme="minorHAnsi" w:cstheme="minorHAnsi"/>
                <w:sz w:val="24"/>
                <w:szCs w:val="24"/>
              </w:rPr>
              <w:t xml:space="preserve"> </w:t>
            </w:r>
            <w:r w:rsidRPr="00E76A71">
              <w:rPr>
                <w:rFonts w:asciiTheme="minorHAnsi" w:hAnsiTheme="minorHAnsi" w:cstheme="minorHAnsi"/>
                <w:sz w:val="24"/>
                <w:szCs w:val="24"/>
              </w:rPr>
              <w:t>záměru tvorby.</w:t>
            </w:r>
          </w:p>
        </w:tc>
        <w:tc>
          <w:tcPr>
            <w:tcW w:w="275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Postupně si osvojuje schopnost vyjádřit se o své práci a práci jiných a učí se být tolerantní k výtvarným prac</w:t>
            </w:r>
            <w:r w:rsidR="0056726C" w:rsidRPr="00E76A71">
              <w:rPr>
                <w:rFonts w:asciiTheme="minorHAnsi" w:hAnsiTheme="minorHAnsi" w:cstheme="minorHAnsi"/>
                <w:sz w:val="24"/>
                <w:szCs w:val="24"/>
              </w:rPr>
              <w:t>í</w:t>
            </w:r>
            <w:r w:rsidRPr="00E76A71">
              <w:rPr>
                <w:rFonts w:asciiTheme="minorHAnsi" w:hAnsiTheme="minorHAnsi" w:cstheme="minorHAnsi"/>
                <w:sz w:val="24"/>
                <w:szCs w:val="24"/>
              </w:rPr>
              <w:t>m ostatních</w:t>
            </w:r>
          </w:p>
        </w:tc>
        <w:tc>
          <w:tcPr>
            <w:tcW w:w="2602" w:type="dxa"/>
            <w:tcBorders>
              <w:lef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EV – výchova k ochraně životního</w:t>
            </w:r>
            <w:r w:rsidR="0056726C" w:rsidRPr="00E76A71">
              <w:rPr>
                <w:rFonts w:asciiTheme="minorHAnsi" w:hAnsiTheme="minorHAnsi" w:cstheme="minorHAnsi"/>
                <w:sz w:val="24"/>
                <w:szCs w:val="24"/>
              </w:rPr>
              <w:t xml:space="preserve"> p</w:t>
            </w:r>
            <w:r w:rsidRPr="00E76A71">
              <w:rPr>
                <w:rFonts w:asciiTheme="minorHAnsi" w:hAnsiTheme="minorHAnsi" w:cstheme="minorHAnsi"/>
                <w:sz w:val="24"/>
                <w:szCs w:val="24"/>
              </w:rPr>
              <w:t>rostředí</w:t>
            </w:r>
          </w:p>
          <w:p w:rsidR="00185FF5" w:rsidRPr="00E76A71" w:rsidRDefault="0056726C"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w:t>
            </w:r>
            <w:r w:rsidR="00185FF5" w:rsidRPr="00E76A71">
              <w:rPr>
                <w:rFonts w:asciiTheme="minorHAnsi" w:hAnsiTheme="minorHAnsi" w:cstheme="minorHAnsi"/>
                <w:sz w:val="24"/>
                <w:szCs w:val="24"/>
              </w:rPr>
              <w:t>ztah ke kulturnímu dědictví</w:t>
            </w:r>
          </w:p>
        </w:tc>
        <w:tc>
          <w:tcPr>
            <w:tcW w:w="1712" w:type="dxa"/>
            <w:tcBorders>
              <w:left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23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Poznávání různých druhů výtvarného umění – malířství,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sochařství, architektura</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Návštěva výstav a muzeí</w:t>
            </w:r>
          </w:p>
        </w:tc>
        <w:tc>
          <w:tcPr>
            <w:tcW w:w="275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Znalost některých druhů výtvarného umění</w:t>
            </w:r>
          </w:p>
        </w:tc>
        <w:tc>
          <w:tcPr>
            <w:tcW w:w="2602" w:type="dxa"/>
            <w:tcBorders>
              <w:lef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MV – vedení k informovanosti a orientaci ve výtvarném umění,</w:t>
            </w:r>
          </w:p>
          <w:p w:rsidR="00185FF5" w:rsidRPr="00E76A71" w:rsidRDefault="0056726C"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w:t>
            </w:r>
            <w:r w:rsidR="00185FF5" w:rsidRPr="00E76A71">
              <w:rPr>
                <w:rFonts w:asciiTheme="minorHAnsi" w:hAnsiTheme="minorHAnsi" w:cstheme="minorHAnsi"/>
                <w:sz w:val="24"/>
                <w:szCs w:val="24"/>
              </w:rPr>
              <w:t>nímání a hodnocení výtvarných děl</w:t>
            </w:r>
          </w:p>
        </w:tc>
        <w:tc>
          <w:tcPr>
            <w:tcW w:w="1712" w:type="dxa"/>
            <w:tcBorders>
              <w:left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23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Malba a kresba na základě vnímání přírodních jevů, věcí a užitkových předmětů</w:t>
            </w:r>
          </w:p>
        </w:tc>
        <w:tc>
          <w:tcPr>
            <w:tcW w:w="275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Učí se rozvíjet smysl pro krásu přírody a vztahu k životnímu prostředí, pěstovat estetické cítění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 vkus.</w:t>
            </w:r>
          </w:p>
        </w:tc>
        <w:tc>
          <w:tcPr>
            <w:tcW w:w="2602" w:type="dxa"/>
            <w:tcBorders>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712" w:type="dxa"/>
            <w:tcBorders>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bl>
    <w:p w:rsidR="0056726C" w:rsidRPr="002F0730" w:rsidRDefault="0056726C" w:rsidP="002F0730">
      <w:pPr>
        <w:spacing w:after="100" w:afterAutospacing="1" w:line="240" w:lineRule="auto"/>
        <w:rPr>
          <w:rFonts w:asciiTheme="minorHAnsi" w:hAnsiTheme="minorHAnsi" w:cstheme="minorHAnsi"/>
        </w:rPr>
        <w:sectPr w:rsidR="0056726C" w:rsidRPr="002F0730">
          <w:footerReference w:type="default" r:id="rId15"/>
          <w:pgSz w:w="11906" w:h="16838"/>
          <w:pgMar w:top="1418" w:right="1418" w:bottom="1418" w:left="1418" w:header="708" w:footer="709" w:gutter="0"/>
          <w:cols w:space="708"/>
          <w:docGrid w:linePitch="360"/>
        </w:sectPr>
      </w:pPr>
    </w:p>
    <w:p w:rsidR="00185FF5" w:rsidRPr="00E76A71" w:rsidRDefault="00185FF5" w:rsidP="002F0730">
      <w:pPr>
        <w:spacing w:after="100" w:afterAutospacing="1" w:line="240" w:lineRule="auto"/>
        <w:rPr>
          <w:rFonts w:asciiTheme="minorHAnsi" w:hAnsiTheme="minorHAnsi" w:cstheme="minorHAnsi"/>
          <w:b/>
          <w:i/>
          <w:sz w:val="28"/>
          <w:szCs w:val="24"/>
        </w:rPr>
      </w:pPr>
      <w:r w:rsidRPr="00E76A71">
        <w:rPr>
          <w:rFonts w:asciiTheme="minorHAnsi" w:hAnsiTheme="minorHAnsi" w:cstheme="minorHAnsi"/>
          <w:b/>
          <w:i/>
          <w:sz w:val="28"/>
          <w:szCs w:val="24"/>
        </w:rPr>
        <w:lastRenderedPageBreak/>
        <w:t>4. – 5. ročník</w:t>
      </w:r>
    </w:p>
    <w:tbl>
      <w:tblPr>
        <w:tblW w:w="0" w:type="auto"/>
        <w:tblInd w:w="-10" w:type="dxa"/>
        <w:tblLayout w:type="fixed"/>
        <w:tblLook w:val="0000" w:firstRow="0" w:lastRow="0" w:firstColumn="0" w:lastColumn="0" w:noHBand="0" w:noVBand="0"/>
      </w:tblPr>
      <w:tblGrid>
        <w:gridCol w:w="2130"/>
        <w:gridCol w:w="2863"/>
        <w:gridCol w:w="2580"/>
        <w:gridCol w:w="1733"/>
      </w:tblGrid>
      <w:tr w:rsidR="00185FF5" w:rsidRPr="002F0730">
        <w:trPr>
          <w:cantSplit/>
          <w:trHeight w:val="567"/>
          <w:tblHeader/>
        </w:trPr>
        <w:tc>
          <w:tcPr>
            <w:tcW w:w="2130"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Učivo</w:t>
            </w:r>
          </w:p>
        </w:tc>
        <w:tc>
          <w:tcPr>
            <w:tcW w:w="2863"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Výstupy</w:t>
            </w:r>
          </w:p>
        </w:tc>
        <w:tc>
          <w:tcPr>
            <w:tcW w:w="2580"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Mezipředmětové vztahy, průřezová témata</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Poznámky</w:t>
            </w:r>
          </w:p>
        </w:tc>
      </w:tr>
      <w:tr w:rsidR="00185FF5" w:rsidRPr="002F0730">
        <w:tc>
          <w:tcPr>
            <w:tcW w:w="2130"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Malba – hra s barvou, emocionální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malba, kombinace barev, míchání barev</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Kombinace různých technik</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Malba na základě vnímání přírodních jevů a věcí</w:t>
            </w:r>
          </w:p>
        </w:tc>
        <w:tc>
          <w:tcPr>
            <w:tcW w:w="28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Prohloubí si a zdokonalí techniky malby z 1. období.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malbu stěrkou, rozlévání barev.</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kombinaci různých technik.</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Umí ve vlastní tvorbě vyjádřit své pocity a nálady.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Dovede porovnávat a pojmenovávat proporční vztahy a světlostní poměry.</w:t>
            </w:r>
          </w:p>
        </w:tc>
        <w:tc>
          <w:tcPr>
            <w:tcW w:w="2580" w:type="dxa"/>
            <w:tcBorders>
              <w:top w:val="single" w:sz="4" w:space="0" w:color="000000"/>
              <w:left w:val="single" w:sz="4" w:space="0" w:color="000000"/>
            </w:tcBorders>
            <w:shd w:val="clear" w:color="auto" w:fill="auto"/>
          </w:tcPr>
          <w:p w:rsidR="00185FF5" w:rsidRPr="00E76A71" w:rsidRDefault="0056726C"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Čj – ilustrátoři a ilustrace </w:t>
            </w:r>
            <w:r w:rsidR="00185FF5" w:rsidRPr="00E76A71">
              <w:rPr>
                <w:rFonts w:asciiTheme="minorHAnsi" w:hAnsiTheme="minorHAnsi" w:cstheme="minorHAnsi"/>
                <w:sz w:val="24"/>
                <w:szCs w:val="24"/>
              </w:rPr>
              <w:t>v literárních dílech</w:t>
            </w:r>
          </w:p>
          <w:p w:rsidR="00185FF5" w:rsidRPr="00E76A71" w:rsidRDefault="00E62988"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v</w:t>
            </w:r>
            <w:r w:rsidR="00185FF5" w:rsidRPr="00E76A71">
              <w:rPr>
                <w:rFonts w:asciiTheme="minorHAnsi" w:hAnsiTheme="minorHAnsi" w:cstheme="minorHAnsi"/>
                <w:sz w:val="24"/>
                <w:szCs w:val="24"/>
              </w:rPr>
              <w:t>yužití písma</w:t>
            </w:r>
          </w:p>
          <w:p w:rsidR="00185FF5" w:rsidRPr="00E76A71" w:rsidRDefault="00E62988"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návštěvy</w:t>
            </w:r>
            <w:r w:rsidR="00185FF5" w:rsidRPr="00E76A71">
              <w:rPr>
                <w:rFonts w:asciiTheme="minorHAnsi" w:hAnsiTheme="minorHAnsi" w:cstheme="minorHAnsi"/>
                <w:sz w:val="24"/>
                <w:szCs w:val="24"/>
              </w:rPr>
              <w:t xml:space="preserve"> výstav</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E62988"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Př – pozorování</w:t>
            </w:r>
            <w:r w:rsidR="00185FF5" w:rsidRPr="00E76A71">
              <w:rPr>
                <w:rFonts w:asciiTheme="minorHAnsi" w:hAnsiTheme="minorHAnsi" w:cstheme="minorHAnsi"/>
                <w:sz w:val="24"/>
                <w:szCs w:val="24"/>
              </w:rPr>
              <w:t xml:space="preserve"> přírodnin</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-ochrana životního prostředí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návštěva botanických zahrad a ZOO</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P2</w:t>
            </w:r>
          </w:p>
        </w:tc>
      </w:tr>
      <w:tr w:rsidR="00185FF5" w:rsidRPr="002F0730">
        <w:tc>
          <w:tcPr>
            <w:tcW w:w="2130"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Kresba – rozvíjení výrazových vlastností linie a tvaru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Kresba různým materiálem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Linie v různých materiálech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Kompozice v ploše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Dekorativní kreslení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Základní tvary plošného a lineárního písma</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Kresba na základě vnímání přírodních jevů a věcí</w:t>
            </w:r>
          </w:p>
        </w:tc>
        <w:tc>
          <w:tcPr>
            <w:tcW w:w="28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Prohloubí si a zdokonalí techniky kresby z 1.</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období.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Dokáže kresbou vystihnout tvar, strukturu materiálu.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obtížnější práce s linií.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Užívá a kombinuje prvky v plošném vyjádření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linie a plochy.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Při tvorbě využívá vlastní životní zkušenosti.</w:t>
            </w:r>
          </w:p>
        </w:tc>
        <w:tc>
          <w:tcPr>
            <w:tcW w:w="2580" w:type="dxa"/>
            <w:tcBorders>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Vl – lidová regionální tvorba</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kulturní a historické památky regionu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návštěva muzeí</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 – geometrické tvary</w:t>
            </w:r>
            <w:r w:rsidR="00331E29" w:rsidRPr="00E76A71">
              <w:rPr>
                <w:rFonts w:asciiTheme="minorHAnsi" w:hAnsiTheme="minorHAnsi" w:cstheme="minorHAnsi"/>
                <w:sz w:val="24"/>
                <w:szCs w:val="24"/>
              </w:rPr>
              <w:t>,</w:t>
            </w:r>
            <w:r w:rsidRPr="00E76A71">
              <w:rPr>
                <w:rFonts w:asciiTheme="minorHAnsi" w:hAnsiTheme="minorHAnsi" w:cstheme="minorHAnsi"/>
                <w:sz w:val="24"/>
                <w:szCs w:val="24"/>
              </w:rPr>
              <w:t xml:space="preserve"> tělesa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30"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Grafické techniky – koláž, frotáž</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Tisk z koláže, ze šablon</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Otisky do různých materiálů</w:t>
            </w:r>
          </w:p>
          <w:p w:rsidR="00185FF5" w:rsidRPr="00E76A71" w:rsidRDefault="00185FF5" w:rsidP="00E76A71">
            <w:pPr>
              <w:pStyle w:val="Bezmezer"/>
              <w:spacing w:after="100" w:afterAutospacing="1"/>
              <w:jc w:val="center"/>
              <w:rPr>
                <w:rFonts w:asciiTheme="minorHAnsi" w:hAnsiTheme="minorHAnsi" w:cstheme="minorHAnsi"/>
                <w:sz w:val="24"/>
                <w:szCs w:val="24"/>
              </w:rPr>
            </w:pPr>
          </w:p>
        </w:tc>
        <w:tc>
          <w:tcPr>
            <w:tcW w:w="28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Rozeznává grafické techniky.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Při tvorbě využívá svoji fantazii a životní zkušenosti</w:t>
            </w:r>
          </w:p>
        </w:tc>
        <w:tc>
          <w:tcPr>
            <w:tcW w:w="2580" w:type="dxa"/>
            <w:tcBorders>
              <w:top w:val="single" w:sz="4" w:space="0" w:color="000000"/>
              <w:lef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OSV – rozvíjení osobních dovedností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práce v týmu</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30"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Techniky plastického vyjádření – modelování z moduritu, sádry, papíru, drátů</w:t>
            </w:r>
          </w:p>
          <w:p w:rsidR="00185FF5" w:rsidRPr="00E76A71" w:rsidRDefault="00185FF5" w:rsidP="00E76A71">
            <w:pPr>
              <w:pStyle w:val="Bezmezer"/>
              <w:spacing w:after="100" w:afterAutospacing="1"/>
              <w:jc w:val="center"/>
              <w:rPr>
                <w:rFonts w:asciiTheme="minorHAnsi" w:hAnsiTheme="minorHAnsi" w:cstheme="minorHAnsi"/>
                <w:sz w:val="24"/>
                <w:szCs w:val="24"/>
              </w:rPr>
            </w:pPr>
          </w:p>
        </w:tc>
        <w:tc>
          <w:tcPr>
            <w:tcW w:w="28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Prohloubí si a zdokonalí techniky modelování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 1. období.</w:t>
            </w:r>
          </w:p>
          <w:p w:rsidR="00185FF5" w:rsidRPr="00E76A71" w:rsidRDefault="00331E29"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Projevuje cit pro prostorové</w:t>
            </w:r>
            <w:r w:rsidR="00185FF5" w:rsidRPr="00E76A71">
              <w:rPr>
                <w:rFonts w:asciiTheme="minorHAnsi" w:hAnsiTheme="minorHAnsi" w:cstheme="minorHAnsi"/>
                <w:sz w:val="24"/>
                <w:szCs w:val="24"/>
              </w:rPr>
              <w:t xml:space="preserve"> vyjádření.</w:t>
            </w:r>
          </w:p>
        </w:tc>
        <w:tc>
          <w:tcPr>
            <w:tcW w:w="2580" w:type="dxa"/>
            <w:tcBorders>
              <w:lef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VDO – tolerance a ohleduplnost</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výchova k samostatnosti a sebekritice</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30"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Ilustrátoři dětských knih – Jiří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Trnka, Josef Čapek, Adolf Born,</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Zdeněk Smetana, Ota Janeček</w:t>
            </w:r>
          </w:p>
        </w:tc>
        <w:tc>
          <w:tcPr>
            <w:tcW w:w="28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Poznává ilustrace a ilustrátory známých dětských knih.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Dovede elementárně</w:t>
            </w:r>
            <w:r w:rsidR="00331E29" w:rsidRPr="00E76A71">
              <w:rPr>
                <w:rFonts w:asciiTheme="minorHAnsi" w:hAnsiTheme="minorHAnsi" w:cstheme="minorHAnsi"/>
                <w:sz w:val="24"/>
                <w:szCs w:val="24"/>
              </w:rPr>
              <w:t xml:space="preserve"> hodnotit výtvarnou úpravu knih</w:t>
            </w:r>
            <w:r w:rsidRPr="00E76A71">
              <w:rPr>
                <w:rFonts w:asciiTheme="minorHAnsi" w:hAnsiTheme="minorHAnsi" w:cstheme="minorHAnsi"/>
                <w:sz w:val="24"/>
                <w:szCs w:val="24"/>
              </w:rPr>
              <w:t>.</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Ilustrace dovede využívat jako zdroj inspirace.</w:t>
            </w:r>
          </w:p>
        </w:tc>
        <w:tc>
          <w:tcPr>
            <w:tcW w:w="2580" w:type="dxa"/>
            <w:tcBorders>
              <w:lef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VMS – poznávání evropských kultur</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utváření pozitivního postoje ke kulturní rozmanitosti</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30"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Komunikuje o obsahu svých děl</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 o dílech jiných</w:t>
            </w:r>
          </w:p>
        </w:tc>
        <w:tc>
          <w:tcPr>
            <w:tcW w:w="28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Dovede komunikovat o výtvarných dílech.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Učí se </w:t>
            </w:r>
            <w:r w:rsidR="000C485E" w:rsidRPr="00E76A71">
              <w:rPr>
                <w:rFonts w:asciiTheme="minorHAnsi" w:hAnsiTheme="minorHAnsi" w:cstheme="minorHAnsi"/>
                <w:sz w:val="24"/>
                <w:szCs w:val="24"/>
              </w:rPr>
              <w:t>být tolerantní k výtvarným prací</w:t>
            </w:r>
            <w:r w:rsidRPr="00E76A71">
              <w:rPr>
                <w:rFonts w:asciiTheme="minorHAnsi" w:hAnsiTheme="minorHAnsi" w:cstheme="minorHAnsi"/>
                <w:sz w:val="24"/>
                <w:szCs w:val="24"/>
              </w:rPr>
              <w:t>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ostatních.</w:t>
            </w:r>
          </w:p>
        </w:tc>
        <w:tc>
          <w:tcPr>
            <w:tcW w:w="2580" w:type="dxa"/>
            <w:tcBorders>
              <w:lef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MKV – respektování zvláštností různých etnik v kulturních projevech</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30"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Seznamuje se s různými druhy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výtvarného umění při výtvarných činnostech: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malířství – krajiny, zátiší, figura, portrét</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sochařství – socha, sousoší,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busta, reliéf</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architektura</w:t>
            </w:r>
          </w:p>
        </w:tc>
        <w:tc>
          <w:tcPr>
            <w:tcW w:w="28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Umí rozeznat některé druhy výtvarného umění.</w:t>
            </w:r>
          </w:p>
        </w:tc>
        <w:tc>
          <w:tcPr>
            <w:tcW w:w="2580" w:type="dxa"/>
            <w:tcBorders>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EV – výchova k ochraně životního prostředí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vztah ke kulturnímu dědictví</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MV – vedení k informovanosti a </w:t>
            </w:r>
            <w:r w:rsidRPr="00E76A71">
              <w:rPr>
                <w:rFonts w:asciiTheme="minorHAnsi" w:hAnsiTheme="minorHAnsi" w:cstheme="minorHAnsi"/>
                <w:sz w:val="24"/>
                <w:szCs w:val="24"/>
              </w:rPr>
              <w:lastRenderedPageBreak/>
              <w:t>orientaci ve výtvarném umění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vnímání a hodnocení výtvarných děl</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bl>
    <w:p w:rsidR="00331E29" w:rsidRPr="002F0730" w:rsidRDefault="00331E29" w:rsidP="002F0730">
      <w:pPr>
        <w:spacing w:after="100" w:afterAutospacing="1" w:line="240" w:lineRule="auto"/>
        <w:rPr>
          <w:rFonts w:asciiTheme="minorHAnsi" w:hAnsiTheme="minorHAnsi" w:cstheme="minorHAnsi"/>
        </w:rPr>
        <w:sectPr w:rsidR="00331E29" w:rsidRPr="002F0730">
          <w:pgSz w:w="11906" w:h="16838"/>
          <w:pgMar w:top="1418" w:right="1418" w:bottom="1418" w:left="1418" w:header="708" w:footer="709" w:gutter="0"/>
          <w:cols w:space="708"/>
          <w:docGrid w:linePitch="360"/>
        </w:sectPr>
      </w:pPr>
    </w:p>
    <w:p w:rsidR="00185FF5" w:rsidRPr="00E76A71" w:rsidRDefault="00185FF5" w:rsidP="002F0730">
      <w:pPr>
        <w:pStyle w:val="Nadpis2"/>
        <w:spacing w:after="100" w:afterAutospacing="1"/>
        <w:rPr>
          <w:rFonts w:asciiTheme="minorHAnsi" w:hAnsiTheme="minorHAnsi" w:cstheme="minorHAnsi"/>
        </w:rPr>
      </w:pPr>
      <w:bookmarkStart w:id="27" w:name="_5.10._Tělesná_výchova"/>
      <w:bookmarkEnd w:id="27"/>
      <w:r w:rsidRPr="00E76A71">
        <w:rPr>
          <w:rFonts w:asciiTheme="minorHAnsi" w:hAnsiTheme="minorHAnsi" w:cstheme="minorHAnsi"/>
        </w:rPr>
        <w:lastRenderedPageBreak/>
        <w:t>5.10. Tělesná výchova</w:t>
      </w:r>
    </w:p>
    <w:p w:rsidR="00185FF5" w:rsidRPr="00E76A71" w:rsidRDefault="00185FF5" w:rsidP="002F0730">
      <w:pPr>
        <w:pStyle w:val="Nadpis3"/>
        <w:spacing w:after="100" w:afterAutospacing="1"/>
        <w:rPr>
          <w:rFonts w:asciiTheme="minorHAnsi" w:hAnsiTheme="minorHAnsi" w:cstheme="minorHAnsi"/>
          <w:i/>
        </w:rPr>
      </w:pPr>
      <w:r w:rsidRPr="00E76A71">
        <w:rPr>
          <w:rFonts w:asciiTheme="minorHAnsi" w:hAnsiTheme="minorHAnsi" w:cstheme="minorHAnsi"/>
          <w:i/>
        </w:rPr>
        <w:t>1. Název vyučovacího předmětu:</w:t>
      </w:r>
      <w:r w:rsidR="00331E29" w:rsidRPr="00E76A71">
        <w:rPr>
          <w:rFonts w:asciiTheme="minorHAnsi" w:hAnsiTheme="minorHAnsi" w:cstheme="minorHAnsi"/>
          <w:i/>
        </w:rPr>
        <w:t xml:space="preserve"> </w:t>
      </w:r>
      <w:r w:rsidRPr="00E76A71">
        <w:rPr>
          <w:rFonts w:asciiTheme="minorHAnsi" w:hAnsiTheme="minorHAnsi" w:cstheme="minorHAnsi"/>
          <w:i/>
        </w:rPr>
        <w:t>Tělesná výchova</w:t>
      </w:r>
    </w:p>
    <w:p w:rsidR="00185FF5" w:rsidRPr="00E76A71" w:rsidRDefault="00185FF5" w:rsidP="002F0730">
      <w:pPr>
        <w:pStyle w:val="Nadpis3"/>
        <w:spacing w:after="100" w:afterAutospacing="1"/>
        <w:rPr>
          <w:rFonts w:asciiTheme="minorHAnsi" w:hAnsiTheme="minorHAnsi" w:cstheme="minorHAnsi"/>
          <w:i/>
        </w:rPr>
      </w:pPr>
      <w:r w:rsidRPr="00E76A71">
        <w:rPr>
          <w:rFonts w:asciiTheme="minorHAnsi" w:hAnsiTheme="minorHAnsi" w:cstheme="minorHAnsi"/>
          <w:i/>
        </w:rPr>
        <w:t>2. Charakteristika vyučovacího předmětu</w:t>
      </w:r>
    </w:p>
    <w:p w:rsidR="00185FF5" w:rsidRPr="00E76A71" w:rsidRDefault="00185FF5" w:rsidP="00E76A71">
      <w:pPr>
        <w:pStyle w:val="Nadpis4"/>
        <w:spacing w:after="100" w:afterAutospacing="1" w:line="240" w:lineRule="auto"/>
        <w:jc w:val="both"/>
        <w:rPr>
          <w:rFonts w:asciiTheme="minorHAnsi" w:hAnsiTheme="minorHAnsi" w:cstheme="minorHAnsi"/>
          <w:b w:val="0"/>
          <w:sz w:val="24"/>
          <w:szCs w:val="24"/>
          <w:u w:val="single"/>
        </w:rPr>
      </w:pPr>
      <w:r w:rsidRPr="00E76A71">
        <w:rPr>
          <w:rFonts w:asciiTheme="minorHAnsi" w:hAnsiTheme="minorHAnsi" w:cstheme="minorHAnsi"/>
          <w:b w:val="0"/>
          <w:sz w:val="24"/>
          <w:szCs w:val="24"/>
          <w:u w:val="single"/>
        </w:rPr>
        <w:t>Obsahové, časové a organizační vymezení</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Tělesná výchova vede žáky k rozvoji základních pohybových dovedností, k ovládnutí různého sportovního náčiní a nářadí, k vytváření pozitivního vztahu žáka k pohybu, pohybovým aktivitám. Vede k rozvoji hygienických návyků a k znalosti bezpečnostních zásad a pravidel při hrách a pohybových činnostech.</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Žáci se učí uplatňovat osvojené pohybové dovednosti v každodenním životě, učí se spolupráci při hrách a dodržování jejich pravidel. Spolupracuje při jednoduchých týmových a pohybových činnostech a soutěžích. Učí se jednat v duchu fair- play. Zná a užívá základní tělocvičné pojmy - názvy pohybových činností, tělocvičného nářadí a náčiní, pravidla některých soutěží a her. Chápe význam pohybu a jeho význam na zdraví.</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Předmět bude realizován v 1. až 5. ročníku s časovou dotací 2 hodiny týdně.</w:t>
      </w:r>
    </w:p>
    <w:p w:rsidR="00185FF5" w:rsidRPr="002F0730" w:rsidRDefault="0097651F"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Výuka bude probíhat v herně</w:t>
      </w:r>
      <w:r w:rsidR="00185FF5" w:rsidRPr="002F0730">
        <w:rPr>
          <w:rFonts w:asciiTheme="minorHAnsi" w:hAnsiTheme="minorHAnsi" w:cstheme="minorHAnsi"/>
          <w:szCs w:val="24"/>
        </w:rPr>
        <w:t xml:space="preserve"> ZŠ a na hřišti Sokola Vlkoš.</w:t>
      </w:r>
    </w:p>
    <w:p w:rsidR="00185FF5" w:rsidRPr="00E76A71" w:rsidRDefault="00185FF5" w:rsidP="002F0730">
      <w:pPr>
        <w:pStyle w:val="Nadpis4"/>
        <w:spacing w:after="100" w:afterAutospacing="1" w:line="240" w:lineRule="auto"/>
        <w:rPr>
          <w:rFonts w:asciiTheme="minorHAnsi" w:hAnsiTheme="minorHAnsi" w:cstheme="minorHAnsi"/>
          <w:i/>
          <w:szCs w:val="28"/>
        </w:rPr>
      </w:pPr>
      <w:r w:rsidRPr="00E76A71">
        <w:rPr>
          <w:rFonts w:asciiTheme="minorHAnsi" w:hAnsiTheme="minorHAnsi" w:cstheme="minorHAnsi"/>
          <w:i/>
          <w:szCs w:val="28"/>
        </w:rPr>
        <w:t>Výchovné a vzdělávací strategie</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k učení</w:t>
      </w:r>
    </w:p>
    <w:p w:rsidR="00185FF5" w:rsidRPr="00E76A71" w:rsidRDefault="00185FF5" w:rsidP="004A4DC2">
      <w:pPr>
        <w:pStyle w:val="Odstavecseseznamem"/>
        <w:numPr>
          <w:ilvl w:val="0"/>
          <w:numId w:val="110"/>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seznamují se s organizačními, hygienickými a bezpečnostními zásadami při pohybových činnostech</w:t>
      </w:r>
    </w:p>
    <w:p w:rsidR="00185FF5" w:rsidRPr="00E76A71" w:rsidRDefault="00185FF5" w:rsidP="004A4DC2">
      <w:pPr>
        <w:pStyle w:val="Odstavecseseznamem"/>
        <w:numPr>
          <w:ilvl w:val="0"/>
          <w:numId w:val="110"/>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se učí používat základní pohybové dovednosti a hygienické návyky v každodenním životě</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k řešení problémů</w:t>
      </w:r>
    </w:p>
    <w:p w:rsidR="00185FF5" w:rsidRPr="00E76A71" w:rsidRDefault="00185FF5" w:rsidP="004A4DC2">
      <w:pPr>
        <w:pStyle w:val="Odstavecseseznamem"/>
        <w:numPr>
          <w:ilvl w:val="0"/>
          <w:numId w:val="111"/>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znají význam sportování pro zdraví, učí se respektovat zdravotní handicap</w:t>
      </w:r>
    </w:p>
    <w:p w:rsidR="00185FF5" w:rsidRPr="00E76A71" w:rsidRDefault="00185FF5" w:rsidP="004A4DC2">
      <w:pPr>
        <w:pStyle w:val="Odstavecseseznamem"/>
        <w:numPr>
          <w:ilvl w:val="0"/>
          <w:numId w:val="111"/>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učí se spolupracovat, komunikovat při hrách a řešit vzniklé problémy</w:t>
      </w:r>
    </w:p>
    <w:p w:rsidR="00185FF5" w:rsidRPr="00E76A71" w:rsidRDefault="00185FF5" w:rsidP="004A4DC2">
      <w:pPr>
        <w:pStyle w:val="Odstavecseseznamem"/>
        <w:numPr>
          <w:ilvl w:val="0"/>
          <w:numId w:val="111"/>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je si vědom porušení pravidel a následků pro sebe i družstvo</w:t>
      </w:r>
    </w:p>
    <w:p w:rsidR="00185FF5" w:rsidRPr="00E76A71" w:rsidRDefault="00185FF5" w:rsidP="004A4DC2">
      <w:pPr>
        <w:pStyle w:val="Odstavecseseznamem"/>
        <w:numPr>
          <w:ilvl w:val="0"/>
          <w:numId w:val="111"/>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učí se poskytnout první pomoc při drobném úrazu</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komunikativní</w:t>
      </w:r>
    </w:p>
    <w:p w:rsidR="00185FF5" w:rsidRPr="00E76A71" w:rsidRDefault="00185FF5" w:rsidP="004A4DC2">
      <w:pPr>
        <w:pStyle w:val="Odstavecseseznamem"/>
        <w:numPr>
          <w:ilvl w:val="0"/>
          <w:numId w:val="112"/>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zná základní pojmy, gesta, povely a signály ve vyučování TV</w:t>
      </w:r>
    </w:p>
    <w:p w:rsidR="00185FF5" w:rsidRPr="00E76A71" w:rsidRDefault="00185FF5" w:rsidP="004A4DC2">
      <w:pPr>
        <w:pStyle w:val="Odstavecseseznamem"/>
        <w:numPr>
          <w:ilvl w:val="0"/>
          <w:numId w:val="112"/>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žási se učí vzájemné komunikaci při pohybových činnostech</w:t>
      </w:r>
    </w:p>
    <w:p w:rsidR="00185FF5" w:rsidRPr="00E76A71" w:rsidRDefault="00185FF5" w:rsidP="004A4DC2">
      <w:pPr>
        <w:pStyle w:val="Odstavecseseznamem"/>
        <w:numPr>
          <w:ilvl w:val="0"/>
          <w:numId w:val="112"/>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rozumí různým týmovým, skupinovým činnostem, osvojuje si pravidla her</w:t>
      </w:r>
    </w:p>
    <w:p w:rsidR="00185FF5" w:rsidRPr="00E76A71" w:rsidRDefault="00185FF5" w:rsidP="004A4DC2">
      <w:pPr>
        <w:pStyle w:val="Odstavecseseznamem"/>
        <w:numPr>
          <w:ilvl w:val="0"/>
          <w:numId w:val="112"/>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používá a učí se dodržovat pravidla fair - play</w:t>
      </w:r>
    </w:p>
    <w:p w:rsidR="00185FF5" w:rsidRPr="002F0730" w:rsidRDefault="00185FF5" w:rsidP="002F0730">
      <w:pPr>
        <w:spacing w:after="100" w:afterAutospacing="1" w:line="240" w:lineRule="auto"/>
        <w:rPr>
          <w:rFonts w:asciiTheme="minorHAnsi" w:hAnsiTheme="minorHAnsi" w:cstheme="minorHAnsi"/>
          <w:b/>
          <w:szCs w:val="24"/>
        </w:rPr>
      </w:pP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lastRenderedPageBreak/>
        <w:t>Kompetence sociální a personální</w:t>
      </w:r>
    </w:p>
    <w:p w:rsidR="00185FF5" w:rsidRPr="00E76A71" w:rsidRDefault="00185FF5" w:rsidP="004A4DC2">
      <w:pPr>
        <w:pStyle w:val="Odstavecseseznamem"/>
        <w:numPr>
          <w:ilvl w:val="0"/>
          <w:numId w:val="113"/>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při pohybových činnostech jsou žáci vedeni k ochotě si pomoci, učí se vážit si zdraví a uvědoměle se snaží pracovat na své vlastní kondici</w:t>
      </w:r>
    </w:p>
    <w:p w:rsidR="00185FF5" w:rsidRPr="00E76A71" w:rsidRDefault="00185FF5" w:rsidP="004A4DC2">
      <w:pPr>
        <w:pStyle w:val="Odstavecseseznamem"/>
        <w:numPr>
          <w:ilvl w:val="0"/>
          <w:numId w:val="113"/>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poznává, že vzájemná komunikace je důležitá nejen při sportu, žáci chápou, že každý člověk je různě nadaný</w:t>
      </w:r>
    </w:p>
    <w:p w:rsidR="00185FF5" w:rsidRPr="00E76A71" w:rsidRDefault="00185FF5" w:rsidP="004A4DC2">
      <w:pPr>
        <w:pStyle w:val="Odstavecseseznamem"/>
        <w:numPr>
          <w:ilvl w:val="0"/>
          <w:numId w:val="113"/>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umí hodnotit a ocenit výkony ostatních spolužáků</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občanské</w:t>
      </w:r>
    </w:p>
    <w:p w:rsidR="00185FF5" w:rsidRPr="00E76A71" w:rsidRDefault="00185FF5" w:rsidP="004A4DC2">
      <w:pPr>
        <w:pStyle w:val="Odstavecseseznamem"/>
        <w:numPr>
          <w:ilvl w:val="0"/>
          <w:numId w:val="114"/>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jsou seznamováni s dalšími možnostmi rozvíjení jejich pohybových dovedností</w:t>
      </w:r>
      <w:r w:rsidR="00AC7A46">
        <w:rPr>
          <w:rFonts w:asciiTheme="minorHAnsi" w:hAnsiTheme="minorHAnsi" w:cstheme="minorHAnsi"/>
          <w:szCs w:val="24"/>
        </w:rPr>
        <w:t xml:space="preserve"> (sportovní kroužky, florbal</w:t>
      </w:r>
      <w:r w:rsidRPr="00E76A71">
        <w:rPr>
          <w:rFonts w:asciiTheme="minorHAnsi" w:hAnsiTheme="minorHAnsi" w:cstheme="minorHAnsi"/>
          <w:szCs w:val="24"/>
        </w:rPr>
        <w:t>)</w:t>
      </w:r>
    </w:p>
    <w:p w:rsidR="00185FF5" w:rsidRPr="00E76A71" w:rsidRDefault="00185FF5" w:rsidP="004A4DC2">
      <w:pPr>
        <w:pStyle w:val="Odstavecseseznamem"/>
        <w:numPr>
          <w:ilvl w:val="0"/>
          <w:numId w:val="114"/>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znají význam pohybu pro zdraví a vytvářejí si kladný vztah ke sportu</w:t>
      </w:r>
    </w:p>
    <w:p w:rsidR="00185FF5" w:rsidRPr="00E76A71" w:rsidRDefault="00185FF5" w:rsidP="002F0730">
      <w:pPr>
        <w:spacing w:after="100" w:afterAutospacing="1" w:line="240" w:lineRule="auto"/>
        <w:rPr>
          <w:rFonts w:asciiTheme="minorHAnsi" w:hAnsiTheme="minorHAnsi" w:cstheme="minorHAnsi"/>
          <w:b/>
          <w:i/>
          <w:sz w:val="28"/>
          <w:szCs w:val="28"/>
        </w:rPr>
      </w:pPr>
      <w:r w:rsidRPr="00E76A71">
        <w:rPr>
          <w:rFonts w:asciiTheme="minorHAnsi" w:hAnsiTheme="minorHAnsi" w:cstheme="minorHAnsi"/>
          <w:b/>
          <w:i/>
          <w:sz w:val="28"/>
          <w:szCs w:val="28"/>
        </w:rPr>
        <w:t>Kompetence pracovní</w:t>
      </w:r>
    </w:p>
    <w:p w:rsidR="00185FF5" w:rsidRPr="00E76A71" w:rsidRDefault="00185FF5" w:rsidP="004A4DC2">
      <w:pPr>
        <w:pStyle w:val="Odstavecseseznamem"/>
        <w:numPr>
          <w:ilvl w:val="0"/>
          <w:numId w:val="115"/>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dodržují bezpečnostní a hygienická pravidla při manipulaci s náčiním a nářadím</w:t>
      </w:r>
    </w:p>
    <w:p w:rsidR="00185FF5" w:rsidRPr="00E76A71" w:rsidRDefault="00185FF5" w:rsidP="004A4DC2">
      <w:pPr>
        <w:pStyle w:val="Odstavecseseznamem"/>
        <w:numPr>
          <w:ilvl w:val="0"/>
          <w:numId w:val="115"/>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znají tělovýchovné prostředí, zásady cvičení na nářadí a při manipulaci s náčiním,</w:t>
      </w:r>
    </w:p>
    <w:p w:rsidR="00185FF5" w:rsidRPr="00E76A71" w:rsidRDefault="00185FF5" w:rsidP="004A4DC2">
      <w:pPr>
        <w:pStyle w:val="Odstavecseseznamem"/>
        <w:numPr>
          <w:ilvl w:val="0"/>
          <w:numId w:val="115"/>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orientují se v některých oblastech sportu</w:t>
      </w:r>
    </w:p>
    <w:p w:rsidR="000E5854" w:rsidRDefault="000E5854" w:rsidP="004A4DC2">
      <w:pPr>
        <w:pStyle w:val="Bezmezer"/>
        <w:numPr>
          <w:ilvl w:val="0"/>
          <w:numId w:val="115"/>
        </w:numPr>
        <w:snapToGrid w:val="0"/>
        <w:spacing w:after="100" w:afterAutospacing="1"/>
        <w:jc w:val="both"/>
        <w:rPr>
          <w:rFonts w:asciiTheme="minorHAnsi" w:hAnsiTheme="minorHAnsi" w:cstheme="minorHAnsi"/>
          <w:sz w:val="24"/>
          <w:szCs w:val="24"/>
        </w:rPr>
      </w:pPr>
      <w:r w:rsidRPr="00E76A71">
        <w:rPr>
          <w:rFonts w:asciiTheme="minorHAnsi" w:hAnsiTheme="minorHAnsi" w:cstheme="minorHAnsi"/>
          <w:sz w:val="24"/>
          <w:szCs w:val="24"/>
        </w:rPr>
        <w:t>seznamuje se s pravidly chování na bazéně. Plavecký výcvik- povinná výuka od 1.</w:t>
      </w:r>
      <w:r w:rsidR="00AC7A46">
        <w:rPr>
          <w:rFonts w:asciiTheme="minorHAnsi" w:hAnsiTheme="minorHAnsi" w:cstheme="minorHAnsi"/>
          <w:sz w:val="24"/>
          <w:szCs w:val="24"/>
        </w:rPr>
        <w:t xml:space="preserve"> </w:t>
      </w:r>
      <w:r w:rsidRPr="00E76A71">
        <w:rPr>
          <w:rFonts w:asciiTheme="minorHAnsi" w:hAnsiTheme="minorHAnsi" w:cstheme="minorHAnsi"/>
          <w:sz w:val="24"/>
          <w:szCs w:val="24"/>
        </w:rPr>
        <w:t>9.</w:t>
      </w:r>
      <w:r w:rsidR="00AC7A46">
        <w:rPr>
          <w:rFonts w:asciiTheme="minorHAnsi" w:hAnsiTheme="minorHAnsi" w:cstheme="minorHAnsi"/>
          <w:sz w:val="24"/>
          <w:szCs w:val="24"/>
        </w:rPr>
        <w:t xml:space="preserve"> </w:t>
      </w:r>
      <w:r w:rsidRPr="00E76A71">
        <w:rPr>
          <w:rFonts w:asciiTheme="minorHAnsi" w:hAnsiTheme="minorHAnsi" w:cstheme="minorHAnsi"/>
          <w:sz w:val="24"/>
          <w:szCs w:val="24"/>
        </w:rPr>
        <w:t>2017</w:t>
      </w:r>
    </w:p>
    <w:p w:rsidR="00AC7A46" w:rsidRPr="00F224C7" w:rsidRDefault="00AC7A46" w:rsidP="00AC7A46">
      <w:pPr>
        <w:pStyle w:val="Nadpis5"/>
        <w:rPr>
          <w:rFonts w:asciiTheme="minorHAnsi" w:hAnsiTheme="minorHAnsi" w:cstheme="minorHAnsi"/>
          <w:sz w:val="28"/>
          <w:szCs w:val="28"/>
        </w:rPr>
      </w:pPr>
      <w:r w:rsidRPr="00F224C7">
        <w:rPr>
          <w:rFonts w:asciiTheme="minorHAnsi" w:hAnsiTheme="minorHAnsi" w:cstheme="minorHAnsi"/>
          <w:sz w:val="28"/>
          <w:szCs w:val="28"/>
        </w:rPr>
        <w:t>Kompetence digitální</w:t>
      </w:r>
    </w:p>
    <w:p w:rsidR="00AC7A46" w:rsidRPr="00AC7A46" w:rsidRDefault="00AC7A46" w:rsidP="00AC7A46">
      <w:pPr>
        <w:pStyle w:val="Odstavecseseznamem"/>
        <w:numPr>
          <w:ilvl w:val="0"/>
          <w:numId w:val="127"/>
        </w:numPr>
        <w:rPr>
          <w:rFonts w:asciiTheme="minorHAnsi" w:hAnsiTheme="minorHAnsi" w:cstheme="minorHAnsi"/>
        </w:rPr>
      </w:pPr>
      <w:r w:rsidRPr="00AC7A46">
        <w:rPr>
          <w:rFonts w:asciiTheme="minorHAnsi" w:hAnsiTheme="minorHAnsi" w:cstheme="minorHAnsi"/>
        </w:rPr>
        <w:t>seznamujeme žáky s různými možnostmi získávání poznatků (v digitálním i fyzickém prostředí) a s tím, jaký význam pro zdraví má intenzita pohybového zatížení a doba trvání pohybových aktivit (naplňování pyramidy pohybu)</w:t>
      </w:r>
    </w:p>
    <w:p w:rsidR="00AC7A46" w:rsidRPr="00AC7A46" w:rsidRDefault="00AC7A46" w:rsidP="00AC7A46">
      <w:pPr>
        <w:pStyle w:val="Odstavecseseznamem"/>
        <w:numPr>
          <w:ilvl w:val="0"/>
          <w:numId w:val="127"/>
        </w:numPr>
        <w:rPr>
          <w:rFonts w:asciiTheme="minorHAnsi" w:hAnsiTheme="minorHAnsi" w:cstheme="minorHAnsi"/>
        </w:rPr>
      </w:pPr>
      <w:r w:rsidRPr="00AC7A46">
        <w:rPr>
          <w:rFonts w:asciiTheme="minorHAnsi" w:hAnsiTheme="minorHAnsi" w:cstheme="minorHAnsi"/>
        </w:rPr>
        <w:t>motivujeme žáky k aktivnímu rozvoji a zlepšování zdravotně orientované zdatnosti pomocí dlouhodobého sledování a zaznamenávání různými digitálními přístroji, k měření základních pohybových výkonů a porovnávání s předchozími výsledky</w:t>
      </w:r>
    </w:p>
    <w:p w:rsidR="00AC7A46" w:rsidRPr="00AC7A46" w:rsidRDefault="00AC7A46" w:rsidP="00AC7A46">
      <w:pPr>
        <w:pStyle w:val="Odstavecseseznamem"/>
        <w:numPr>
          <w:ilvl w:val="0"/>
          <w:numId w:val="127"/>
        </w:numPr>
        <w:rPr>
          <w:rFonts w:asciiTheme="minorHAnsi" w:hAnsiTheme="minorHAnsi" w:cstheme="minorHAnsi"/>
        </w:rPr>
      </w:pPr>
      <w:r w:rsidRPr="00AC7A46">
        <w:rPr>
          <w:rFonts w:asciiTheme="minorHAnsi" w:hAnsiTheme="minorHAnsi" w:cstheme="minorHAnsi"/>
        </w:rPr>
        <w:t>motivujeme žáky k získávání informací v digitálním prostředí o pohybových aktivitách ve škole i v místě bydliště</w:t>
      </w:r>
    </w:p>
    <w:p w:rsidR="00AC7A46" w:rsidRPr="00AC7A46" w:rsidRDefault="00AC7A46" w:rsidP="00AC7A46">
      <w:pPr>
        <w:pStyle w:val="Odstavecseseznamem"/>
        <w:numPr>
          <w:ilvl w:val="0"/>
          <w:numId w:val="127"/>
        </w:numPr>
        <w:rPr>
          <w:rFonts w:asciiTheme="minorHAnsi" w:hAnsiTheme="minorHAnsi" w:cstheme="minorHAnsi"/>
        </w:rPr>
      </w:pPr>
      <w:r w:rsidRPr="00AC7A46">
        <w:rPr>
          <w:rFonts w:asciiTheme="minorHAnsi" w:hAnsiTheme="minorHAnsi" w:cstheme="minorHAnsi"/>
        </w:rPr>
        <w:t>klademe důraz na provádění kompenzačních cvičení, která snižují zdravotní rizika spojená s používáním digitálních technologií</w:t>
      </w:r>
    </w:p>
    <w:p w:rsidR="00AC7A46" w:rsidRPr="00E76A71" w:rsidRDefault="00AC7A46" w:rsidP="00AC7A46">
      <w:pPr>
        <w:pStyle w:val="Bezmezer"/>
        <w:snapToGrid w:val="0"/>
        <w:spacing w:after="100" w:afterAutospacing="1"/>
        <w:jc w:val="both"/>
        <w:rPr>
          <w:rFonts w:asciiTheme="minorHAnsi" w:hAnsiTheme="minorHAnsi" w:cstheme="minorHAnsi"/>
          <w:sz w:val="24"/>
          <w:szCs w:val="24"/>
        </w:rPr>
      </w:pPr>
    </w:p>
    <w:p w:rsidR="00B03164" w:rsidRDefault="00B03164">
      <w:pPr>
        <w:suppressAutoHyphens w:val="0"/>
        <w:spacing w:after="0" w:line="240" w:lineRule="auto"/>
        <w:rPr>
          <w:rFonts w:asciiTheme="minorHAnsi" w:eastAsia="Times New Roman" w:hAnsiTheme="minorHAnsi" w:cstheme="minorHAnsi"/>
          <w:b/>
          <w:bCs/>
          <w:i/>
          <w:sz w:val="28"/>
          <w:szCs w:val="28"/>
        </w:rPr>
      </w:pPr>
      <w:r>
        <w:rPr>
          <w:rFonts w:asciiTheme="minorHAnsi" w:hAnsiTheme="minorHAnsi" w:cstheme="minorHAnsi"/>
          <w:i/>
          <w:sz w:val="28"/>
          <w:szCs w:val="28"/>
        </w:rPr>
        <w:br w:type="page"/>
      </w:r>
    </w:p>
    <w:p w:rsidR="00185FF5" w:rsidRPr="00B03164" w:rsidRDefault="00185FF5" w:rsidP="00B03164">
      <w:pPr>
        <w:pStyle w:val="Nadpis3"/>
        <w:spacing w:after="100" w:afterAutospacing="1"/>
        <w:rPr>
          <w:rFonts w:asciiTheme="minorHAnsi" w:hAnsiTheme="minorHAnsi" w:cstheme="minorHAnsi"/>
          <w:i/>
          <w:sz w:val="28"/>
          <w:szCs w:val="28"/>
        </w:rPr>
      </w:pPr>
      <w:r w:rsidRPr="00B03164">
        <w:rPr>
          <w:rFonts w:asciiTheme="minorHAnsi" w:hAnsiTheme="minorHAnsi" w:cstheme="minorHAnsi"/>
          <w:i/>
          <w:sz w:val="28"/>
          <w:szCs w:val="28"/>
        </w:rPr>
        <w:lastRenderedPageBreak/>
        <w:t>3. Vzdělávací obsah</w:t>
      </w:r>
    </w:p>
    <w:p w:rsidR="00185FF5" w:rsidRPr="00E76A71" w:rsidRDefault="00185FF5" w:rsidP="002F0730">
      <w:pPr>
        <w:pStyle w:val="Nadpis3"/>
        <w:spacing w:after="100" w:afterAutospacing="1"/>
        <w:rPr>
          <w:rFonts w:asciiTheme="minorHAnsi" w:hAnsiTheme="minorHAnsi" w:cstheme="minorHAnsi"/>
          <w:i/>
          <w:sz w:val="28"/>
          <w:szCs w:val="28"/>
        </w:rPr>
      </w:pPr>
      <w:r w:rsidRPr="00E76A71">
        <w:rPr>
          <w:rFonts w:asciiTheme="minorHAnsi" w:hAnsiTheme="minorHAnsi" w:cstheme="minorHAnsi"/>
          <w:i/>
          <w:sz w:val="28"/>
          <w:szCs w:val="28"/>
        </w:rPr>
        <w:t>Rozpis pro jednotlivé ročníky:</w:t>
      </w:r>
    </w:p>
    <w:p w:rsidR="00185FF5" w:rsidRPr="00E76A71" w:rsidRDefault="00185FF5" w:rsidP="002F0730">
      <w:pPr>
        <w:pStyle w:val="Nadpis3"/>
        <w:spacing w:after="100" w:afterAutospacing="1"/>
        <w:rPr>
          <w:rFonts w:asciiTheme="minorHAnsi" w:hAnsiTheme="minorHAnsi" w:cstheme="minorHAnsi"/>
          <w:i/>
          <w:sz w:val="28"/>
          <w:szCs w:val="28"/>
        </w:rPr>
      </w:pPr>
      <w:r w:rsidRPr="00E76A71">
        <w:rPr>
          <w:rFonts w:asciiTheme="minorHAnsi" w:hAnsiTheme="minorHAnsi" w:cstheme="minorHAnsi"/>
          <w:i/>
          <w:sz w:val="28"/>
          <w:szCs w:val="28"/>
        </w:rPr>
        <w:t>1. ročník</w:t>
      </w:r>
    </w:p>
    <w:tbl>
      <w:tblPr>
        <w:tblW w:w="0" w:type="auto"/>
        <w:tblInd w:w="108" w:type="dxa"/>
        <w:tblLayout w:type="fixed"/>
        <w:tblLook w:val="0000" w:firstRow="0" w:lastRow="0" w:firstColumn="0" w:lastColumn="0" w:noHBand="0" w:noVBand="0"/>
      </w:tblPr>
      <w:tblGrid>
        <w:gridCol w:w="2151"/>
        <w:gridCol w:w="19"/>
        <w:gridCol w:w="2746"/>
        <w:gridCol w:w="33"/>
        <w:gridCol w:w="2469"/>
        <w:gridCol w:w="14"/>
        <w:gridCol w:w="1874"/>
      </w:tblGrid>
      <w:tr w:rsidR="00185FF5" w:rsidRPr="002F0730">
        <w:trPr>
          <w:trHeight w:val="567"/>
          <w:tblHeader/>
        </w:trPr>
        <w:tc>
          <w:tcPr>
            <w:tcW w:w="2170" w:type="dxa"/>
            <w:gridSpan w:val="2"/>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Učivo</w:t>
            </w:r>
          </w:p>
        </w:tc>
        <w:tc>
          <w:tcPr>
            <w:tcW w:w="2746"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Výstupy</w:t>
            </w:r>
          </w:p>
        </w:tc>
        <w:tc>
          <w:tcPr>
            <w:tcW w:w="2502" w:type="dxa"/>
            <w:gridSpan w:val="2"/>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Mezipředmětové vztahy, průřezová témata</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Poznámky</w:t>
            </w:r>
          </w:p>
        </w:tc>
      </w:tr>
      <w:tr w:rsidR="00185FF5" w:rsidRPr="002F0730">
        <w:tc>
          <w:tcPr>
            <w:tcW w:w="2170"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Příprava organismu ke sportovnímu výkonu - zdravotně zaměřené činnosti.</w:t>
            </w:r>
          </w:p>
        </w:tc>
        <w:tc>
          <w:tcPr>
            <w:tcW w:w="27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Zvládá základní přípravu organismu před pohybovou aktivitou.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protahovací a napínací cviky, cviky pro zahřátí a uvolnění.</w:t>
            </w:r>
          </w:p>
        </w:tc>
        <w:tc>
          <w:tcPr>
            <w:tcW w:w="2502"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TV</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-je možno začlenit protahovací cviky do kterékoliv vyučovací hodiny</w:t>
            </w:r>
          </w:p>
        </w:tc>
      </w:tr>
      <w:tr w:rsidR="00185FF5" w:rsidRPr="002F0730">
        <w:tc>
          <w:tcPr>
            <w:tcW w:w="2170"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Cvičení během dne, rytmické a kondiční formy cvičení pro děti – jednoduché tanečky, základy estetického pohybu.</w:t>
            </w:r>
          </w:p>
        </w:tc>
        <w:tc>
          <w:tcPr>
            <w:tcW w:w="27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Spojuje pravidelnou každodenní pohybovou činnost se zdravím a využívá nabízené příležitosti.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Dbá na správné držení těla a dýchání při různých činnostech. Zná kompenzační a relaxační cviky. Zvládá vyjádřit melodii rytmem pohybu.</w:t>
            </w:r>
          </w:p>
        </w:tc>
        <w:tc>
          <w:tcPr>
            <w:tcW w:w="2502"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EV - vztah člověka k prostředí</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P1</w:t>
            </w:r>
          </w:p>
        </w:tc>
      </w:tr>
      <w:tr w:rsidR="00185FF5" w:rsidRPr="002F0730">
        <w:tc>
          <w:tcPr>
            <w:tcW w:w="2170"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Tělocvičné pojmy, komunikace v TV</w:t>
            </w:r>
          </w:p>
        </w:tc>
        <w:tc>
          <w:tcPr>
            <w:tcW w:w="27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a užívá základní tělocvičné  pojmy - názvy pohybových činností, tělocvičného nářadí a náčiní. Zná pojmy z pravidel sportů a soutěží</w:t>
            </w:r>
          </w:p>
        </w:tc>
        <w:tc>
          <w:tcPr>
            <w:tcW w:w="2502"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70"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Bezpečnost při sportování</w:t>
            </w:r>
          </w:p>
        </w:tc>
        <w:tc>
          <w:tcPr>
            <w:tcW w:w="27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Dodržuje pravidla bezpečnosti a hlavní zásady hygieny při sportování v tělocvičně, na hřišti, v přírodě.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Reaguje na smluvené povely, gesta, signály pro organizaci činnosti. Používá vhodné sportovní </w:t>
            </w:r>
            <w:r w:rsidRPr="00E76A71">
              <w:rPr>
                <w:rFonts w:asciiTheme="minorHAnsi" w:hAnsiTheme="minorHAnsi" w:cstheme="minorHAnsi"/>
                <w:sz w:val="24"/>
                <w:szCs w:val="24"/>
              </w:rPr>
              <w:lastRenderedPageBreak/>
              <w:t>oblečení a sportovní obuv.</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Upevňuje si zásady chování na bazéně a v jiných méně známých prostorách.</w:t>
            </w:r>
          </w:p>
          <w:p w:rsidR="00185FF5" w:rsidRPr="00E76A71" w:rsidRDefault="00185FF5" w:rsidP="00E76A71">
            <w:pPr>
              <w:pStyle w:val="Bezmezer"/>
              <w:spacing w:after="100" w:afterAutospacing="1"/>
              <w:jc w:val="center"/>
              <w:rPr>
                <w:rFonts w:asciiTheme="minorHAnsi" w:hAnsiTheme="minorHAnsi" w:cstheme="minorHAnsi"/>
                <w:sz w:val="24"/>
                <w:szCs w:val="24"/>
              </w:rPr>
            </w:pPr>
          </w:p>
        </w:tc>
        <w:tc>
          <w:tcPr>
            <w:tcW w:w="2502"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Pr>
          <w:p w:rsidR="0097651F"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Plavecký výcvik- </w:t>
            </w:r>
            <w:r w:rsidR="0097651F" w:rsidRPr="00E76A71">
              <w:rPr>
                <w:rFonts w:asciiTheme="minorHAnsi" w:hAnsiTheme="minorHAnsi" w:cstheme="minorHAnsi"/>
                <w:sz w:val="24"/>
                <w:szCs w:val="24"/>
              </w:rPr>
              <w:t>povinná výuka od 1.9.2017</w:t>
            </w:r>
          </w:p>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seznamuje se s pravidly chování na bazéně.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P6</w:t>
            </w:r>
          </w:p>
        </w:tc>
      </w:tr>
      <w:tr w:rsidR="00185FF5" w:rsidRPr="002F0730">
        <w:tc>
          <w:tcPr>
            <w:tcW w:w="2170"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Sportovní hry - míčové hry a pohybové hry, využití netradičního náčiní při cvičení, organizace při TV, pravidla osvojovaných pohybových činností- her a soutěží, zásady jednání a chování</w:t>
            </w:r>
          </w:p>
        </w:tc>
        <w:tc>
          <w:tcPr>
            <w:tcW w:w="27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Spolupracuje při jednoduchých týmových a pohybových činnostech a soutěžích. Rozumí, co je to hrát v duchu fair play. Zvládne přihrávku jednoruč, obouruč.</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a dodržuje základní pravidla her. Je schopen soutěžit v družstvu. Je si vědom porušení pravidel a následků pro sebe i družstvo.</w:t>
            </w:r>
          </w:p>
        </w:tc>
        <w:tc>
          <w:tcPr>
            <w:tcW w:w="2502"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5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Atletika – rychlý  běh, skok do dálky, hod míčkem, rozvoj různých forem rychlosti, vytrvalosti, síly a pohyblivosti a koordinace pohybu</w:t>
            </w:r>
          </w:p>
        </w:tc>
        <w:tc>
          <w:tcPr>
            <w:tcW w:w="2798" w:type="dxa"/>
            <w:gridSpan w:val="3"/>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Seznamuje se hodem kriketovým míčkem, zná nízký start.</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Nacvičuje skok do dálky.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rychlý běh 20 až 60m. Poznává princip štafetového běhu.</w:t>
            </w:r>
          </w:p>
        </w:tc>
        <w:tc>
          <w:tcPr>
            <w:tcW w:w="2483"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5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Gymnastika – cvičení na nářadí a s náčiním odpovídající velikosti a hmotnosti, Průpravná cvičení a úpoly</w:t>
            </w:r>
          </w:p>
        </w:tc>
        <w:tc>
          <w:tcPr>
            <w:tcW w:w="2798" w:type="dxa"/>
            <w:gridSpan w:val="3"/>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kotoul vpřed, stoj na lopatkách apod.. Jednoduchá cvičení na žebřinách, umí skákat přes švihadlo.</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Dokáže podbíhat dlouhé lano, provádí cvičení na lavičkách. Ručkování ve visu.</w:t>
            </w:r>
          </w:p>
        </w:tc>
        <w:tc>
          <w:tcPr>
            <w:tcW w:w="2483"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5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Vztah ke sportu – zásady jednání a chování - fair play</w:t>
            </w:r>
          </w:p>
        </w:tc>
        <w:tc>
          <w:tcPr>
            <w:tcW w:w="2798" w:type="dxa"/>
            <w:gridSpan w:val="3"/>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Projevuje přiměřenou radost z pohybové činnosti, samostatnost, odvahu a vůli pro zlepšení pohybové dovednosti.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Učí se respektovat zdravotní handicap.</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význam sportování pro zdraví.</w:t>
            </w:r>
          </w:p>
        </w:tc>
        <w:tc>
          <w:tcPr>
            <w:tcW w:w="2483"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Výchova ke zdraví</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Základní plavecká výuka- je součástí výuky TV</w:t>
            </w:r>
            <w:r w:rsidR="0097651F" w:rsidRPr="00E76A71">
              <w:rPr>
                <w:rFonts w:asciiTheme="minorHAnsi" w:hAnsiTheme="minorHAnsi" w:cstheme="minorHAnsi"/>
                <w:sz w:val="24"/>
                <w:szCs w:val="24"/>
              </w:rPr>
              <w:t xml:space="preserve"> - povinná výuka od 1.9.2017</w:t>
            </w:r>
            <w:r w:rsidRPr="00E76A71">
              <w:rPr>
                <w:rFonts w:asciiTheme="minorHAnsi" w:hAnsiTheme="minorHAnsi" w:cstheme="minorHAnsi"/>
                <w:sz w:val="24"/>
                <w:szCs w:val="24"/>
              </w:rPr>
              <w:t>. Umožňuje získávání a prohlubování plaveckých dovedností a schopností, vytváření kladného vztahu k vodě a vodnímu prostředí.</w:t>
            </w:r>
          </w:p>
        </w:tc>
      </w:tr>
    </w:tbl>
    <w:p w:rsidR="00331E29" w:rsidRPr="002F0730" w:rsidRDefault="00331E29" w:rsidP="002F0730">
      <w:pPr>
        <w:spacing w:after="100" w:afterAutospacing="1" w:line="240" w:lineRule="auto"/>
        <w:rPr>
          <w:rFonts w:asciiTheme="minorHAnsi" w:hAnsiTheme="minorHAnsi" w:cstheme="minorHAnsi"/>
        </w:rPr>
        <w:sectPr w:rsidR="00331E29" w:rsidRPr="002F0730">
          <w:footerReference w:type="default" r:id="rId16"/>
          <w:pgSz w:w="11906" w:h="16838"/>
          <w:pgMar w:top="1418" w:right="1418" w:bottom="1418" w:left="1418" w:header="708" w:footer="709" w:gutter="0"/>
          <w:cols w:space="708"/>
          <w:docGrid w:linePitch="360"/>
        </w:sectPr>
      </w:pPr>
    </w:p>
    <w:p w:rsidR="00185FF5" w:rsidRPr="00E76A71" w:rsidRDefault="00185FF5" w:rsidP="002F0730">
      <w:pPr>
        <w:spacing w:after="100" w:afterAutospacing="1" w:line="240" w:lineRule="auto"/>
        <w:rPr>
          <w:rFonts w:asciiTheme="minorHAnsi" w:hAnsiTheme="minorHAnsi" w:cstheme="minorHAnsi"/>
          <w:b/>
          <w:i/>
          <w:sz w:val="28"/>
          <w:szCs w:val="28"/>
        </w:rPr>
      </w:pPr>
      <w:r w:rsidRPr="00E76A71">
        <w:rPr>
          <w:rFonts w:asciiTheme="minorHAnsi" w:hAnsiTheme="minorHAnsi" w:cstheme="minorHAnsi"/>
          <w:b/>
          <w:i/>
          <w:sz w:val="28"/>
          <w:szCs w:val="28"/>
        </w:rPr>
        <w:lastRenderedPageBreak/>
        <w:t>2.</w:t>
      </w:r>
      <w:r w:rsidR="00402609" w:rsidRPr="00E76A71">
        <w:rPr>
          <w:rFonts w:asciiTheme="minorHAnsi" w:hAnsiTheme="minorHAnsi" w:cstheme="minorHAnsi"/>
          <w:b/>
          <w:i/>
          <w:sz w:val="28"/>
          <w:szCs w:val="28"/>
        </w:rPr>
        <w:t xml:space="preserve"> </w:t>
      </w:r>
      <w:r w:rsidRPr="00E76A71">
        <w:rPr>
          <w:rFonts w:asciiTheme="minorHAnsi" w:hAnsiTheme="minorHAnsi" w:cstheme="minorHAnsi"/>
          <w:b/>
          <w:i/>
          <w:sz w:val="28"/>
          <w:szCs w:val="28"/>
        </w:rPr>
        <w:t>ročník</w:t>
      </w:r>
    </w:p>
    <w:tbl>
      <w:tblPr>
        <w:tblW w:w="0" w:type="auto"/>
        <w:tblInd w:w="108" w:type="dxa"/>
        <w:tblLayout w:type="fixed"/>
        <w:tblLook w:val="0000" w:firstRow="0" w:lastRow="0" w:firstColumn="0" w:lastColumn="0" w:noHBand="0" w:noVBand="0"/>
      </w:tblPr>
      <w:tblGrid>
        <w:gridCol w:w="2128"/>
        <w:gridCol w:w="2831"/>
        <w:gridCol w:w="11"/>
        <w:gridCol w:w="2468"/>
        <w:gridCol w:w="15"/>
        <w:gridCol w:w="1853"/>
      </w:tblGrid>
      <w:tr w:rsidR="00185FF5" w:rsidRPr="002F0730">
        <w:trPr>
          <w:trHeight w:val="567"/>
        </w:trPr>
        <w:tc>
          <w:tcPr>
            <w:tcW w:w="212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Učivo</w:t>
            </w:r>
          </w:p>
        </w:tc>
        <w:tc>
          <w:tcPr>
            <w:tcW w:w="283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Výstupy</w:t>
            </w:r>
          </w:p>
        </w:tc>
        <w:tc>
          <w:tcPr>
            <w:tcW w:w="2494" w:type="dxa"/>
            <w:gridSpan w:val="3"/>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Mezipředmětové vztahy, průřezová témata</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Poznámky</w:t>
            </w:r>
          </w:p>
        </w:tc>
      </w:tr>
      <w:tr w:rsidR="00185FF5" w:rsidRPr="002F0730">
        <w:tc>
          <w:tcPr>
            <w:tcW w:w="212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Příprava ke sportovnímu výkonu - příprava organismu, zdravotně zaměřené činnosti</w:t>
            </w:r>
          </w:p>
        </w:tc>
        <w:tc>
          <w:tcPr>
            <w:tcW w:w="283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Zvládá základní přípravu před pohybovou aktivitou. Zná zásady bezpečného pohybu.</w:t>
            </w:r>
            <w:r w:rsidR="00331E29" w:rsidRPr="00E76A71">
              <w:rPr>
                <w:rFonts w:asciiTheme="minorHAnsi" w:hAnsiTheme="minorHAnsi" w:cstheme="minorHAnsi"/>
                <w:sz w:val="24"/>
                <w:szCs w:val="24"/>
              </w:rPr>
              <w:t xml:space="preserve"> </w:t>
            </w:r>
            <w:r w:rsidRPr="00E76A71">
              <w:rPr>
                <w:rFonts w:asciiTheme="minorHAnsi" w:hAnsiTheme="minorHAnsi" w:cstheme="minorHAnsi"/>
                <w:sz w:val="24"/>
                <w:szCs w:val="24"/>
              </w:rPr>
              <w:t>Poznává protahovací a napínací cviky, cviky pro zahřátí a uvolnění.</w:t>
            </w:r>
          </w:p>
        </w:tc>
        <w:tc>
          <w:tcPr>
            <w:tcW w:w="2494" w:type="dxa"/>
            <w:gridSpan w:val="3"/>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P1</w:t>
            </w:r>
          </w:p>
        </w:tc>
      </w:tr>
      <w:tr w:rsidR="00185FF5" w:rsidRPr="002F0730">
        <w:tc>
          <w:tcPr>
            <w:tcW w:w="212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Cvičení během dne - rytmické a kondiční formy cvičení pro děti</w:t>
            </w:r>
            <w:r w:rsidR="00331E29" w:rsidRPr="00E76A71">
              <w:rPr>
                <w:rFonts w:asciiTheme="minorHAnsi" w:hAnsiTheme="minorHAnsi" w:cstheme="minorHAnsi"/>
                <w:sz w:val="24"/>
                <w:szCs w:val="24"/>
              </w:rPr>
              <w:t xml:space="preserve"> </w:t>
            </w:r>
            <w:r w:rsidRPr="00E76A71">
              <w:rPr>
                <w:rFonts w:asciiTheme="minorHAnsi" w:hAnsiTheme="minorHAnsi" w:cstheme="minorHAnsi"/>
                <w:sz w:val="24"/>
                <w:szCs w:val="24"/>
              </w:rPr>
              <w:t>(jednoduché tanečky, základy estetického pohybu</w:t>
            </w:r>
            <w:r w:rsidR="007863C1" w:rsidRPr="00E76A71">
              <w:rPr>
                <w:rFonts w:asciiTheme="minorHAnsi" w:hAnsiTheme="minorHAnsi" w:cstheme="minorHAnsi"/>
                <w:sz w:val="24"/>
                <w:szCs w:val="24"/>
              </w:rPr>
              <w:t>)</w:t>
            </w:r>
          </w:p>
        </w:tc>
        <w:tc>
          <w:tcPr>
            <w:tcW w:w="283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Snaží se spojovat pravidelnou každodenní činnost se zdravím a využívá nabízené příležitosti.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Poznává pravidla správného držení těla při různých činnostech i provádění cviků.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pojem aktivní odpočinek, upevňuje si kompenzační a relaxační cviky. Zvládne vyjádřit hudbu pohybem, odhadne rytmus.</w:t>
            </w:r>
          </w:p>
        </w:tc>
        <w:tc>
          <w:tcPr>
            <w:tcW w:w="2494" w:type="dxa"/>
            <w:gridSpan w:val="3"/>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VDO — občanská společnost a škola</w:t>
            </w:r>
            <w:r w:rsidR="00331E29" w:rsidRPr="00E76A71">
              <w:rPr>
                <w:rFonts w:asciiTheme="minorHAnsi" w:hAnsiTheme="minorHAnsi" w:cstheme="minorHAnsi"/>
                <w:sz w:val="24"/>
                <w:szCs w:val="24"/>
              </w:rPr>
              <w:t xml:space="preserve"> </w:t>
            </w:r>
            <w:r w:rsidRPr="00E76A71">
              <w:rPr>
                <w:rFonts w:asciiTheme="minorHAnsi" w:hAnsiTheme="minorHAnsi" w:cstheme="minorHAnsi"/>
                <w:sz w:val="24"/>
                <w:szCs w:val="24"/>
              </w:rPr>
              <w:t>(dodržování pravidel, smysl pro čistou a bezkonfliktní hru)</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MKV- lidské vztahy</w:t>
            </w:r>
            <w:r w:rsidR="00331E29" w:rsidRPr="00E76A71">
              <w:rPr>
                <w:rFonts w:asciiTheme="minorHAnsi" w:hAnsiTheme="minorHAnsi" w:cstheme="minorHAnsi"/>
                <w:sz w:val="24"/>
                <w:szCs w:val="24"/>
              </w:rPr>
              <w:t xml:space="preserve"> </w:t>
            </w:r>
            <w:r w:rsidRPr="00E76A71">
              <w:rPr>
                <w:rFonts w:asciiTheme="minorHAnsi" w:hAnsiTheme="minorHAnsi" w:cstheme="minorHAnsi"/>
                <w:sz w:val="24"/>
                <w:szCs w:val="24"/>
              </w:rPr>
              <w:t>(ohleduplnost, spolupráce)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2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Tělocvičné pojmy - komunikace v TV</w:t>
            </w:r>
          </w:p>
        </w:tc>
        <w:tc>
          <w:tcPr>
            <w:tcW w:w="283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Rozlišuje základní tělocvičné pojmy- názvy pohybových činností, tělocvičného nářadí a náčiní. Zná pojmy z pravidel soutěží a her.</w:t>
            </w:r>
          </w:p>
        </w:tc>
        <w:tc>
          <w:tcPr>
            <w:tcW w:w="2494" w:type="dxa"/>
            <w:gridSpan w:val="3"/>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Výchova ke zdraví</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2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Bezpečnost při sportování</w:t>
            </w:r>
          </w:p>
        </w:tc>
        <w:tc>
          <w:tcPr>
            <w:tcW w:w="283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Uvědomuje si pravidla bezpečnosti při sportování v tělocvičně, na hřišti, v přírodě.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a reaguje na smluvené povely, gesta, signály pro organizaci činnosti. Jedná v duchu fair play.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Používá vhodné sportovní oblečení a sportovní obuv.</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Upevňuje si zásady chování na bazéně a v jiných méně známých prostorách.</w:t>
            </w:r>
          </w:p>
          <w:p w:rsidR="00185FF5" w:rsidRPr="00E76A71" w:rsidRDefault="00185FF5" w:rsidP="00E76A71">
            <w:pPr>
              <w:pStyle w:val="Bezmezer"/>
              <w:spacing w:after="100" w:afterAutospacing="1"/>
              <w:jc w:val="center"/>
              <w:rPr>
                <w:rFonts w:asciiTheme="minorHAnsi" w:hAnsiTheme="minorHAnsi" w:cstheme="minorHAnsi"/>
                <w:sz w:val="24"/>
                <w:szCs w:val="24"/>
              </w:rPr>
            </w:pPr>
          </w:p>
        </w:tc>
        <w:tc>
          <w:tcPr>
            <w:tcW w:w="2494" w:type="dxa"/>
            <w:gridSpan w:val="3"/>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OSV — kreativita, posílení víry ve schopnost naučit se něco nového</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Matematika — geometrické tvary</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97651F"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Plavecký výcvik-</w:t>
            </w:r>
          </w:p>
          <w:p w:rsidR="0097651F" w:rsidRPr="00E76A71" w:rsidRDefault="0097651F"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povinná výuka od 1.9.2017</w:t>
            </w:r>
          </w:p>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seznamuje se s pravidly chování na bazéně.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P6</w:t>
            </w:r>
          </w:p>
        </w:tc>
      </w:tr>
      <w:tr w:rsidR="00185FF5" w:rsidRPr="002F0730">
        <w:tc>
          <w:tcPr>
            <w:tcW w:w="212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bCs/>
                <w:sz w:val="24"/>
                <w:szCs w:val="24"/>
              </w:rPr>
              <w:lastRenderedPageBreak/>
              <w:t xml:space="preserve">Sportovní hry - </w:t>
            </w:r>
            <w:r w:rsidRPr="00E76A71">
              <w:rPr>
                <w:rFonts w:asciiTheme="minorHAnsi" w:hAnsiTheme="minorHAnsi" w:cstheme="minorHAnsi"/>
                <w:sz w:val="24"/>
                <w:szCs w:val="24"/>
              </w:rPr>
              <w:t>míčové  hry a pohybové aktivity, využití netradičního náčiní při cvičení, organizace při TV, pravidla osvojovaných pohybových činností - her a soutěží, zásady jednání a chování</w:t>
            </w:r>
          </w:p>
        </w:tc>
        <w:tc>
          <w:tcPr>
            <w:tcW w:w="283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Spolupracuje při jednoduchých týmových a pohybových činnostech a soutěžích. Rozumí, co je to hrát v duchu fair play. Zvládne přihrávku jednoruč, obouruč.</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a dodržuje základní pravidla her. Je schopen soutěžit v družstvu. Je si vědom porušení pravidel a následků pro sebe i družstvo.</w:t>
            </w:r>
          </w:p>
        </w:tc>
        <w:tc>
          <w:tcPr>
            <w:tcW w:w="2494" w:type="dxa"/>
            <w:gridSpan w:val="3"/>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VDO - občanská společnost a škola</w:t>
            </w:r>
            <w:r w:rsidR="007863C1" w:rsidRPr="00E76A71">
              <w:rPr>
                <w:rFonts w:asciiTheme="minorHAnsi" w:hAnsiTheme="minorHAnsi" w:cstheme="minorHAnsi"/>
                <w:sz w:val="24"/>
                <w:szCs w:val="24"/>
              </w:rPr>
              <w:t xml:space="preserve"> </w:t>
            </w:r>
            <w:r w:rsidRPr="00E76A71">
              <w:rPr>
                <w:rFonts w:asciiTheme="minorHAnsi" w:hAnsiTheme="minorHAnsi" w:cstheme="minorHAnsi"/>
                <w:sz w:val="24"/>
                <w:szCs w:val="24"/>
              </w:rPr>
              <w:t>(dodržování pravidel, smysl pro čistou a bezkonfliktní hru)</w:t>
            </w:r>
          </w:p>
          <w:p w:rsidR="007863C1" w:rsidRPr="00E76A71" w:rsidRDefault="007863C1"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MKV - lidské vztahy( ohleduplnost, spolupráce)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2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Atletika – rychlý běh, skok do dálky, hod míčkem, rozvoj různých forem rychlosti, vytrvalosti, síly a pohyblivosti a koordinace pohybu</w:t>
            </w:r>
          </w:p>
        </w:tc>
        <w:tc>
          <w:tcPr>
            <w:tcW w:w="2842" w:type="dxa"/>
            <w:gridSpan w:val="2"/>
            <w:tcBorders>
              <w:top w:val="single" w:sz="4" w:space="0" w:color="000000"/>
              <w:left w:val="single" w:sz="4" w:space="0" w:color="000000"/>
              <w:bottom w:val="single" w:sz="4" w:space="0" w:color="000000"/>
            </w:tcBorders>
            <w:shd w:val="clear" w:color="auto" w:fill="auto"/>
          </w:tcPr>
          <w:p w:rsidR="00185FF5" w:rsidRPr="00E76A71" w:rsidRDefault="007863C1"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hod kriketovým míčkem</w:t>
            </w:r>
            <w:r w:rsidR="00185FF5" w:rsidRPr="00E76A71">
              <w:rPr>
                <w:rFonts w:asciiTheme="minorHAnsi" w:hAnsiTheme="minorHAnsi" w:cstheme="minorHAnsi"/>
                <w:sz w:val="24"/>
                <w:szCs w:val="24"/>
              </w:rPr>
              <w:t xml:space="preserve"> z místa, z chůze.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nízký start, běh v terénu, princip štafetového běhu.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Seznamuje se se skokem do dálky z rozběhu. Je schopen se účastnit atletických závodů.</w:t>
            </w:r>
          </w:p>
        </w:tc>
        <w:tc>
          <w:tcPr>
            <w:tcW w:w="246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EV- vztah člověka k</w:t>
            </w:r>
            <w:r w:rsidR="007863C1" w:rsidRPr="00E76A71">
              <w:rPr>
                <w:rFonts w:asciiTheme="minorHAnsi" w:hAnsiTheme="minorHAnsi" w:cstheme="minorHAnsi"/>
                <w:sz w:val="24"/>
                <w:szCs w:val="24"/>
              </w:rPr>
              <w:t> </w:t>
            </w:r>
            <w:r w:rsidRPr="00E76A71">
              <w:rPr>
                <w:rFonts w:asciiTheme="minorHAnsi" w:hAnsiTheme="minorHAnsi" w:cstheme="minorHAnsi"/>
                <w:sz w:val="24"/>
                <w:szCs w:val="24"/>
              </w:rPr>
              <w:t>prostředí</w:t>
            </w:r>
            <w:r w:rsidR="007863C1" w:rsidRPr="00E76A71">
              <w:rPr>
                <w:rFonts w:asciiTheme="minorHAnsi" w:hAnsiTheme="minorHAnsi" w:cstheme="minorHAnsi"/>
                <w:sz w:val="24"/>
                <w:szCs w:val="24"/>
              </w:rPr>
              <w:t xml:space="preserve"> (</w:t>
            </w:r>
            <w:r w:rsidRPr="00E76A71">
              <w:rPr>
                <w:rFonts w:asciiTheme="minorHAnsi" w:hAnsiTheme="minorHAnsi" w:cstheme="minorHAnsi"/>
                <w:sz w:val="24"/>
                <w:szCs w:val="24"/>
              </w:rPr>
              <w:t>životní styl, prostředí a zdraví)</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2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Gymnastika – cvičení na nářadí a s náčiním odpovídající velikosti a hmotnosti, průpravná cvičení a úpoly</w:t>
            </w:r>
          </w:p>
        </w:tc>
        <w:tc>
          <w:tcPr>
            <w:tcW w:w="2842"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kotoul vpřed, stoj na lopatkách apod. Poznává jednoduchá cvičení na žebřinách.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Umí skákat přes švihadlo, snožmo z trampolínky, provádí cvičení na lavičkách. Dokáže podbíhat dlouhé lano, provádí přetahy a přetlaky.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Zná základní pojmy gymnastických cviků. Ovládá ručkování ve visu, poznává kladinu- chůzi s dopomocí.</w:t>
            </w:r>
          </w:p>
        </w:tc>
        <w:tc>
          <w:tcPr>
            <w:tcW w:w="246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2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Vztah ke sportu - zásady jednání a chování, fair play</w:t>
            </w:r>
          </w:p>
        </w:tc>
        <w:tc>
          <w:tcPr>
            <w:tcW w:w="2842"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význam sportování pro zdraví, učí se respektovat zdravotní handicap.</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Projevuje radost z pohybové činnosti, samostatnost, odvahu a vůli pro zlepšení pohybové dovednosti.</w:t>
            </w:r>
          </w:p>
        </w:tc>
        <w:tc>
          <w:tcPr>
            <w:tcW w:w="246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Základní plavecká výuka- je součástí výuky TV</w:t>
            </w:r>
            <w:r w:rsidR="0097651F" w:rsidRPr="00E76A71">
              <w:rPr>
                <w:rFonts w:asciiTheme="minorHAnsi" w:hAnsiTheme="minorHAnsi" w:cstheme="minorHAnsi"/>
                <w:sz w:val="24"/>
                <w:szCs w:val="24"/>
              </w:rPr>
              <w:t xml:space="preserve">  - povinná výuka od 1.9.2017</w:t>
            </w:r>
            <w:r w:rsidRPr="00E76A71">
              <w:rPr>
                <w:rFonts w:asciiTheme="minorHAnsi" w:hAnsiTheme="minorHAnsi" w:cstheme="minorHAnsi"/>
                <w:sz w:val="24"/>
                <w:szCs w:val="24"/>
              </w:rPr>
              <w:t>. Umožňuje získávání a prohlubování plaveckých dovedností a schopností, vytváření kladného vztahu k vodě a vodnímu prostředí.</w:t>
            </w:r>
          </w:p>
        </w:tc>
      </w:tr>
    </w:tbl>
    <w:p w:rsidR="007863C1" w:rsidRPr="002F0730" w:rsidRDefault="007863C1" w:rsidP="002F0730">
      <w:pPr>
        <w:spacing w:after="100" w:afterAutospacing="1" w:line="240" w:lineRule="auto"/>
        <w:rPr>
          <w:rFonts w:asciiTheme="minorHAnsi" w:hAnsiTheme="minorHAnsi" w:cstheme="minorHAnsi"/>
        </w:rPr>
        <w:sectPr w:rsidR="007863C1" w:rsidRPr="002F0730">
          <w:pgSz w:w="11906" w:h="16838"/>
          <w:pgMar w:top="1418" w:right="1418" w:bottom="1418" w:left="1418" w:header="708" w:footer="709" w:gutter="0"/>
          <w:cols w:space="708"/>
          <w:docGrid w:linePitch="360"/>
        </w:sectPr>
      </w:pPr>
    </w:p>
    <w:p w:rsidR="00185FF5" w:rsidRPr="00E76A71" w:rsidRDefault="00185FF5" w:rsidP="002F0730">
      <w:pPr>
        <w:spacing w:after="100" w:afterAutospacing="1" w:line="240" w:lineRule="auto"/>
        <w:rPr>
          <w:rFonts w:asciiTheme="minorHAnsi" w:hAnsiTheme="minorHAnsi" w:cstheme="minorHAnsi"/>
          <w:b/>
          <w:i/>
          <w:sz w:val="28"/>
          <w:szCs w:val="28"/>
        </w:rPr>
      </w:pPr>
      <w:r w:rsidRPr="00E76A71">
        <w:rPr>
          <w:rFonts w:asciiTheme="minorHAnsi" w:hAnsiTheme="minorHAnsi" w:cstheme="minorHAnsi"/>
          <w:b/>
          <w:i/>
          <w:sz w:val="28"/>
          <w:szCs w:val="28"/>
        </w:rPr>
        <w:lastRenderedPageBreak/>
        <w:t>3.</w:t>
      </w:r>
      <w:r w:rsidR="00402609" w:rsidRPr="00E76A71">
        <w:rPr>
          <w:rFonts w:asciiTheme="minorHAnsi" w:hAnsiTheme="minorHAnsi" w:cstheme="minorHAnsi"/>
          <w:b/>
          <w:i/>
          <w:sz w:val="28"/>
          <w:szCs w:val="28"/>
        </w:rPr>
        <w:t xml:space="preserve"> </w:t>
      </w:r>
      <w:r w:rsidRPr="00E76A71">
        <w:rPr>
          <w:rFonts w:asciiTheme="minorHAnsi" w:hAnsiTheme="minorHAnsi" w:cstheme="minorHAnsi"/>
          <w:b/>
          <w:i/>
          <w:sz w:val="28"/>
          <w:szCs w:val="28"/>
        </w:rPr>
        <w:t>ročník</w:t>
      </w:r>
    </w:p>
    <w:tbl>
      <w:tblPr>
        <w:tblW w:w="0" w:type="auto"/>
        <w:tblInd w:w="108" w:type="dxa"/>
        <w:tblLayout w:type="fixed"/>
        <w:tblLook w:val="0000" w:firstRow="0" w:lastRow="0" w:firstColumn="0" w:lastColumn="0" w:noHBand="0" w:noVBand="0"/>
      </w:tblPr>
      <w:tblGrid>
        <w:gridCol w:w="2162"/>
        <w:gridCol w:w="2846"/>
        <w:gridCol w:w="2563"/>
        <w:gridCol w:w="1735"/>
      </w:tblGrid>
      <w:tr w:rsidR="00185FF5" w:rsidRPr="002F0730">
        <w:trPr>
          <w:trHeight w:val="567"/>
          <w:tblHeader/>
        </w:trPr>
        <w:tc>
          <w:tcPr>
            <w:tcW w:w="2162"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Učivo</w:t>
            </w:r>
          </w:p>
        </w:tc>
        <w:tc>
          <w:tcPr>
            <w:tcW w:w="2846"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Výstupy</w:t>
            </w:r>
          </w:p>
        </w:tc>
        <w:tc>
          <w:tcPr>
            <w:tcW w:w="2563"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Mezipředmětové vztahy, průřezová témata</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Poznámky</w:t>
            </w:r>
          </w:p>
        </w:tc>
      </w:tr>
      <w:tr w:rsidR="00185FF5" w:rsidRPr="002F0730">
        <w:tc>
          <w:tcPr>
            <w:tcW w:w="216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Příprava ke sportovnímu výkonu - příprava organismu, zdravotně zaměřené činnosti</w:t>
            </w:r>
          </w:p>
        </w:tc>
        <w:tc>
          <w:tcPr>
            <w:tcW w:w="28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Zvládá základní přípravu před pohybovou aktivitou. Zná zásady bezpečného pohybu.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protahovací a napínací cviky, cviky pro zahřátí a uvolnění. Ví, že by se měl aktivně pohybovat.</w:t>
            </w:r>
          </w:p>
        </w:tc>
        <w:tc>
          <w:tcPr>
            <w:tcW w:w="25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VDO — respekt k identitám, zdroje konfliktů</w:t>
            </w:r>
            <w:r w:rsidR="00FE79DB" w:rsidRPr="00E76A71">
              <w:rPr>
                <w:rFonts w:asciiTheme="minorHAnsi" w:hAnsiTheme="minorHAnsi" w:cstheme="minorHAnsi"/>
                <w:sz w:val="24"/>
                <w:szCs w:val="24"/>
              </w:rPr>
              <w:t xml:space="preserve"> </w:t>
            </w:r>
            <w:r w:rsidRPr="00E76A71">
              <w:rPr>
                <w:rFonts w:asciiTheme="minorHAnsi" w:hAnsiTheme="minorHAnsi" w:cstheme="minorHAnsi"/>
                <w:sz w:val="24"/>
                <w:szCs w:val="24"/>
              </w:rPr>
              <w:t>(občan, občanská společnost, stát)</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P1</w:t>
            </w:r>
          </w:p>
        </w:tc>
      </w:tr>
      <w:tr w:rsidR="00185FF5" w:rsidRPr="002F0730">
        <w:tc>
          <w:tcPr>
            <w:tcW w:w="216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Cvičení během dne - rytmické a kondiční formy cvičení pro děti</w:t>
            </w:r>
            <w:r w:rsidR="00FE79DB" w:rsidRPr="00E76A71">
              <w:rPr>
                <w:rFonts w:asciiTheme="minorHAnsi" w:hAnsiTheme="minorHAnsi" w:cstheme="minorHAnsi"/>
                <w:sz w:val="24"/>
                <w:szCs w:val="24"/>
              </w:rPr>
              <w:t xml:space="preserve"> </w:t>
            </w:r>
            <w:r w:rsidRPr="00E76A71">
              <w:rPr>
                <w:rFonts w:asciiTheme="minorHAnsi" w:hAnsiTheme="minorHAnsi" w:cstheme="minorHAnsi"/>
                <w:sz w:val="24"/>
                <w:szCs w:val="24"/>
              </w:rPr>
              <w:t>(jednoduché tanečky, základy estetického pohybu</w:t>
            </w:r>
            <w:r w:rsidR="00FE79DB" w:rsidRPr="00E76A71">
              <w:rPr>
                <w:rFonts w:asciiTheme="minorHAnsi" w:hAnsiTheme="minorHAnsi" w:cstheme="minorHAnsi"/>
                <w:sz w:val="24"/>
                <w:szCs w:val="24"/>
              </w:rPr>
              <w:t>)</w:t>
            </w:r>
          </w:p>
        </w:tc>
        <w:tc>
          <w:tcPr>
            <w:tcW w:w="28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Spojuje pravidelnou každodenní činnost se zdravím a využívá nabízené příležitosti. Dbá na pravidla správného držení těla při různých činnostech i provádění cviků.</w:t>
            </w:r>
            <w:r w:rsidR="00FE79DB" w:rsidRPr="00E76A71">
              <w:rPr>
                <w:rFonts w:asciiTheme="minorHAnsi" w:hAnsiTheme="minorHAnsi" w:cstheme="minorHAnsi"/>
                <w:sz w:val="24"/>
                <w:szCs w:val="24"/>
              </w:rPr>
              <w:t xml:space="preserve"> </w:t>
            </w:r>
            <w:r w:rsidRPr="00E76A71">
              <w:rPr>
                <w:rFonts w:asciiTheme="minorHAnsi" w:hAnsiTheme="minorHAnsi" w:cstheme="minorHAnsi"/>
                <w:sz w:val="24"/>
                <w:szCs w:val="24"/>
              </w:rPr>
              <w:t>Využívá správné dýchání.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pojem aktivní odpočinek, upevňuje si kompenzační a relaxační cviky. Poznává techniku jednotlivých cviků. Zvládne vyjádřit hudbu pohybem. Objevuje zásady pohybové hygieny, umí aktivně odpočívat.</w:t>
            </w:r>
          </w:p>
        </w:tc>
        <w:tc>
          <w:tcPr>
            <w:tcW w:w="25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Výtvarná výchova, OSV — rozvoj estetického cítění.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Prvouka- držení těla</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6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Tělocvičné pojmy - komunikace v TV</w:t>
            </w:r>
          </w:p>
        </w:tc>
        <w:tc>
          <w:tcPr>
            <w:tcW w:w="28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a používá základní tělocvičné pojmy- názvy pohybových činností, tělocvičného nářadí a náčiní. Zná pojmy z pravidel soutěží a her. Rozumí většině povelů pořadových cvičení a správně na ně reaguje.</w:t>
            </w:r>
          </w:p>
        </w:tc>
        <w:tc>
          <w:tcPr>
            <w:tcW w:w="25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ČJ- přesné vyjadřování</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MV- sledován je rozvoj komunikačních schopností.</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6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Bezpečnost při sportování</w:t>
            </w:r>
          </w:p>
        </w:tc>
        <w:tc>
          <w:tcPr>
            <w:tcW w:w="28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Dodržuje pravidla bezpečnosti při sportování v tělocvičně, na hřišti, v přírodě. Zná a reaguje na smluvené povely, gesta, </w:t>
            </w:r>
            <w:r w:rsidRPr="00E76A71">
              <w:rPr>
                <w:rFonts w:asciiTheme="minorHAnsi" w:hAnsiTheme="minorHAnsi" w:cstheme="minorHAnsi"/>
                <w:sz w:val="24"/>
                <w:szCs w:val="24"/>
              </w:rPr>
              <w:lastRenderedPageBreak/>
              <w:t>signály pro organizaci činnosti. Jedná v duchu fair play. Umí přivolat pomoc.</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Používá vhodné sportovní oblečení a sportovní obuv.</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Upevňuje si zásady chování na bazéně a v jiných méně známých prostorách.</w:t>
            </w:r>
          </w:p>
          <w:p w:rsidR="00185FF5" w:rsidRPr="00E76A71" w:rsidRDefault="00185FF5" w:rsidP="00E76A71">
            <w:pPr>
              <w:pStyle w:val="Bezmezer"/>
              <w:spacing w:after="100" w:afterAutospacing="1"/>
              <w:jc w:val="center"/>
              <w:rPr>
                <w:rFonts w:asciiTheme="minorHAnsi" w:hAnsiTheme="minorHAnsi" w:cstheme="minorHAnsi"/>
                <w:sz w:val="24"/>
                <w:szCs w:val="24"/>
              </w:rPr>
            </w:pPr>
          </w:p>
        </w:tc>
        <w:tc>
          <w:tcPr>
            <w:tcW w:w="25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Výtvarná výchova, OSV — rozvoj estetického cítění.</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Prvouka- bezpečnost</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97651F"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Plavecký výcvik-</w:t>
            </w:r>
          </w:p>
          <w:p w:rsidR="00185FF5" w:rsidRPr="00E76A71" w:rsidRDefault="0097651F"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povinná výuka od 1.9.2017, </w:t>
            </w:r>
            <w:r w:rsidR="00185FF5" w:rsidRPr="00E76A71">
              <w:rPr>
                <w:rFonts w:asciiTheme="minorHAnsi" w:hAnsiTheme="minorHAnsi" w:cstheme="minorHAnsi"/>
                <w:sz w:val="24"/>
                <w:szCs w:val="24"/>
              </w:rPr>
              <w:lastRenderedPageBreak/>
              <w:t>seznamuje se s pravidly chování na bazéně.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P6</w:t>
            </w:r>
          </w:p>
          <w:p w:rsidR="00185FF5" w:rsidRPr="00E76A71" w:rsidRDefault="00185FF5" w:rsidP="00E76A71">
            <w:pPr>
              <w:pStyle w:val="Bezmezer"/>
              <w:spacing w:after="100" w:afterAutospacing="1"/>
              <w:jc w:val="center"/>
              <w:rPr>
                <w:rFonts w:asciiTheme="minorHAnsi" w:hAnsiTheme="minorHAnsi" w:cstheme="minorHAnsi"/>
                <w:sz w:val="24"/>
                <w:szCs w:val="24"/>
              </w:rPr>
            </w:pPr>
          </w:p>
        </w:tc>
      </w:tr>
      <w:tr w:rsidR="00185FF5" w:rsidRPr="002F0730">
        <w:tc>
          <w:tcPr>
            <w:tcW w:w="216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Sportovní hry - míčové hry a pohybové hry, pohybová tvořivost a využití netradičního náčiní při cvičení. Organizace při TV, pravidla jednoduchých pohybových činností- soutěží a her. Zásady jednání a chování.</w:t>
            </w:r>
          </w:p>
        </w:tc>
        <w:tc>
          <w:tcPr>
            <w:tcW w:w="28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Spolupracuje při jednoduchých týmových a pohybových činnostech a soutěžích. Umí přihrávku jednoruč, obouruč.Poznává dribling. Rozlišuje míč na basketbal a volejbal, nacvičuje střelbu na koš.</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Učí se dohodnout na spolupráci a jednoduché taktice.Zná a dodržuje základní pravidla her, respektuje je. Je si vědom porušení pravidel a následků pro sebe a družstvo. Pozná a označí zjevné přestupky proti pravidlům.</w:t>
            </w:r>
          </w:p>
        </w:tc>
        <w:tc>
          <w:tcPr>
            <w:tcW w:w="25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Prvouka- komunikace lidí, význam pravidel</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 měření délky, bodové hodnocení</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6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Atletika - rychlý běh, skok do dálky, hod míčkem, rozvoj různých forem rychlosti, vytrvalosti, síly a pohyblivosti a koordinace pohybu</w:t>
            </w:r>
          </w:p>
        </w:tc>
        <w:tc>
          <w:tcPr>
            <w:tcW w:w="28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techniku hodu kriketovým míčkem. Zná nízký start na povel, polovysoký a vysoký. Zvládne běh v terénu s překážkami, zná princip štafetového běhu.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Nacvičuje techniku skoku do dálky z místa a </w:t>
            </w:r>
            <w:r w:rsidRPr="00E76A71">
              <w:rPr>
                <w:rFonts w:asciiTheme="minorHAnsi" w:hAnsiTheme="minorHAnsi" w:cstheme="minorHAnsi"/>
                <w:sz w:val="24"/>
                <w:szCs w:val="24"/>
              </w:rPr>
              <w:lastRenderedPageBreak/>
              <w:t>s rozběhem. Účastní se atletických závodů.</w:t>
            </w:r>
          </w:p>
        </w:tc>
        <w:tc>
          <w:tcPr>
            <w:tcW w:w="25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VV- sportovní nářadí</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6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Gymnastika - cvičení na nářadí a s náčiním odpovídající velikosti a hmotnosti, průpravná cvičení a úpoly</w:t>
            </w:r>
          </w:p>
        </w:tc>
        <w:tc>
          <w:tcPr>
            <w:tcW w:w="28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cvičení na žíněnce- napojování kotoulů, apod… Kladina- chůze s dopomocí. Provádí přitahování na hrazdě.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Poznává správnou techniku odrazu z můstku, odrazu z trampolínky na sníženou švédskou bednu do vzporu dřepmo.</w:t>
            </w:r>
          </w:p>
        </w:tc>
        <w:tc>
          <w:tcPr>
            <w:tcW w:w="25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6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Vztah ke sportu - zásady jednání a chování, fair play</w:t>
            </w:r>
          </w:p>
        </w:tc>
        <w:tc>
          <w:tcPr>
            <w:tcW w:w="28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význam sportování pro zdraví, učí se respektovat zdravotní handicap. Projevuje radost z pohybové činnosti, samostatnost, odvahu a vůli pro zlepšení pohybové dovednosti.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Chápe vliv alkoholu, kouření, drog na pohybovou výkonnost.</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Seznámí se s kondičním cvičením s hudbou, pojmem aerobik, zvládne základní kroky některého lidového tance. Upevňuje si zásady chování na bazéně.</w:t>
            </w:r>
          </w:p>
        </w:tc>
        <w:tc>
          <w:tcPr>
            <w:tcW w:w="256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Prvouka- zdraví</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HV- rytmus, melodie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Základní plavecká výuka- je součástí výuky TV</w:t>
            </w:r>
            <w:r w:rsidR="0097651F" w:rsidRPr="00E76A71">
              <w:rPr>
                <w:rFonts w:asciiTheme="minorHAnsi" w:hAnsiTheme="minorHAnsi" w:cstheme="minorHAnsi"/>
                <w:sz w:val="24"/>
                <w:szCs w:val="24"/>
              </w:rPr>
              <w:t xml:space="preserve">  - povinná výuka od 1.9.2017</w:t>
            </w:r>
            <w:r w:rsidRPr="00E76A71">
              <w:rPr>
                <w:rFonts w:asciiTheme="minorHAnsi" w:hAnsiTheme="minorHAnsi" w:cstheme="minorHAnsi"/>
                <w:sz w:val="24"/>
                <w:szCs w:val="24"/>
              </w:rPr>
              <w:t>. Umožňuje získávání a prohlubování plaveckých dovedností a schopností, vytváření kladného vztahu k vodě a vodnímu prostředí.</w:t>
            </w:r>
          </w:p>
        </w:tc>
      </w:tr>
    </w:tbl>
    <w:p w:rsidR="00FE79DB" w:rsidRPr="002F0730" w:rsidRDefault="00FE79DB" w:rsidP="002F0730">
      <w:pPr>
        <w:spacing w:after="100" w:afterAutospacing="1" w:line="240" w:lineRule="auto"/>
        <w:rPr>
          <w:rFonts w:asciiTheme="minorHAnsi" w:hAnsiTheme="minorHAnsi" w:cstheme="minorHAnsi"/>
        </w:rPr>
        <w:sectPr w:rsidR="00FE79DB" w:rsidRPr="002F0730">
          <w:pgSz w:w="11906" w:h="16838"/>
          <w:pgMar w:top="1418" w:right="1418" w:bottom="1418" w:left="1418" w:header="708" w:footer="709" w:gutter="0"/>
          <w:cols w:space="708"/>
          <w:docGrid w:linePitch="360"/>
        </w:sectPr>
      </w:pPr>
    </w:p>
    <w:p w:rsidR="00185FF5" w:rsidRPr="00E76A71" w:rsidRDefault="00185FF5" w:rsidP="002F0730">
      <w:pPr>
        <w:spacing w:after="100" w:afterAutospacing="1" w:line="240" w:lineRule="auto"/>
        <w:rPr>
          <w:rFonts w:asciiTheme="minorHAnsi" w:hAnsiTheme="minorHAnsi" w:cstheme="minorHAnsi"/>
          <w:b/>
          <w:i/>
          <w:sz w:val="28"/>
          <w:szCs w:val="28"/>
        </w:rPr>
      </w:pPr>
      <w:r w:rsidRPr="00E76A71">
        <w:rPr>
          <w:rFonts w:asciiTheme="minorHAnsi" w:hAnsiTheme="minorHAnsi" w:cstheme="minorHAnsi"/>
          <w:b/>
          <w:i/>
          <w:sz w:val="28"/>
          <w:szCs w:val="28"/>
        </w:rPr>
        <w:lastRenderedPageBreak/>
        <w:t>4.</w:t>
      </w:r>
      <w:r w:rsidR="00402609" w:rsidRPr="00E76A71">
        <w:rPr>
          <w:rFonts w:asciiTheme="minorHAnsi" w:hAnsiTheme="minorHAnsi" w:cstheme="minorHAnsi"/>
          <w:b/>
          <w:i/>
          <w:sz w:val="28"/>
          <w:szCs w:val="28"/>
        </w:rPr>
        <w:t xml:space="preserve"> </w:t>
      </w:r>
      <w:r w:rsidRPr="00E76A71">
        <w:rPr>
          <w:rFonts w:asciiTheme="minorHAnsi" w:hAnsiTheme="minorHAnsi" w:cstheme="minorHAnsi"/>
          <w:b/>
          <w:i/>
          <w:sz w:val="28"/>
          <w:szCs w:val="28"/>
        </w:rPr>
        <w:t>ročník</w:t>
      </w:r>
    </w:p>
    <w:tbl>
      <w:tblPr>
        <w:tblW w:w="0" w:type="auto"/>
        <w:tblInd w:w="108" w:type="dxa"/>
        <w:tblLayout w:type="fixed"/>
        <w:tblLook w:val="0000" w:firstRow="0" w:lastRow="0" w:firstColumn="0" w:lastColumn="0" w:noHBand="0" w:noVBand="0"/>
      </w:tblPr>
      <w:tblGrid>
        <w:gridCol w:w="2073"/>
        <w:gridCol w:w="37"/>
        <w:gridCol w:w="3252"/>
        <w:gridCol w:w="2344"/>
        <w:gridCol w:w="1554"/>
        <w:gridCol w:w="36"/>
        <w:gridCol w:w="10"/>
      </w:tblGrid>
      <w:tr w:rsidR="00185FF5" w:rsidRPr="002F0730">
        <w:trPr>
          <w:trHeight w:val="70"/>
          <w:tblHeader/>
        </w:trPr>
        <w:tc>
          <w:tcPr>
            <w:tcW w:w="2110" w:type="dxa"/>
            <w:gridSpan w:val="2"/>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Učivo</w:t>
            </w:r>
          </w:p>
        </w:tc>
        <w:tc>
          <w:tcPr>
            <w:tcW w:w="3252"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Výstupy</w:t>
            </w:r>
          </w:p>
        </w:tc>
        <w:tc>
          <w:tcPr>
            <w:tcW w:w="2344"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Mezipředmětové vztahy, průřezová témata</w:t>
            </w:r>
          </w:p>
        </w:tc>
        <w:tc>
          <w:tcPr>
            <w:tcW w:w="1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Poznámky</w:t>
            </w:r>
          </w:p>
        </w:tc>
      </w:tr>
      <w:tr w:rsidR="00185FF5" w:rsidRPr="002F0730">
        <w:trPr>
          <w:trHeight w:val="1895"/>
        </w:trPr>
        <w:tc>
          <w:tcPr>
            <w:tcW w:w="2110"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Příprava</w:t>
            </w:r>
            <w:r w:rsidR="002F0730" w:rsidRPr="00E76A71">
              <w:rPr>
                <w:rFonts w:asciiTheme="minorHAnsi" w:hAnsiTheme="minorHAnsi" w:cstheme="minorHAnsi"/>
                <w:sz w:val="24"/>
                <w:szCs w:val="24"/>
              </w:rPr>
              <w:t xml:space="preserve"> </w:t>
            </w:r>
            <w:r w:rsidRPr="00E76A71">
              <w:rPr>
                <w:rFonts w:asciiTheme="minorHAnsi" w:hAnsiTheme="minorHAnsi" w:cstheme="minorHAnsi"/>
                <w:sz w:val="24"/>
                <w:szCs w:val="24"/>
              </w:rPr>
              <w:t>ke</w:t>
            </w:r>
            <w:r w:rsidR="002F0730" w:rsidRPr="00E76A71">
              <w:rPr>
                <w:rFonts w:asciiTheme="minorHAnsi" w:hAnsiTheme="minorHAnsi" w:cstheme="minorHAnsi"/>
                <w:sz w:val="24"/>
                <w:szCs w:val="24"/>
              </w:rPr>
              <w:t xml:space="preserve"> </w:t>
            </w:r>
            <w:r w:rsidRPr="00E76A71">
              <w:rPr>
                <w:rFonts w:asciiTheme="minorHAnsi" w:hAnsiTheme="minorHAnsi" w:cstheme="minorHAnsi"/>
                <w:sz w:val="24"/>
                <w:szCs w:val="24"/>
              </w:rPr>
              <w:t>sportovnímu výkonu- příprava organismu, zdravotně zaměřené činnost</w:t>
            </w:r>
          </w:p>
        </w:tc>
        <w:tc>
          <w:tcPr>
            <w:tcW w:w="325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Zvládá základní přípravu před pohybovou aktivitou. Zná zásady bezpečného pohybu.</w:t>
            </w:r>
            <w:r w:rsidR="00FE79DB" w:rsidRPr="00E76A71">
              <w:rPr>
                <w:rFonts w:asciiTheme="minorHAnsi" w:hAnsiTheme="minorHAnsi" w:cstheme="minorHAnsi"/>
                <w:sz w:val="24"/>
                <w:szCs w:val="24"/>
              </w:rPr>
              <w:t xml:space="preserve"> </w:t>
            </w:r>
            <w:r w:rsidRPr="00E76A71">
              <w:rPr>
                <w:rFonts w:asciiTheme="minorHAnsi" w:hAnsiTheme="minorHAnsi" w:cstheme="minorHAnsi"/>
                <w:sz w:val="24"/>
                <w:szCs w:val="24"/>
              </w:rPr>
              <w:t>Zná protahovací a napínací cviky, cviky pro zahřátí a uvolnění. Ví, že by se měl aktivně pohybovat.</w:t>
            </w:r>
          </w:p>
        </w:tc>
        <w:tc>
          <w:tcPr>
            <w:tcW w:w="234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600" w:type="dxa"/>
            <w:gridSpan w:val="3"/>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P1</w:t>
            </w:r>
          </w:p>
        </w:tc>
      </w:tr>
      <w:tr w:rsidR="00185FF5" w:rsidRPr="002F0730">
        <w:tc>
          <w:tcPr>
            <w:tcW w:w="2110" w:type="dxa"/>
            <w:gridSpan w:val="2"/>
            <w:tcBorders>
              <w:top w:val="single" w:sz="4" w:space="0" w:color="000000"/>
              <w:left w:val="single" w:sz="4" w:space="0" w:color="000000"/>
              <w:bottom w:val="single" w:sz="4" w:space="0" w:color="000000"/>
            </w:tcBorders>
            <w:shd w:val="clear" w:color="auto" w:fill="auto"/>
          </w:tcPr>
          <w:p w:rsidR="00402609"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Cvičení během dne - rytmické a kondiční formy cvičení pro děti</w:t>
            </w:r>
          </w:p>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(jednoduché tanečky, základy estetického pohybu</w:t>
            </w:r>
            <w:r w:rsidR="00402609" w:rsidRPr="00E76A71">
              <w:rPr>
                <w:rFonts w:asciiTheme="minorHAnsi" w:hAnsiTheme="minorHAnsi" w:cstheme="minorHAnsi"/>
                <w:sz w:val="24"/>
                <w:szCs w:val="24"/>
              </w:rPr>
              <w:t>)</w:t>
            </w:r>
          </w:p>
        </w:tc>
        <w:tc>
          <w:tcPr>
            <w:tcW w:w="325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Podílí se na realizaci pravid</w:t>
            </w:r>
            <w:r w:rsidR="00FE79DB" w:rsidRPr="00E76A71">
              <w:rPr>
                <w:rFonts w:asciiTheme="minorHAnsi" w:hAnsiTheme="minorHAnsi" w:cstheme="minorHAnsi"/>
                <w:sz w:val="24"/>
                <w:szCs w:val="24"/>
              </w:rPr>
              <w:t>elného pohybového režimu Dbá na</w:t>
            </w:r>
            <w:r w:rsidRPr="00E76A71">
              <w:rPr>
                <w:rFonts w:asciiTheme="minorHAnsi" w:hAnsiTheme="minorHAnsi" w:cstheme="minorHAnsi"/>
                <w:sz w:val="24"/>
                <w:szCs w:val="24"/>
              </w:rPr>
              <w:t xml:space="preserve"> správné držení těla při různých činnostech i provádění cviků.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Projevuje přiměřenou samostatnost a vůli po zlepšení úrovně své zdatnosti.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Dbá na správné dýchání.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pojem aktivní odpočinek, kompenzační a relaxační cviky. Poznává techniku jednotlivých cviků. Zvládne vyjádřit hudbu pohybem. Uplatňuje zásady pohybové hygieny, umí aktivně odpočívat.</w:t>
            </w:r>
          </w:p>
        </w:tc>
        <w:tc>
          <w:tcPr>
            <w:tcW w:w="234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MKV- lidské vztahy</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EV- vztah člověka k prostředí</w:t>
            </w:r>
          </w:p>
        </w:tc>
        <w:tc>
          <w:tcPr>
            <w:tcW w:w="1600" w:type="dxa"/>
            <w:gridSpan w:val="3"/>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10"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Tělocvičné pojmy- komunikace v TV</w:t>
            </w:r>
          </w:p>
        </w:tc>
        <w:tc>
          <w:tcPr>
            <w:tcW w:w="325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a používá základní tělocvičné pojmy- názvy pohybových činností, tělocvičného nářadí a náčiní. Zná pojmy z pravidel soutěží a her. Rozumí většině povelů pořadových cvičení a správně na ně reaguje.</w:t>
            </w:r>
          </w:p>
        </w:tc>
        <w:tc>
          <w:tcPr>
            <w:tcW w:w="234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600" w:type="dxa"/>
            <w:gridSpan w:val="3"/>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10"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Bezpečnost při sportování</w:t>
            </w:r>
          </w:p>
        </w:tc>
        <w:tc>
          <w:tcPr>
            <w:tcW w:w="3252"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Upevňuje si zásady chování na bazéně a v jiných méně známých prostorách.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Dodržuje pravidla bezpečnosti při sportování v tělocvičně, na hřišti, v přírodě. Zná a reaguje na smluvené povely, gesta, </w:t>
            </w:r>
            <w:r w:rsidRPr="00E76A71">
              <w:rPr>
                <w:rFonts w:asciiTheme="minorHAnsi" w:hAnsiTheme="minorHAnsi" w:cstheme="minorHAnsi"/>
                <w:sz w:val="24"/>
                <w:szCs w:val="24"/>
              </w:rPr>
              <w:lastRenderedPageBreak/>
              <w:t>signály pro organizaci činnosti. Jedná v duchu fair play. Umí přivolat pomoc.</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Používá vhodné sportovní oblečení a sportovní obuv.</w:t>
            </w:r>
          </w:p>
        </w:tc>
        <w:tc>
          <w:tcPr>
            <w:tcW w:w="234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Prvouka- zdraví</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HV- rytmus, melodie</w:t>
            </w:r>
          </w:p>
        </w:tc>
        <w:tc>
          <w:tcPr>
            <w:tcW w:w="1600" w:type="dxa"/>
            <w:gridSpan w:val="3"/>
            <w:tcBorders>
              <w:top w:val="single" w:sz="4" w:space="0" w:color="000000"/>
              <w:left w:val="single" w:sz="4" w:space="0" w:color="000000"/>
              <w:bottom w:val="single" w:sz="4" w:space="0" w:color="000000"/>
              <w:right w:val="single" w:sz="4" w:space="0" w:color="000000"/>
            </w:tcBorders>
            <w:shd w:val="clear" w:color="auto" w:fill="auto"/>
          </w:tcPr>
          <w:p w:rsidR="0097651F"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Plavecký výcvik-</w:t>
            </w:r>
          </w:p>
          <w:p w:rsidR="00185FF5" w:rsidRPr="00E76A71" w:rsidRDefault="0097651F"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povinná výuka od 1.9.2017</w:t>
            </w:r>
            <w:r w:rsidR="00185FF5" w:rsidRPr="00E76A71">
              <w:rPr>
                <w:rFonts w:asciiTheme="minorHAnsi" w:hAnsiTheme="minorHAnsi" w:cstheme="minorHAnsi"/>
                <w:sz w:val="24"/>
                <w:szCs w:val="24"/>
              </w:rPr>
              <w:t xml:space="preserve">seznamuje se s pravidly </w:t>
            </w:r>
            <w:r w:rsidR="00185FF5" w:rsidRPr="00E76A71">
              <w:rPr>
                <w:rFonts w:asciiTheme="minorHAnsi" w:hAnsiTheme="minorHAnsi" w:cstheme="minorHAnsi"/>
                <w:sz w:val="24"/>
                <w:szCs w:val="24"/>
              </w:rPr>
              <w:lastRenderedPageBreak/>
              <w:t>chování na bazéně.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P6</w:t>
            </w:r>
          </w:p>
          <w:p w:rsidR="00185FF5" w:rsidRPr="00E76A71" w:rsidRDefault="00185FF5" w:rsidP="00E76A71">
            <w:pPr>
              <w:pStyle w:val="Bezmezer"/>
              <w:spacing w:after="100" w:afterAutospacing="1"/>
              <w:jc w:val="center"/>
              <w:rPr>
                <w:rFonts w:asciiTheme="minorHAnsi" w:hAnsiTheme="minorHAnsi" w:cstheme="minorHAnsi"/>
                <w:sz w:val="24"/>
                <w:szCs w:val="24"/>
              </w:rPr>
            </w:pPr>
          </w:p>
        </w:tc>
      </w:tr>
      <w:tr w:rsidR="00185FF5" w:rsidRPr="002F0730">
        <w:tblPrEx>
          <w:tblCellMar>
            <w:left w:w="0" w:type="dxa"/>
            <w:right w:w="0" w:type="dxa"/>
          </w:tblCellMar>
        </w:tblPrEx>
        <w:trPr>
          <w:gridAfter w:val="1"/>
          <w:wAfter w:w="10" w:type="dxa"/>
        </w:trPr>
        <w:tc>
          <w:tcPr>
            <w:tcW w:w="207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Sportovní hry - míčové hry a pohybové hry, pohybová tvořivost a využití netradičního náčiní při cvičení. Organizace při TV, pravidla jednoduchých pohybových činností- soutěží a her. Zásady jednání a chování.</w:t>
            </w:r>
          </w:p>
        </w:tc>
        <w:tc>
          <w:tcPr>
            <w:tcW w:w="3289"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Spolupracuje při jednoduchých týmových a pohybových činnostech a soutěžích, vytváří varianty her.</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Dokáže zhodnotit kvalitu provedení pohybové činnosti.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Umí přihrávku jednoruč, obouruč.</w:t>
            </w:r>
            <w:r w:rsidR="00402609" w:rsidRPr="00E76A71">
              <w:rPr>
                <w:rFonts w:asciiTheme="minorHAnsi" w:hAnsiTheme="minorHAnsi" w:cstheme="minorHAnsi"/>
                <w:sz w:val="24"/>
                <w:szCs w:val="24"/>
              </w:rPr>
              <w:t xml:space="preserve"> </w:t>
            </w:r>
            <w:r w:rsidRPr="00E76A71">
              <w:rPr>
                <w:rFonts w:asciiTheme="minorHAnsi" w:hAnsiTheme="minorHAnsi" w:cstheme="minorHAnsi"/>
                <w:sz w:val="24"/>
                <w:szCs w:val="24"/>
              </w:rPr>
              <w:t>Používá dribling, učí se ovládat hru s basketbalovým míčem. Rozlišuje míč na basketbal a volejbal, nacvičuje střelbu na koš, přehazovanou.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některé cviky na zdokonalení obratnosti a pohotovosti.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Učí se dohodnout na spolupráci a jednoduché taktice.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a dodržuje základní pravidla her, respektuje je. Je si vědom porušení pravidel a následků pro sebe a družstvo. Pozná a označí zjevné přestupky proti pravidlům.</w:t>
            </w:r>
          </w:p>
        </w:tc>
        <w:tc>
          <w:tcPr>
            <w:tcW w:w="234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55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36" w:type="dxa"/>
            <w:tcBorders>
              <w:left w:val="single" w:sz="4" w:space="0" w:color="000000"/>
            </w:tcBorders>
            <w:shd w:val="clear" w:color="auto" w:fill="auto"/>
          </w:tcPr>
          <w:p w:rsidR="00185FF5" w:rsidRPr="002F0730" w:rsidRDefault="00185FF5" w:rsidP="002F0730">
            <w:pPr>
              <w:snapToGrid w:val="0"/>
              <w:spacing w:after="100" w:afterAutospacing="1" w:line="240" w:lineRule="auto"/>
              <w:rPr>
                <w:rFonts w:asciiTheme="minorHAnsi" w:hAnsiTheme="minorHAnsi" w:cstheme="minorHAnsi"/>
              </w:rPr>
            </w:pPr>
          </w:p>
        </w:tc>
      </w:tr>
      <w:tr w:rsidR="00185FF5" w:rsidRPr="002F0730">
        <w:tblPrEx>
          <w:tblCellMar>
            <w:left w:w="0" w:type="dxa"/>
            <w:right w:w="0" w:type="dxa"/>
          </w:tblCellMar>
        </w:tblPrEx>
        <w:trPr>
          <w:gridAfter w:val="1"/>
          <w:wAfter w:w="10" w:type="dxa"/>
        </w:trPr>
        <w:tc>
          <w:tcPr>
            <w:tcW w:w="207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Atletika - rychlý běh, skok do dálky, hod míčkem, rozvoj různých forem rychlosti, vytrvalosti, síly a pohyblivosti a koordinace pohybu</w:t>
            </w:r>
          </w:p>
        </w:tc>
        <w:tc>
          <w:tcPr>
            <w:tcW w:w="3289"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techniku hodu kriketovým míčkem.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nízký start na povel, polovysoký a vysoký. Zvládne běh v terénu s překážkami, zná princip štafetového běhu. Seznamuje se s taktikou běhu.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Zdokonaluje se v technice skoku do dálky z místa a s rozběhem.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Účastní se atletických závodů dle možností a nabídky.</w:t>
            </w:r>
          </w:p>
        </w:tc>
        <w:tc>
          <w:tcPr>
            <w:tcW w:w="234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VV- sportovní nářadí</w:t>
            </w:r>
          </w:p>
        </w:tc>
        <w:tc>
          <w:tcPr>
            <w:tcW w:w="155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36" w:type="dxa"/>
            <w:tcBorders>
              <w:left w:val="single" w:sz="4" w:space="0" w:color="000000"/>
            </w:tcBorders>
            <w:shd w:val="clear" w:color="auto" w:fill="auto"/>
          </w:tcPr>
          <w:p w:rsidR="00185FF5" w:rsidRPr="002F0730" w:rsidRDefault="00185FF5" w:rsidP="002F0730">
            <w:pPr>
              <w:snapToGrid w:val="0"/>
              <w:spacing w:after="100" w:afterAutospacing="1" w:line="240" w:lineRule="auto"/>
              <w:rPr>
                <w:rFonts w:asciiTheme="minorHAnsi" w:hAnsiTheme="minorHAnsi" w:cstheme="minorHAnsi"/>
              </w:rPr>
            </w:pPr>
          </w:p>
        </w:tc>
      </w:tr>
      <w:tr w:rsidR="00185FF5" w:rsidRPr="002F0730">
        <w:tblPrEx>
          <w:tblCellMar>
            <w:left w:w="0" w:type="dxa"/>
            <w:right w:w="0" w:type="dxa"/>
          </w:tblCellMar>
        </w:tblPrEx>
        <w:trPr>
          <w:gridAfter w:val="1"/>
          <w:wAfter w:w="10" w:type="dxa"/>
        </w:trPr>
        <w:tc>
          <w:tcPr>
            <w:tcW w:w="207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Gymnastika  - cvičení na nářadí a s náčiním odpovídající velikosti a hmotnosti, průpravná cvičení a úpoly</w:t>
            </w:r>
          </w:p>
        </w:tc>
        <w:tc>
          <w:tcPr>
            <w:tcW w:w="3289"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cvičení na žíněnce- napojování kotoulů, stoj o rukou s dopomocí.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Seznamuje se s technikou šplhu.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Kladina- chůze bez dopomoci</w:t>
            </w:r>
            <w:r w:rsidR="00402609" w:rsidRPr="00E76A71">
              <w:rPr>
                <w:rFonts w:asciiTheme="minorHAnsi" w:hAnsiTheme="minorHAnsi" w:cstheme="minorHAnsi"/>
                <w:sz w:val="24"/>
                <w:szCs w:val="24"/>
              </w:rPr>
              <w:t xml:space="preserve"> </w:t>
            </w:r>
            <w:r w:rsidRPr="00E76A71">
              <w:rPr>
                <w:rFonts w:asciiTheme="minorHAnsi" w:hAnsiTheme="minorHAnsi" w:cstheme="minorHAnsi"/>
                <w:sz w:val="24"/>
                <w:szCs w:val="24"/>
              </w:rPr>
              <w:t>(náhrada:</w:t>
            </w:r>
            <w:r w:rsidR="00402609" w:rsidRPr="00E76A71">
              <w:rPr>
                <w:rFonts w:asciiTheme="minorHAnsi" w:hAnsiTheme="minorHAnsi" w:cstheme="minorHAnsi"/>
                <w:sz w:val="24"/>
                <w:szCs w:val="24"/>
              </w:rPr>
              <w:t xml:space="preserve"> </w:t>
            </w:r>
            <w:r w:rsidRPr="00E76A71">
              <w:rPr>
                <w:rFonts w:asciiTheme="minorHAnsi" w:hAnsiTheme="minorHAnsi" w:cstheme="minorHAnsi"/>
                <w:sz w:val="24"/>
                <w:szCs w:val="24"/>
              </w:rPr>
              <w:t>chůze na obrácené lav</w:t>
            </w:r>
            <w:r w:rsidR="00402609" w:rsidRPr="00E76A71">
              <w:rPr>
                <w:rFonts w:asciiTheme="minorHAnsi" w:hAnsiTheme="minorHAnsi" w:cstheme="minorHAnsi"/>
                <w:sz w:val="24"/>
                <w:szCs w:val="24"/>
              </w:rPr>
              <w:t>i</w:t>
            </w:r>
            <w:r w:rsidRPr="00E76A71">
              <w:rPr>
                <w:rFonts w:asciiTheme="minorHAnsi" w:hAnsiTheme="minorHAnsi" w:cstheme="minorHAnsi"/>
                <w:sz w:val="24"/>
                <w:szCs w:val="24"/>
              </w:rPr>
              <w:t>čce).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Provádí cvičení na švédské bedně.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Provádí přitahování na hrazdě (náhradní cvičení:</w:t>
            </w:r>
            <w:r w:rsidR="00402609" w:rsidRPr="00E76A71">
              <w:rPr>
                <w:rFonts w:asciiTheme="minorHAnsi" w:hAnsiTheme="minorHAnsi" w:cstheme="minorHAnsi"/>
                <w:sz w:val="24"/>
                <w:szCs w:val="24"/>
              </w:rPr>
              <w:t xml:space="preserve"> </w:t>
            </w:r>
            <w:r w:rsidRPr="00E76A71">
              <w:rPr>
                <w:rFonts w:asciiTheme="minorHAnsi" w:hAnsiTheme="minorHAnsi" w:cstheme="minorHAnsi"/>
                <w:sz w:val="24"/>
                <w:szCs w:val="24"/>
              </w:rPr>
              <w:t>přitahování v</w:t>
            </w:r>
            <w:r w:rsidR="00FE79DB" w:rsidRPr="00E76A71">
              <w:rPr>
                <w:rFonts w:asciiTheme="minorHAnsi" w:hAnsiTheme="minorHAnsi" w:cstheme="minorHAnsi"/>
                <w:sz w:val="24"/>
                <w:szCs w:val="24"/>
              </w:rPr>
              <w:t> </w:t>
            </w:r>
            <w:r w:rsidRPr="00E76A71">
              <w:rPr>
                <w:rFonts w:asciiTheme="minorHAnsi" w:hAnsiTheme="minorHAnsi" w:cstheme="minorHAnsi"/>
                <w:sz w:val="24"/>
                <w:szCs w:val="24"/>
              </w:rPr>
              <w:t>přírodě</w:t>
            </w:r>
            <w:r w:rsidR="00FE79DB" w:rsidRPr="00E76A71">
              <w:rPr>
                <w:rFonts w:asciiTheme="minorHAnsi" w:hAnsiTheme="minorHAnsi" w:cstheme="minorHAnsi"/>
                <w:sz w:val="24"/>
                <w:szCs w:val="24"/>
              </w:rPr>
              <w:t xml:space="preserve"> </w:t>
            </w:r>
            <w:r w:rsidRPr="00E76A71">
              <w:rPr>
                <w:rFonts w:asciiTheme="minorHAnsi" w:hAnsiTheme="minorHAnsi" w:cstheme="minorHAnsi"/>
                <w:sz w:val="24"/>
                <w:szCs w:val="24"/>
              </w:rPr>
              <w:t>-</w:t>
            </w:r>
            <w:r w:rsidR="00FE79DB" w:rsidRPr="00E76A71">
              <w:rPr>
                <w:rFonts w:asciiTheme="minorHAnsi" w:hAnsiTheme="minorHAnsi" w:cstheme="minorHAnsi"/>
                <w:sz w:val="24"/>
                <w:szCs w:val="24"/>
              </w:rPr>
              <w:t xml:space="preserve"> </w:t>
            </w:r>
            <w:r w:rsidRPr="00E76A71">
              <w:rPr>
                <w:rFonts w:asciiTheme="minorHAnsi" w:hAnsiTheme="minorHAnsi" w:cstheme="minorHAnsi"/>
                <w:sz w:val="24"/>
                <w:szCs w:val="24"/>
              </w:rPr>
              <w:t>větve stromů...)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Učí se správnou techniku odrazu z můstku, roznožku, výskok do kleku a dřepu. Zdokonaluje se ve cvičení na ostatním nářadí.</w:t>
            </w:r>
          </w:p>
        </w:tc>
        <w:tc>
          <w:tcPr>
            <w:tcW w:w="234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55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36" w:type="dxa"/>
            <w:tcBorders>
              <w:left w:val="single" w:sz="4" w:space="0" w:color="000000"/>
            </w:tcBorders>
            <w:shd w:val="clear" w:color="auto" w:fill="auto"/>
          </w:tcPr>
          <w:p w:rsidR="00185FF5" w:rsidRPr="002F0730" w:rsidRDefault="00185FF5" w:rsidP="002F0730">
            <w:pPr>
              <w:snapToGrid w:val="0"/>
              <w:spacing w:after="100" w:afterAutospacing="1" w:line="240" w:lineRule="auto"/>
              <w:rPr>
                <w:rFonts w:asciiTheme="minorHAnsi" w:hAnsiTheme="minorHAnsi" w:cstheme="minorHAnsi"/>
              </w:rPr>
            </w:pPr>
          </w:p>
        </w:tc>
      </w:tr>
      <w:tr w:rsidR="00185FF5" w:rsidRPr="002F0730">
        <w:tblPrEx>
          <w:tblCellMar>
            <w:left w:w="0" w:type="dxa"/>
            <w:right w:w="0" w:type="dxa"/>
          </w:tblCellMar>
        </w:tblPrEx>
        <w:trPr>
          <w:gridAfter w:val="1"/>
          <w:wAfter w:w="10" w:type="dxa"/>
        </w:trPr>
        <w:tc>
          <w:tcPr>
            <w:tcW w:w="2073"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Vztah ke sportu - zásady jednání a chování, fair play</w:t>
            </w:r>
          </w:p>
        </w:tc>
        <w:tc>
          <w:tcPr>
            <w:tcW w:w="3289" w:type="dxa"/>
            <w:gridSpan w:val="2"/>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Dovede získat informace o pohybových aktivitách a sportovních akcích.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význam sportování pro zdraví, učí se respektovat zdravotní handicap.</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Projevuje radost z pohybové činnosti, samostatnost, odvahu a vůli pro zlepšení pohybové dovednosti. Objektivně zhodnotí svůj výkon, porovná s předchozími výsledky. Zná kondiční cvičení s hudbou, aerobik,</w:t>
            </w:r>
            <w:r w:rsidR="00402609" w:rsidRPr="00E76A71">
              <w:rPr>
                <w:rFonts w:asciiTheme="minorHAnsi" w:hAnsiTheme="minorHAnsi" w:cstheme="minorHAnsi"/>
                <w:sz w:val="24"/>
                <w:szCs w:val="24"/>
              </w:rPr>
              <w:t xml:space="preserve"> </w:t>
            </w:r>
            <w:r w:rsidRPr="00E76A71">
              <w:rPr>
                <w:rFonts w:asciiTheme="minorHAnsi" w:hAnsiTheme="minorHAnsi" w:cstheme="minorHAnsi"/>
                <w:sz w:val="24"/>
                <w:szCs w:val="24"/>
              </w:rPr>
              <w:t>zvládne základní kroky některého lidového tance.</w:t>
            </w:r>
          </w:p>
        </w:tc>
        <w:tc>
          <w:tcPr>
            <w:tcW w:w="234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55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Základní plavecká výuka- je součástí výuky TV</w:t>
            </w:r>
            <w:r w:rsidR="0097651F" w:rsidRPr="00E76A71">
              <w:rPr>
                <w:rFonts w:asciiTheme="minorHAnsi" w:hAnsiTheme="minorHAnsi" w:cstheme="minorHAnsi"/>
                <w:sz w:val="24"/>
                <w:szCs w:val="24"/>
              </w:rPr>
              <w:t>- povinná výuka od 1.9.2017</w:t>
            </w:r>
            <w:r w:rsidRPr="00E76A71">
              <w:rPr>
                <w:rFonts w:asciiTheme="minorHAnsi" w:hAnsiTheme="minorHAnsi" w:cstheme="minorHAnsi"/>
                <w:sz w:val="24"/>
                <w:szCs w:val="24"/>
              </w:rPr>
              <w:t>. Umožňuje získávání a prohlubování plaveckých dovedností a schopností, vytváření kladného vztahu k vodě a vodnímu prostředí</w:t>
            </w:r>
          </w:p>
        </w:tc>
        <w:tc>
          <w:tcPr>
            <w:tcW w:w="36" w:type="dxa"/>
            <w:tcBorders>
              <w:left w:val="single" w:sz="4" w:space="0" w:color="000000"/>
            </w:tcBorders>
            <w:shd w:val="clear" w:color="auto" w:fill="auto"/>
          </w:tcPr>
          <w:p w:rsidR="00185FF5" w:rsidRPr="002F0730" w:rsidRDefault="00185FF5" w:rsidP="002F0730">
            <w:pPr>
              <w:snapToGrid w:val="0"/>
              <w:spacing w:after="100" w:afterAutospacing="1" w:line="240" w:lineRule="auto"/>
              <w:rPr>
                <w:rFonts w:asciiTheme="minorHAnsi" w:hAnsiTheme="minorHAnsi" w:cstheme="minorHAnsi"/>
              </w:rPr>
            </w:pPr>
          </w:p>
        </w:tc>
      </w:tr>
    </w:tbl>
    <w:p w:rsidR="00FE79DB" w:rsidRPr="002F0730" w:rsidRDefault="00FE79DB" w:rsidP="002F0730">
      <w:pPr>
        <w:spacing w:after="100" w:afterAutospacing="1" w:line="240" w:lineRule="auto"/>
        <w:rPr>
          <w:rFonts w:asciiTheme="minorHAnsi" w:hAnsiTheme="minorHAnsi" w:cstheme="minorHAnsi"/>
        </w:rPr>
        <w:sectPr w:rsidR="00FE79DB" w:rsidRPr="002F0730">
          <w:pgSz w:w="11906" w:h="16838"/>
          <w:pgMar w:top="1418" w:right="1418" w:bottom="1418" w:left="1418" w:header="708" w:footer="709" w:gutter="0"/>
          <w:cols w:space="708"/>
          <w:docGrid w:linePitch="360"/>
        </w:sectPr>
      </w:pPr>
    </w:p>
    <w:p w:rsidR="00185FF5" w:rsidRPr="00E76A71" w:rsidRDefault="00FE79DB" w:rsidP="002F0730">
      <w:pPr>
        <w:spacing w:after="100" w:afterAutospacing="1" w:line="240" w:lineRule="auto"/>
        <w:rPr>
          <w:rFonts w:asciiTheme="minorHAnsi" w:hAnsiTheme="minorHAnsi" w:cstheme="minorHAnsi"/>
          <w:b/>
          <w:i/>
          <w:sz w:val="28"/>
          <w:szCs w:val="24"/>
        </w:rPr>
      </w:pPr>
      <w:r w:rsidRPr="00E76A71">
        <w:rPr>
          <w:rFonts w:asciiTheme="minorHAnsi" w:hAnsiTheme="minorHAnsi" w:cstheme="minorHAnsi"/>
          <w:b/>
          <w:i/>
          <w:sz w:val="28"/>
          <w:szCs w:val="24"/>
        </w:rPr>
        <w:lastRenderedPageBreak/>
        <w:t>5</w:t>
      </w:r>
      <w:r w:rsidR="00185FF5" w:rsidRPr="00E76A71">
        <w:rPr>
          <w:rFonts w:asciiTheme="minorHAnsi" w:hAnsiTheme="minorHAnsi" w:cstheme="minorHAnsi"/>
          <w:b/>
          <w:i/>
          <w:sz w:val="28"/>
          <w:szCs w:val="24"/>
        </w:rPr>
        <w:t>.ročník</w:t>
      </w:r>
    </w:p>
    <w:tbl>
      <w:tblPr>
        <w:tblW w:w="0" w:type="auto"/>
        <w:tblInd w:w="108" w:type="dxa"/>
        <w:tblLayout w:type="fixed"/>
        <w:tblLook w:val="0000" w:firstRow="0" w:lastRow="0" w:firstColumn="0" w:lastColumn="0" w:noHBand="0" w:noVBand="0"/>
      </w:tblPr>
      <w:tblGrid>
        <w:gridCol w:w="2118"/>
        <w:gridCol w:w="2748"/>
        <w:gridCol w:w="2471"/>
        <w:gridCol w:w="1867"/>
      </w:tblGrid>
      <w:tr w:rsidR="00185FF5" w:rsidRPr="002F0730">
        <w:trPr>
          <w:trHeight w:val="567"/>
          <w:tblHeader/>
        </w:trPr>
        <w:tc>
          <w:tcPr>
            <w:tcW w:w="2118"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Učivo</w:t>
            </w:r>
          </w:p>
        </w:tc>
        <w:tc>
          <w:tcPr>
            <w:tcW w:w="2748"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Výstupy</w:t>
            </w:r>
          </w:p>
        </w:tc>
        <w:tc>
          <w:tcPr>
            <w:tcW w:w="2471"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Mezipředmětové vztahy, průřezová témata</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Poznámky</w:t>
            </w:r>
          </w:p>
        </w:tc>
      </w:tr>
      <w:tr w:rsidR="00185FF5" w:rsidRPr="002F0730">
        <w:tc>
          <w:tcPr>
            <w:tcW w:w="211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Příprava ke sportovnímu výkonu – příprava organismu, zdravotně zaměřené činnost</w:t>
            </w:r>
          </w:p>
        </w:tc>
        <w:tc>
          <w:tcPr>
            <w:tcW w:w="274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Zvládá základní přípravu před pohybovou aktivitou.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zásady bezpečného pohybu. Zná protahovací cviky, cviky pro zahřátí a uvolnění. Ví, že by se měl aktivně pohybovat.</w:t>
            </w:r>
          </w:p>
        </w:tc>
        <w:tc>
          <w:tcPr>
            <w:tcW w:w="247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P1</w:t>
            </w:r>
          </w:p>
        </w:tc>
      </w:tr>
      <w:tr w:rsidR="00185FF5" w:rsidRPr="002F0730">
        <w:tc>
          <w:tcPr>
            <w:tcW w:w="211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Cvičení během dne – rytmické a kondiční formy cvičení pro děti (jednoduché tanečky, základy estetického pohybu)</w:t>
            </w:r>
          </w:p>
        </w:tc>
        <w:tc>
          <w:tcPr>
            <w:tcW w:w="274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Podílí se na realizaci pravidelného pohybového režimu, zařazuje do něj kompenzační cvičení.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Dbá na správné držení těla při různých činnostech i provádění cviků.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Projevuje přiměřenou samostatnost a vůli po zlepšení úrovně své zdatnosti.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Dbá na správné dýchání.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pojem aktivní odpočinek, kompenzační a relaxační cviky. Poznává techniku jednotlivých cviků.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vyjádřit hudbu pohybem., základní kroky lidových tanců.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Uplatňuje zásady pohybové hygieny, umí aktivně odpočívat.</w:t>
            </w:r>
          </w:p>
        </w:tc>
        <w:tc>
          <w:tcPr>
            <w:tcW w:w="247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MKV- lidské vztahy</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EV- vztah člověka k</w:t>
            </w:r>
            <w:r w:rsidR="00FE79DB" w:rsidRPr="00E76A71">
              <w:rPr>
                <w:rFonts w:asciiTheme="minorHAnsi" w:hAnsiTheme="minorHAnsi" w:cstheme="minorHAnsi"/>
                <w:sz w:val="24"/>
                <w:szCs w:val="24"/>
              </w:rPr>
              <w:t> </w:t>
            </w:r>
            <w:r w:rsidRPr="00E76A71">
              <w:rPr>
                <w:rFonts w:asciiTheme="minorHAnsi" w:hAnsiTheme="minorHAnsi" w:cstheme="minorHAnsi"/>
                <w:sz w:val="24"/>
                <w:szCs w:val="24"/>
              </w:rPr>
              <w:t>prostředí</w:t>
            </w:r>
            <w:r w:rsidR="00FE79DB" w:rsidRPr="00E76A71">
              <w:rPr>
                <w:rFonts w:asciiTheme="minorHAnsi" w:hAnsiTheme="minorHAnsi" w:cstheme="minorHAnsi"/>
                <w:sz w:val="24"/>
                <w:szCs w:val="24"/>
              </w:rPr>
              <w:t xml:space="preserve"> </w:t>
            </w:r>
            <w:r w:rsidRPr="00E76A71">
              <w:rPr>
                <w:rFonts w:asciiTheme="minorHAnsi" w:hAnsiTheme="minorHAnsi" w:cstheme="minorHAnsi"/>
                <w:sz w:val="24"/>
                <w:szCs w:val="24"/>
              </w:rPr>
              <w:t>(prostředí a zdraví)</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MDV- vliv médií ve společnosti</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1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Tělocvičné pojmy – komunikace v TV</w:t>
            </w:r>
          </w:p>
        </w:tc>
        <w:tc>
          <w:tcPr>
            <w:tcW w:w="274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Zná a používá základní tělocvičné pojmy- názvy </w:t>
            </w:r>
            <w:r w:rsidRPr="00E76A71">
              <w:rPr>
                <w:rFonts w:asciiTheme="minorHAnsi" w:hAnsiTheme="minorHAnsi" w:cstheme="minorHAnsi"/>
                <w:sz w:val="24"/>
                <w:szCs w:val="24"/>
              </w:rPr>
              <w:lastRenderedPageBreak/>
              <w:t>pohybových činností, tělocvičného nářadí a náčiní.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pojmy z </w:t>
            </w:r>
            <w:r w:rsidR="00402609" w:rsidRPr="00E76A71">
              <w:rPr>
                <w:rFonts w:asciiTheme="minorHAnsi" w:hAnsiTheme="minorHAnsi" w:cstheme="minorHAnsi"/>
                <w:sz w:val="24"/>
                <w:szCs w:val="24"/>
              </w:rPr>
              <w:t xml:space="preserve">pravidel soutěží a her. Rozumí </w:t>
            </w:r>
            <w:r w:rsidRPr="00E76A71">
              <w:rPr>
                <w:rFonts w:asciiTheme="minorHAnsi" w:hAnsiTheme="minorHAnsi" w:cstheme="minorHAnsi"/>
                <w:sz w:val="24"/>
                <w:szCs w:val="24"/>
              </w:rPr>
              <w:t>povelům pořadových cvičení a správně na ně reaguje.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Dokáže cvičit podle jednoduchého nákresu, popisu cvičení.</w:t>
            </w:r>
          </w:p>
          <w:p w:rsidR="00185FF5" w:rsidRPr="00E76A71" w:rsidRDefault="00185FF5" w:rsidP="00E76A71">
            <w:pPr>
              <w:pStyle w:val="Bezmezer"/>
              <w:spacing w:after="100" w:afterAutospacing="1"/>
              <w:jc w:val="center"/>
              <w:rPr>
                <w:rFonts w:asciiTheme="minorHAnsi" w:hAnsiTheme="minorHAnsi" w:cstheme="minorHAnsi"/>
                <w:sz w:val="24"/>
                <w:szCs w:val="24"/>
              </w:rPr>
            </w:pPr>
          </w:p>
        </w:tc>
        <w:tc>
          <w:tcPr>
            <w:tcW w:w="247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1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Bezpečnost při sportování</w:t>
            </w:r>
          </w:p>
        </w:tc>
        <w:tc>
          <w:tcPr>
            <w:tcW w:w="274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Upevňuje si zásady chování na bazéně a v jiných méně známých prostorách.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Dodržuje pravidla bezpečnosti při sportování v tělocvičně, na hřišti, v přírodě, ve vodě, na sněhu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Adekvátně reaguje na smluvené povely, gesta, signály pro organizaci činnosti.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Jedná v duchu fair play. Respektuje při pohybových činnostech opačné pohlaví.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Umí přivolat pomoc, ošetřit jednoduchá poranění.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Používá vhodné sportovní oblečení a sportovní obuv.</w:t>
            </w:r>
          </w:p>
        </w:tc>
        <w:tc>
          <w:tcPr>
            <w:tcW w:w="247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Prvouka- zdraví</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HV- rytmus, melodie</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97651F"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Plavecký výcvik-</w:t>
            </w:r>
          </w:p>
          <w:p w:rsidR="00185FF5" w:rsidRPr="00E76A71" w:rsidRDefault="0097651F"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povinná výuka od 1.9.2017</w:t>
            </w:r>
            <w:r w:rsidR="00185FF5" w:rsidRPr="00E76A71">
              <w:rPr>
                <w:rFonts w:asciiTheme="minorHAnsi" w:hAnsiTheme="minorHAnsi" w:cstheme="minorHAnsi"/>
                <w:sz w:val="24"/>
                <w:szCs w:val="24"/>
              </w:rPr>
              <w:t xml:space="preserve"> seznamuje se s pravidly chování na bazéně.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P6</w:t>
            </w:r>
          </w:p>
          <w:p w:rsidR="00185FF5" w:rsidRPr="00E76A71" w:rsidRDefault="00185FF5" w:rsidP="00E76A71">
            <w:pPr>
              <w:pStyle w:val="Bezmezer"/>
              <w:spacing w:after="100" w:afterAutospacing="1"/>
              <w:jc w:val="center"/>
              <w:rPr>
                <w:rFonts w:asciiTheme="minorHAnsi" w:hAnsiTheme="minorHAnsi" w:cstheme="minorHAnsi"/>
                <w:sz w:val="24"/>
                <w:szCs w:val="24"/>
              </w:rPr>
            </w:pPr>
          </w:p>
        </w:tc>
      </w:tr>
      <w:tr w:rsidR="00185FF5" w:rsidRPr="002F0730">
        <w:tc>
          <w:tcPr>
            <w:tcW w:w="211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Sportovní hry - míčové hry a pohybové hry, pohybová tvořivost a využití netradičního náčiní při cvičení. Organizace při TV, pravidla jednoduchých pohybových činností- soutěží a her. Zásady jednání a chování.</w:t>
            </w:r>
          </w:p>
        </w:tc>
        <w:tc>
          <w:tcPr>
            <w:tcW w:w="274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Spolupracuje při jednoduchých týmových a pohybových činnostech a soutěžích, vytváří varianty her.</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Zorganizuje nenáročné pohybové činnosti a soutěže.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Dokáže zhodnotit kvalitu provedení pohybové činnosti.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Umí přihrávky jednoruč, obouruč, dribling.</w:t>
            </w:r>
            <w:r w:rsidR="00402609" w:rsidRPr="00E76A71">
              <w:rPr>
                <w:rFonts w:asciiTheme="minorHAnsi" w:hAnsiTheme="minorHAnsi" w:cstheme="minorHAnsi"/>
                <w:sz w:val="24"/>
                <w:szCs w:val="24"/>
              </w:rPr>
              <w:t xml:space="preserve"> </w:t>
            </w:r>
            <w:r w:rsidRPr="00E76A71">
              <w:rPr>
                <w:rFonts w:asciiTheme="minorHAnsi" w:hAnsiTheme="minorHAnsi" w:cstheme="minorHAnsi"/>
                <w:sz w:val="24"/>
                <w:szCs w:val="24"/>
              </w:rPr>
              <w:t>Učí se ovládat hru s volejbalovým míčem. Rozlišuje míč na basketbal a volejbal, nacvičuje střelbu na koš, přehazovanou. Zná pravidla některých sportovních her.</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některé cviky na zdokonalení obratnosti a pohotovosti.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Učí se dohodnout na spolupráci a jednoduché taktice a dodržovat ji.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a dodržuje základní pravidla her, respektuje je.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Je si vědom porušení pravidel a následků pro sebe a družstvo. Pozná a označí zjevné přestupky proti pravidlům adekvátně na ně reaguje.</w:t>
            </w:r>
          </w:p>
        </w:tc>
        <w:tc>
          <w:tcPr>
            <w:tcW w:w="247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VDO - občanská společnost a škola (dodržování pravidel, smysl pro čistou a bezkonfliktní hru)</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MKV - lidské vztahy (ohleduplnost, spolupráce)</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18" w:type="dxa"/>
            <w:tcBorders>
              <w:top w:val="single" w:sz="4" w:space="0" w:color="000000"/>
              <w:left w:val="single" w:sz="4" w:space="0" w:color="000000"/>
              <w:bottom w:val="single" w:sz="4" w:space="0" w:color="000000"/>
            </w:tcBorders>
            <w:shd w:val="clear" w:color="auto" w:fill="auto"/>
          </w:tcPr>
          <w:p w:rsidR="00185FF5" w:rsidRPr="00E76A71" w:rsidRDefault="00FE79DB"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 xml:space="preserve">Atletika – rychlý </w:t>
            </w:r>
            <w:r w:rsidR="00185FF5" w:rsidRPr="00E76A71">
              <w:rPr>
                <w:rFonts w:asciiTheme="minorHAnsi" w:hAnsiTheme="minorHAnsi" w:cstheme="minorHAnsi"/>
                <w:sz w:val="24"/>
                <w:szCs w:val="24"/>
              </w:rPr>
              <w:t>běh, skok do dálky, hod míčkem, rozvoj různých forem rychlosti, vytrvalosti, síly a pohyblivosti a koordinace pohybu</w:t>
            </w:r>
          </w:p>
        </w:tc>
        <w:tc>
          <w:tcPr>
            <w:tcW w:w="274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techniku hodu kriketovým míčkem.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nízký start na povel, polovysoký a vysoký. Zvládne běh v terénu s překážkami, zná princip štafetového běhu.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taktiku běhu k metě, sprintu, vytrvalostního běhu, při běhu terénem s překážkami.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Zdokonaluje se v technice skoku do dálky z místa a s rozběhem.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Účastní se atletickýc</w:t>
            </w:r>
            <w:r w:rsidR="00FE79DB" w:rsidRPr="00E76A71">
              <w:rPr>
                <w:rFonts w:asciiTheme="minorHAnsi" w:hAnsiTheme="minorHAnsi" w:cstheme="minorHAnsi"/>
                <w:sz w:val="24"/>
                <w:szCs w:val="24"/>
              </w:rPr>
              <w:t>h závodů dle možností a nabídky</w:t>
            </w:r>
            <w:r w:rsidRPr="00E76A71">
              <w:rPr>
                <w:rFonts w:asciiTheme="minorHAnsi" w:hAnsiTheme="minorHAnsi" w:cstheme="minorHAnsi"/>
                <w:sz w:val="24"/>
                <w:szCs w:val="24"/>
              </w:rPr>
              <w:t>.</w:t>
            </w:r>
          </w:p>
        </w:tc>
        <w:tc>
          <w:tcPr>
            <w:tcW w:w="247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1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Gymnastika – cvičení na nářadí a s náčiním odpovídající velikosti a hmotnosti, průpravná cvičení a úpoly</w:t>
            </w:r>
          </w:p>
        </w:tc>
        <w:tc>
          <w:tcPr>
            <w:tcW w:w="274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Zvládne cvičení na žíněnce- napojování kotoulů, kotouly vpřed a vzad, stoj o rukou s dopomocí. Zvládne akrobatické kombinace.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Umí šplhat na tyči.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Kladina- zvládá chůzi bez dopomoci.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Provádí přitahování do výše čela na hrazdě.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Umí správnou techniku odrazu z můstku, při cvičení na koze, roznožku, výskok do kleku a dřepu, skrčku.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xml:space="preserve">Provádí cvičení na švédské bedně. Zdokonaluje se ve cvičení </w:t>
            </w:r>
            <w:r w:rsidRPr="00E76A71">
              <w:rPr>
                <w:rFonts w:asciiTheme="minorHAnsi" w:hAnsiTheme="minorHAnsi" w:cstheme="minorHAnsi"/>
                <w:sz w:val="24"/>
                <w:szCs w:val="24"/>
              </w:rPr>
              <w:lastRenderedPageBreak/>
              <w:t>na ostatním nářadí- ž</w:t>
            </w:r>
            <w:r w:rsidR="00FE79DB" w:rsidRPr="00E76A71">
              <w:rPr>
                <w:rFonts w:asciiTheme="minorHAnsi" w:hAnsiTheme="minorHAnsi" w:cstheme="minorHAnsi"/>
                <w:sz w:val="24"/>
                <w:szCs w:val="24"/>
              </w:rPr>
              <w:t>ebřiny, lavičky, kladina, apod.</w:t>
            </w:r>
          </w:p>
        </w:tc>
        <w:tc>
          <w:tcPr>
            <w:tcW w:w="247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r>
      <w:tr w:rsidR="00185FF5" w:rsidRPr="002F0730">
        <w:tc>
          <w:tcPr>
            <w:tcW w:w="211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lastRenderedPageBreak/>
              <w:t>Vztah ke sportu - zásady jednání a chování, fair play</w:t>
            </w:r>
          </w:p>
        </w:tc>
        <w:tc>
          <w:tcPr>
            <w:tcW w:w="2748"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Dovede získat informace o pohybových aktivitách a sportovních akcích.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význam sportování pro zdraví, učí se respektovat zdravotní handicap.</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Projevuje radost z pohybové činnosti, samostatnost, odvahu a vůli pro zlepšení pohybové dovednosti. Objektivně zhodnotí svůj výkon, porovná s předchozími výsledky.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kondiční cvičení s hudbou, aerobik, zvládne základní kroky některého lidového tance.</w:t>
            </w:r>
          </w:p>
        </w:tc>
        <w:tc>
          <w:tcPr>
            <w:tcW w:w="2471"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Základní plavecká výuka- je součástí výuky TV</w:t>
            </w:r>
            <w:r w:rsidR="0097651F" w:rsidRPr="00E76A71">
              <w:rPr>
                <w:rFonts w:asciiTheme="minorHAnsi" w:hAnsiTheme="minorHAnsi" w:cstheme="minorHAnsi"/>
                <w:sz w:val="24"/>
                <w:szCs w:val="24"/>
              </w:rPr>
              <w:t xml:space="preserve"> - povinná výuka od 1.9.2017</w:t>
            </w:r>
            <w:r w:rsidRPr="00E76A71">
              <w:rPr>
                <w:rFonts w:asciiTheme="minorHAnsi" w:hAnsiTheme="minorHAnsi" w:cstheme="minorHAnsi"/>
                <w:sz w:val="24"/>
                <w:szCs w:val="24"/>
              </w:rPr>
              <w:t>. Umožňuje získávání a prohlubování plaveckých dovedností a schopností, vytváření kladného vztahu k vodě a vodnímu prostředí</w:t>
            </w:r>
          </w:p>
        </w:tc>
      </w:tr>
    </w:tbl>
    <w:p w:rsidR="00FE79DB" w:rsidRPr="002F0730" w:rsidRDefault="00FE79DB" w:rsidP="002F0730">
      <w:pPr>
        <w:spacing w:after="100" w:afterAutospacing="1" w:line="240" w:lineRule="auto"/>
        <w:rPr>
          <w:rFonts w:asciiTheme="minorHAnsi" w:hAnsiTheme="minorHAnsi" w:cstheme="minorHAnsi"/>
        </w:rPr>
        <w:sectPr w:rsidR="00FE79DB" w:rsidRPr="002F0730">
          <w:pgSz w:w="11906" w:h="16838"/>
          <w:pgMar w:top="1418" w:right="1418" w:bottom="1418" w:left="1418" w:header="708" w:footer="709" w:gutter="0"/>
          <w:cols w:space="708"/>
          <w:docGrid w:linePitch="360"/>
        </w:sectPr>
      </w:pPr>
    </w:p>
    <w:p w:rsidR="00185FF5" w:rsidRPr="00E76A71" w:rsidRDefault="00185FF5" w:rsidP="002F0730">
      <w:pPr>
        <w:pStyle w:val="Nadpis2"/>
        <w:spacing w:after="100" w:afterAutospacing="1"/>
        <w:rPr>
          <w:rFonts w:asciiTheme="minorHAnsi" w:hAnsiTheme="minorHAnsi" w:cstheme="minorHAnsi"/>
        </w:rPr>
      </w:pPr>
      <w:bookmarkStart w:id="28" w:name="_5.11._Pracovní_činnosti"/>
      <w:bookmarkEnd w:id="28"/>
      <w:r w:rsidRPr="00E76A71">
        <w:rPr>
          <w:rFonts w:asciiTheme="minorHAnsi" w:hAnsiTheme="minorHAnsi" w:cstheme="minorHAnsi"/>
        </w:rPr>
        <w:lastRenderedPageBreak/>
        <w:t>5.11. Pracovní činnosti</w:t>
      </w:r>
    </w:p>
    <w:p w:rsidR="00185FF5" w:rsidRPr="00E76A71" w:rsidRDefault="00185FF5" w:rsidP="00E76A71">
      <w:pPr>
        <w:pStyle w:val="Nadpis3"/>
        <w:spacing w:after="100" w:afterAutospacing="1"/>
        <w:rPr>
          <w:rFonts w:asciiTheme="minorHAnsi" w:hAnsiTheme="minorHAnsi" w:cstheme="minorHAnsi"/>
          <w:i/>
          <w:sz w:val="32"/>
          <w:szCs w:val="32"/>
        </w:rPr>
      </w:pPr>
      <w:r w:rsidRPr="00E76A71">
        <w:rPr>
          <w:rFonts w:asciiTheme="minorHAnsi" w:hAnsiTheme="minorHAnsi" w:cstheme="minorHAnsi"/>
          <w:i/>
        </w:rPr>
        <w:t>1. Název vyučovacího předmětu</w:t>
      </w:r>
      <w:r w:rsidR="00FE79DB" w:rsidRPr="00E76A71">
        <w:rPr>
          <w:rFonts w:asciiTheme="minorHAnsi" w:hAnsiTheme="minorHAnsi" w:cstheme="minorHAnsi"/>
          <w:i/>
        </w:rPr>
        <w:t xml:space="preserve">: </w:t>
      </w:r>
      <w:r w:rsidRPr="00E76A71">
        <w:rPr>
          <w:rFonts w:asciiTheme="minorHAnsi" w:hAnsiTheme="minorHAnsi" w:cstheme="minorHAnsi"/>
          <w:i/>
        </w:rPr>
        <w:t>Pracovní činnosti</w:t>
      </w:r>
    </w:p>
    <w:p w:rsidR="00185FF5" w:rsidRPr="00E76A71" w:rsidRDefault="00185FF5" w:rsidP="002F0730">
      <w:pPr>
        <w:pStyle w:val="Nadpis3"/>
        <w:spacing w:after="100" w:afterAutospacing="1"/>
        <w:rPr>
          <w:rFonts w:asciiTheme="minorHAnsi" w:hAnsiTheme="minorHAnsi" w:cstheme="minorHAnsi"/>
          <w:i/>
        </w:rPr>
      </w:pPr>
      <w:r w:rsidRPr="00E76A71">
        <w:rPr>
          <w:rFonts w:asciiTheme="minorHAnsi" w:hAnsiTheme="minorHAnsi" w:cstheme="minorHAnsi"/>
          <w:i/>
        </w:rPr>
        <w:t>2. Charakteristika vyučovacího předmětu</w:t>
      </w:r>
    </w:p>
    <w:p w:rsidR="00185FF5" w:rsidRPr="00E76A71" w:rsidRDefault="00FE79DB" w:rsidP="00E76A71">
      <w:pPr>
        <w:pStyle w:val="Nadpis3slovn"/>
        <w:spacing w:after="100" w:afterAutospacing="1"/>
        <w:rPr>
          <w:rFonts w:asciiTheme="minorHAnsi" w:hAnsiTheme="minorHAnsi" w:cstheme="minorHAnsi"/>
          <w:b w:val="0"/>
          <w:u w:val="single"/>
        </w:rPr>
      </w:pPr>
      <w:r w:rsidRPr="00E76A71">
        <w:rPr>
          <w:rFonts w:asciiTheme="minorHAnsi" w:hAnsiTheme="minorHAnsi" w:cstheme="minorHAnsi"/>
          <w:b w:val="0"/>
          <w:u w:val="single"/>
        </w:rPr>
        <w:t>O</w:t>
      </w:r>
      <w:r w:rsidR="00185FF5" w:rsidRPr="00E76A71">
        <w:rPr>
          <w:rFonts w:asciiTheme="minorHAnsi" w:hAnsiTheme="minorHAnsi" w:cstheme="minorHAnsi"/>
          <w:b w:val="0"/>
          <w:u w:val="single"/>
        </w:rPr>
        <w:t>bsahové, časové a organizační vymezení</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Člověk a svět práce vede žáky k získávání základních dovedností v různých oborech,</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k získávání pracovních návyků potřebných v běžném životě, formuje osobnost žáků</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rozvíjením některých vlastností, motorických a tvořivých schopností.</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Obsahem celku </w:t>
      </w:r>
      <w:r w:rsidRPr="002F0730">
        <w:rPr>
          <w:rFonts w:asciiTheme="minorHAnsi" w:hAnsiTheme="minorHAnsi" w:cstheme="minorHAnsi"/>
          <w:i/>
          <w:szCs w:val="24"/>
        </w:rPr>
        <w:t>práce s drobným materiálem</w:t>
      </w:r>
      <w:r w:rsidRPr="002F0730">
        <w:rPr>
          <w:rFonts w:asciiTheme="minorHAnsi" w:hAnsiTheme="minorHAnsi" w:cstheme="minorHAnsi"/>
          <w:szCs w:val="24"/>
        </w:rPr>
        <w:t xml:space="preserve"> je poznávání vlastností materiálu, určování vlastností, poznávání a využití různých pomůcek a nástrojů, vytváření si návyku or</w:t>
      </w:r>
      <w:r w:rsidR="00FE79DB" w:rsidRPr="002F0730">
        <w:rPr>
          <w:rFonts w:asciiTheme="minorHAnsi" w:hAnsiTheme="minorHAnsi" w:cstheme="minorHAnsi"/>
          <w:szCs w:val="24"/>
        </w:rPr>
        <w:t>ganizace a bezpečnosti práce, te</w:t>
      </w:r>
      <w:r w:rsidRPr="002F0730">
        <w:rPr>
          <w:rFonts w:asciiTheme="minorHAnsi" w:hAnsiTheme="minorHAnsi" w:cstheme="minorHAnsi"/>
          <w:szCs w:val="24"/>
        </w:rPr>
        <w:t>matické začlenění lidových zvyků, tradic a řemesel.</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Obsahem celku </w:t>
      </w:r>
      <w:r w:rsidRPr="002F0730">
        <w:rPr>
          <w:rFonts w:asciiTheme="minorHAnsi" w:hAnsiTheme="minorHAnsi" w:cstheme="minorHAnsi"/>
          <w:i/>
          <w:szCs w:val="24"/>
        </w:rPr>
        <w:t>konstrukční činnosti</w:t>
      </w:r>
      <w:r w:rsidRPr="002F0730">
        <w:rPr>
          <w:rFonts w:asciiTheme="minorHAnsi" w:hAnsiTheme="minorHAnsi" w:cstheme="minorHAnsi"/>
          <w:szCs w:val="24"/>
        </w:rPr>
        <w:t xml:space="preserve"> je práce se stavebnicí, montáž a demontáž, údržba některých jednoduchých předmětů, pracování dle návodu, dodržování zásad bezpečnosti a hygieny při práci.</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Obsahem celku </w:t>
      </w:r>
      <w:r w:rsidRPr="002F0730">
        <w:rPr>
          <w:rFonts w:asciiTheme="minorHAnsi" w:hAnsiTheme="minorHAnsi" w:cstheme="minorHAnsi"/>
          <w:i/>
          <w:szCs w:val="24"/>
        </w:rPr>
        <w:t xml:space="preserve">pěstitelské práce </w:t>
      </w:r>
      <w:r w:rsidRPr="002F0730">
        <w:rPr>
          <w:rFonts w:asciiTheme="minorHAnsi" w:hAnsiTheme="minorHAnsi" w:cstheme="minorHAnsi"/>
          <w:szCs w:val="24"/>
        </w:rPr>
        <w:t>je pozorování přírody, ošetřování pokojových rostlin, pěstování některých plodin, jednoduché pokusy, správné pomůcky, nástroje a náčiní.</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 xml:space="preserve">Obsahem celku </w:t>
      </w:r>
      <w:r w:rsidRPr="002F0730">
        <w:rPr>
          <w:rFonts w:asciiTheme="minorHAnsi" w:hAnsiTheme="minorHAnsi" w:cstheme="minorHAnsi"/>
          <w:i/>
          <w:szCs w:val="24"/>
        </w:rPr>
        <w:t>příprava pokrmů</w:t>
      </w:r>
      <w:r w:rsidRPr="002F0730">
        <w:rPr>
          <w:rFonts w:asciiTheme="minorHAnsi" w:hAnsiTheme="minorHAnsi" w:cstheme="minorHAnsi"/>
          <w:szCs w:val="24"/>
        </w:rPr>
        <w:t xml:space="preserve"> se žák orientuje v základním vybavení kuchyně, zvládá přípravu jednoduchého pokrmu, dodržuje zásady stolování a společenského chování,</w:t>
      </w:r>
      <w:r w:rsidR="00402609" w:rsidRPr="002F0730">
        <w:rPr>
          <w:rFonts w:asciiTheme="minorHAnsi" w:hAnsiTheme="minorHAnsi" w:cstheme="minorHAnsi"/>
          <w:szCs w:val="24"/>
        </w:rPr>
        <w:t xml:space="preserve"> </w:t>
      </w:r>
      <w:r w:rsidRPr="002F0730">
        <w:rPr>
          <w:rFonts w:asciiTheme="minorHAnsi" w:hAnsiTheme="minorHAnsi" w:cstheme="minorHAnsi"/>
          <w:szCs w:val="24"/>
        </w:rPr>
        <w:t>udržuje čistotu pracovních ploch, dbá na zásady hygieny a bezpečnosti při práci.</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Předmět bude realizován v 1. až 5. ročníku s časovou dotací 1 hodina týdně.</w:t>
      </w:r>
    </w:p>
    <w:p w:rsidR="00185FF5" w:rsidRPr="002F0730" w:rsidRDefault="00185FF5" w:rsidP="00E76A71">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Podle cílového zaměření vzdělávací oblastí jsou využívány tyto formy práce: samostatná práce, kolektivní práce, práce ve dvojicích, skupinová práce, návštěvy výstav.</w:t>
      </w:r>
    </w:p>
    <w:p w:rsidR="00185FF5" w:rsidRPr="00E76A71" w:rsidRDefault="00185FF5" w:rsidP="002F0730">
      <w:pPr>
        <w:pStyle w:val="Nadpis4"/>
        <w:spacing w:after="100" w:afterAutospacing="1" w:line="240" w:lineRule="auto"/>
        <w:rPr>
          <w:rFonts w:asciiTheme="minorHAnsi" w:hAnsiTheme="minorHAnsi" w:cstheme="minorHAnsi"/>
          <w:i/>
          <w:szCs w:val="28"/>
        </w:rPr>
      </w:pPr>
      <w:r w:rsidRPr="00E76A71">
        <w:rPr>
          <w:rFonts w:asciiTheme="minorHAnsi" w:hAnsiTheme="minorHAnsi" w:cstheme="minorHAnsi"/>
          <w:i/>
          <w:szCs w:val="28"/>
        </w:rPr>
        <w:t>Výchovné a vzdělávací strategie</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k učení</w:t>
      </w:r>
    </w:p>
    <w:p w:rsidR="00185FF5" w:rsidRPr="00E76A71" w:rsidRDefault="00185FF5" w:rsidP="004A4DC2">
      <w:pPr>
        <w:pStyle w:val="Odstavecseseznamem"/>
        <w:numPr>
          <w:ilvl w:val="0"/>
          <w:numId w:val="116"/>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se učí získávat základní a praktické pracovní dovednosti a návyky</w:t>
      </w:r>
    </w:p>
    <w:p w:rsidR="00185FF5" w:rsidRPr="00E76A71" w:rsidRDefault="00185FF5" w:rsidP="004A4DC2">
      <w:pPr>
        <w:pStyle w:val="Odstavecseseznamem"/>
        <w:numPr>
          <w:ilvl w:val="0"/>
          <w:numId w:val="116"/>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poznají vybrané materiály, pracují s dostupnou technikou včetně výpočetní</w:t>
      </w:r>
    </w:p>
    <w:p w:rsidR="00185FF5" w:rsidRPr="00E76A71" w:rsidRDefault="00185FF5" w:rsidP="004A4DC2">
      <w:pPr>
        <w:pStyle w:val="Odstavecseseznamem"/>
        <w:numPr>
          <w:ilvl w:val="0"/>
          <w:numId w:val="116"/>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získávají prvotní poznatky a dovednosti významné pro jejich další životní a profesní</w:t>
      </w:r>
    </w:p>
    <w:p w:rsidR="00185FF5" w:rsidRPr="00E76A71" w:rsidRDefault="00185FF5" w:rsidP="004A4DC2">
      <w:pPr>
        <w:pStyle w:val="Odstavecseseznamem"/>
        <w:numPr>
          <w:ilvl w:val="0"/>
          <w:numId w:val="116"/>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orientaci</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k řešení problémů</w:t>
      </w:r>
    </w:p>
    <w:p w:rsidR="00185FF5" w:rsidRPr="00E76A71" w:rsidRDefault="00185FF5" w:rsidP="004A4DC2">
      <w:pPr>
        <w:pStyle w:val="Odstavecseseznamem"/>
        <w:numPr>
          <w:ilvl w:val="0"/>
          <w:numId w:val="117"/>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si osvojují zásady bezpečnosti ochrany zdraví při práci</w:t>
      </w:r>
    </w:p>
    <w:p w:rsidR="00185FF5" w:rsidRPr="00E76A71" w:rsidRDefault="00185FF5" w:rsidP="004A4DC2">
      <w:pPr>
        <w:pStyle w:val="Odstavecseseznamem"/>
        <w:numPr>
          <w:ilvl w:val="0"/>
          <w:numId w:val="117"/>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umí poskytnout první pomoc při drobném úrazu</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lastRenderedPageBreak/>
        <w:t>Kompetence komunikativní</w:t>
      </w:r>
    </w:p>
    <w:p w:rsidR="00185FF5" w:rsidRPr="00E76A71" w:rsidRDefault="00185FF5" w:rsidP="004A4DC2">
      <w:pPr>
        <w:pStyle w:val="Odstavecseseznamem"/>
        <w:numPr>
          <w:ilvl w:val="0"/>
          <w:numId w:val="118"/>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umí pracovat s výpočetní technikou</w:t>
      </w:r>
    </w:p>
    <w:p w:rsidR="00185FF5" w:rsidRPr="00E76A71" w:rsidRDefault="00185FF5" w:rsidP="004A4DC2">
      <w:pPr>
        <w:pStyle w:val="Odstavecseseznamem"/>
        <w:numPr>
          <w:ilvl w:val="0"/>
          <w:numId w:val="118"/>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poznávají úzké spojení techniky s pracovní činností člověka</w:t>
      </w:r>
    </w:p>
    <w:p w:rsidR="00185FF5" w:rsidRPr="00E76A71" w:rsidRDefault="00185FF5" w:rsidP="004A4DC2">
      <w:pPr>
        <w:pStyle w:val="Odstavecseseznamem"/>
        <w:numPr>
          <w:ilvl w:val="0"/>
          <w:numId w:val="118"/>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zajímají se o jednotlivé pracovní sféry, znají profese a jejich význam pro společnost</w:t>
      </w:r>
    </w:p>
    <w:p w:rsidR="00185FF5" w:rsidRPr="00E76A71" w:rsidRDefault="00185FF5" w:rsidP="004A4DC2">
      <w:pPr>
        <w:pStyle w:val="Odstavecseseznamem"/>
        <w:numPr>
          <w:ilvl w:val="0"/>
          <w:numId w:val="118"/>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umí vyjádřit svůj názor k danému tématu, diskutovat o problému</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sociální a personální</w:t>
      </w:r>
    </w:p>
    <w:p w:rsidR="00185FF5" w:rsidRPr="00E76A71" w:rsidRDefault="00185FF5" w:rsidP="004A4DC2">
      <w:pPr>
        <w:pStyle w:val="Odstavecseseznamem"/>
        <w:numPr>
          <w:ilvl w:val="0"/>
          <w:numId w:val="119"/>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jsou vedeni ke spolupráci, k tvořivé činnosti v týmu</w:t>
      </w:r>
    </w:p>
    <w:p w:rsidR="00185FF5" w:rsidRPr="00E76A71" w:rsidRDefault="00185FF5" w:rsidP="004A4DC2">
      <w:pPr>
        <w:pStyle w:val="Odstavecseseznamem"/>
        <w:numPr>
          <w:ilvl w:val="0"/>
          <w:numId w:val="119"/>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učí se pomáhat slabším a manuálně méně zručným dětem</w:t>
      </w:r>
    </w:p>
    <w:p w:rsidR="00185FF5" w:rsidRPr="00E76A71" w:rsidRDefault="00185FF5" w:rsidP="004A4DC2">
      <w:pPr>
        <w:pStyle w:val="Odstavecseseznamem"/>
        <w:numPr>
          <w:ilvl w:val="0"/>
          <w:numId w:val="119"/>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umí hodnotit a ocenit práci druhého</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občanské</w:t>
      </w:r>
    </w:p>
    <w:p w:rsidR="00185FF5" w:rsidRPr="00E76A71" w:rsidRDefault="00185FF5" w:rsidP="004A4DC2">
      <w:pPr>
        <w:pStyle w:val="Odstavecseseznamem"/>
        <w:numPr>
          <w:ilvl w:val="0"/>
          <w:numId w:val="120"/>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žáci znají tradice a kulturní dědictví, váží si kulturních h</w:t>
      </w:r>
      <w:r w:rsidR="00540E82" w:rsidRPr="00E76A71">
        <w:rPr>
          <w:rFonts w:asciiTheme="minorHAnsi" w:hAnsiTheme="minorHAnsi" w:cstheme="minorHAnsi"/>
          <w:szCs w:val="24"/>
        </w:rPr>
        <w:t>odnot, zapojují se do kulturního</w:t>
      </w:r>
      <w:r w:rsidRPr="00E76A71">
        <w:rPr>
          <w:rFonts w:asciiTheme="minorHAnsi" w:hAnsiTheme="minorHAnsi" w:cstheme="minorHAnsi"/>
          <w:szCs w:val="24"/>
        </w:rPr>
        <w:t xml:space="preserve"> života, jsou seznámeni s tra</w:t>
      </w:r>
      <w:r w:rsidR="00FE79DB" w:rsidRPr="00E76A71">
        <w:rPr>
          <w:rFonts w:asciiTheme="minorHAnsi" w:hAnsiTheme="minorHAnsi" w:cstheme="minorHAnsi"/>
          <w:szCs w:val="24"/>
        </w:rPr>
        <w:t>dicemi a kulturou jiných národů</w:t>
      </w:r>
    </w:p>
    <w:p w:rsidR="00185FF5" w:rsidRPr="00E76A71" w:rsidRDefault="00185FF5" w:rsidP="002F0730">
      <w:pPr>
        <w:pStyle w:val="Nadpis5"/>
        <w:spacing w:after="100" w:afterAutospacing="1" w:line="240" w:lineRule="auto"/>
        <w:rPr>
          <w:rFonts w:asciiTheme="minorHAnsi" w:hAnsiTheme="minorHAnsi" w:cstheme="minorHAnsi"/>
          <w:sz w:val="28"/>
          <w:szCs w:val="28"/>
        </w:rPr>
      </w:pPr>
      <w:r w:rsidRPr="00E76A71">
        <w:rPr>
          <w:rFonts w:asciiTheme="minorHAnsi" w:hAnsiTheme="minorHAnsi" w:cstheme="minorHAnsi"/>
          <w:sz w:val="28"/>
          <w:szCs w:val="28"/>
        </w:rPr>
        <w:t>Kompetence pracovní</w:t>
      </w:r>
    </w:p>
    <w:p w:rsidR="00714DBA" w:rsidRPr="00714DBA" w:rsidRDefault="00185FF5" w:rsidP="00714DBA">
      <w:pPr>
        <w:pStyle w:val="Odstavecseseznamem"/>
        <w:numPr>
          <w:ilvl w:val="0"/>
          <w:numId w:val="121"/>
        </w:numPr>
        <w:spacing w:after="100" w:afterAutospacing="1" w:line="240" w:lineRule="auto"/>
        <w:jc w:val="both"/>
        <w:rPr>
          <w:rFonts w:asciiTheme="minorHAnsi" w:hAnsiTheme="minorHAnsi" w:cstheme="minorHAnsi"/>
          <w:szCs w:val="24"/>
        </w:rPr>
      </w:pPr>
      <w:r w:rsidRPr="00E76A71">
        <w:rPr>
          <w:rFonts w:asciiTheme="minorHAnsi" w:hAnsiTheme="minorHAnsi" w:cstheme="minorHAnsi"/>
          <w:szCs w:val="24"/>
        </w:rPr>
        <w:t>používají různé nástroje, nářadí, pomůcky, organizují si práci, orientují se v různých oborech lidské činnosti</w:t>
      </w:r>
    </w:p>
    <w:p w:rsidR="00714DBA" w:rsidRDefault="00714DBA" w:rsidP="00714DBA">
      <w:pPr>
        <w:pStyle w:val="Nadpis5"/>
        <w:rPr>
          <w:rFonts w:asciiTheme="minorHAnsi" w:hAnsiTheme="minorHAnsi" w:cstheme="minorHAnsi"/>
          <w:sz w:val="28"/>
          <w:szCs w:val="28"/>
        </w:rPr>
      </w:pPr>
      <w:r w:rsidRPr="00714DBA">
        <w:rPr>
          <w:rFonts w:asciiTheme="minorHAnsi" w:hAnsiTheme="minorHAnsi" w:cstheme="minorHAnsi"/>
          <w:sz w:val="28"/>
          <w:szCs w:val="28"/>
        </w:rPr>
        <w:t>Kompetence digitální</w:t>
      </w:r>
    </w:p>
    <w:p w:rsidR="00714DBA" w:rsidRDefault="00714DBA" w:rsidP="00714DBA"/>
    <w:p w:rsidR="00714DBA" w:rsidRPr="00714DBA" w:rsidRDefault="00714DBA" w:rsidP="00714DBA">
      <w:pPr>
        <w:pStyle w:val="Odstavecseseznamem"/>
        <w:numPr>
          <w:ilvl w:val="0"/>
          <w:numId w:val="121"/>
        </w:numPr>
        <w:rPr>
          <w:rFonts w:asciiTheme="minorHAnsi" w:hAnsiTheme="minorHAnsi" w:cstheme="minorHAnsi"/>
        </w:rPr>
      </w:pPr>
      <w:r w:rsidRPr="00714DBA">
        <w:rPr>
          <w:rFonts w:asciiTheme="minorHAnsi" w:hAnsiTheme="minorHAnsi" w:cstheme="minorHAnsi"/>
        </w:rPr>
        <w:t>seznamujeme žáky s výhodami využívání videonávodů při tvorbě vlastních výrobků</w:t>
      </w:r>
    </w:p>
    <w:p w:rsidR="00714DBA" w:rsidRPr="00714DBA" w:rsidRDefault="00714DBA" w:rsidP="00714DBA">
      <w:pPr>
        <w:pStyle w:val="Odstavecseseznamem"/>
        <w:numPr>
          <w:ilvl w:val="0"/>
          <w:numId w:val="121"/>
        </w:numPr>
        <w:rPr>
          <w:rFonts w:asciiTheme="minorHAnsi" w:hAnsiTheme="minorHAnsi" w:cstheme="minorHAnsi"/>
        </w:rPr>
      </w:pPr>
      <w:r w:rsidRPr="00714DBA">
        <w:rPr>
          <w:rFonts w:asciiTheme="minorHAnsi" w:hAnsiTheme="minorHAnsi" w:cstheme="minorHAnsi"/>
        </w:rPr>
        <w:t>podporujeme žáky při vytvoření videonávodu vlastního výrobku nebo pokrmu</w:t>
      </w:r>
    </w:p>
    <w:p w:rsidR="00714DBA" w:rsidRPr="00714DBA" w:rsidRDefault="00714DBA" w:rsidP="00714DBA">
      <w:pPr>
        <w:pStyle w:val="Odstavecseseznamem"/>
        <w:numPr>
          <w:ilvl w:val="0"/>
          <w:numId w:val="121"/>
        </w:numPr>
        <w:rPr>
          <w:rFonts w:asciiTheme="minorHAnsi" w:hAnsiTheme="minorHAnsi" w:cstheme="minorHAnsi"/>
        </w:rPr>
      </w:pPr>
      <w:r w:rsidRPr="00714DBA">
        <w:rPr>
          <w:rFonts w:asciiTheme="minorHAnsi" w:hAnsiTheme="minorHAnsi" w:cstheme="minorHAnsi"/>
        </w:rPr>
        <w:t xml:space="preserve">vedeme žáky k tomu, aby vyhledávali pracovní postupy a návody (příprava pokrmů, péče o rostliny, práce s drobným materiálem, konstrukční činnosti) v doporučených online zdrojích </w:t>
      </w:r>
    </w:p>
    <w:p w:rsidR="00714DBA" w:rsidRPr="00714DBA" w:rsidRDefault="00714DBA" w:rsidP="00714DBA">
      <w:pPr>
        <w:pStyle w:val="Odstavecseseznamem"/>
        <w:numPr>
          <w:ilvl w:val="0"/>
          <w:numId w:val="121"/>
        </w:numPr>
        <w:rPr>
          <w:rFonts w:asciiTheme="minorHAnsi" w:hAnsiTheme="minorHAnsi" w:cstheme="minorHAnsi"/>
        </w:rPr>
      </w:pPr>
      <w:r w:rsidRPr="00714DBA">
        <w:rPr>
          <w:rFonts w:asciiTheme="minorHAnsi" w:hAnsiTheme="minorHAnsi" w:cstheme="minorHAnsi"/>
        </w:rPr>
        <w:t>motivujeme žáky k zaznamenávání výsledků pozorování přírody a pěstitelských pokusů s využitím digitálních technologií</w:t>
      </w:r>
    </w:p>
    <w:p w:rsidR="00714DBA" w:rsidRPr="00714DBA" w:rsidRDefault="00714DBA" w:rsidP="00714DBA">
      <w:pPr>
        <w:sectPr w:rsidR="00714DBA" w:rsidRPr="00714DBA">
          <w:pgSz w:w="11906" w:h="16838"/>
          <w:pgMar w:top="1418" w:right="1418" w:bottom="1418" w:left="1418" w:header="708" w:footer="709" w:gutter="0"/>
          <w:cols w:space="708"/>
          <w:docGrid w:linePitch="360"/>
        </w:sectPr>
      </w:pPr>
    </w:p>
    <w:p w:rsidR="00540E82" w:rsidRPr="00E76A71" w:rsidRDefault="00185FF5" w:rsidP="002F0730">
      <w:pPr>
        <w:pStyle w:val="Nadpis3"/>
        <w:spacing w:after="100" w:afterAutospacing="1"/>
        <w:rPr>
          <w:rFonts w:asciiTheme="minorHAnsi" w:hAnsiTheme="minorHAnsi" w:cstheme="minorHAnsi"/>
          <w:i/>
          <w:sz w:val="28"/>
          <w:szCs w:val="28"/>
        </w:rPr>
      </w:pPr>
      <w:r w:rsidRPr="00E76A71">
        <w:rPr>
          <w:rFonts w:asciiTheme="minorHAnsi" w:hAnsiTheme="minorHAnsi" w:cstheme="minorHAnsi"/>
          <w:i/>
          <w:sz w:val="28"/>
          <w:szCs w:val="28"/>
        </w:rPr>
        <w:lastRenderedPageBreak/>
        <w:t>3. Vzdělávací obsah</w:t>
      </w:r>
    </w:p>
    <w:p w:rsidR="00185FF5" w:rsidRPr="00E76A71" w:rsidRDefault="00185FF5" w:rsidP="002F0730">
      <w:pPr>
        <w:spacing w:after="100" w:afterAutospacing="1" w:line="240" w:lineRule="auto"/>
        <w:rPr>
          <w:rFonts w:asciiTheme="minorHAnsi" w:hAnsiTheme="minorHAnsi" w:cstheme="minorHAnsi"/>
          <w:b/>
          <w:i/>
          <w:sz w:val="28"/>
          <w:szCs w:val="28"/>
        </w:rPr>
      </w:pPr>
      <w:r w:rsidRPr="00E76A71">
        <w:rPr>
          <w:rFonts w:asciiTheme="minorHAnsi" w:hAnsiTheme="minorHAnsi" w:cstheme="minorHAnsi"/>
          <w:b/>
          <w:i/>
          <w:sz w:val="28"/>
          <w:szCs w:val="28"/>
        </w:rPr>
        <w:t>Rozpis pro jednotlivé ročníky</w:t>
      </w:r>
    </w:p>
    <w:p w:rsidR="00185FF5" w:rsidRPr="00E76A71" w:rsidRDefault="00185FF5" w:rsidP="002F0730">
      <w:pPr>
        <w:spacing w:after="100" w:afterAutospacing="1" w:line="240" w:lineRule="auto"/>
        <w:rPr>
          <w:rFonts w:asciiTheme="minorHAnsi" w:hAnsiTheme="minorHAnsi" w:cstheme="minorHAnsi"/>
          <w:b/>
          <w:i/>
          <w:sz w:val="28"/>
          <w:szCs w:val="28"/>
        </w:rPr>
      </w:pPr>
      <w:r w:rsidRPr="00E76A71">
        <w:rPr>
          <w:rFonts w:asciiTheme="minorHAnsi" w:hAnsiTheme="minorHAnsi" w:cstheme="minorHAnsi"/>
          <w:b/>
          <w:i/>
          <w:sz w:val="28"/>
          <w:szCs w:val="28"/>
        </w:rPr>
        <w:t>1. ročník</w:t>
      </w:r>
    </w:p>
    <w:tbl>
      <w:tblPr>
        <w:tblW w:w="9557" w:type="dxa"/>
        <w:tblInd w:w="108" w:type="dxa"/>
        <w:tblLayout w:type="fixed"/>
        <w:tblLook w:val="0000" w:firstRow="0" w:lastRow="0" w:firstColumn="0" w:lastColumn="0" w:noHBand="0" w:noVBand="0"/>
      </w:tblPr>
      <w:tblGrid>
        <w:gridCol w:w="2384"/>
        <w:gridCol w:w="3046"/>
        <w:gridCol w:w="2252"/>
        <w:gridCol w:w="1875"/>
      </w:tblGrid>
      <w:tr w:rsidR="00185FF5" w:rsidRPr="002F0730" w:rsidTr="00D15820">
        <w:trPr>
          <w:cantSplit/>
          <w:trHeight w:val="433"/>
          <w:tblHeader/>
        </w:trPr>
        <w:tc>
          <w:tcPr>
            <w:tcW w:w="2384"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Učivo</w:t>
            </w:r>
          </w:p>
        </w:tc>
        <w:tc>
          <w:tcPr>
            <w:tcW w:w="3046"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Výstupy</w:t>
            </w:r>
          </w:p>
        </w:tc>
        <w:tc>
          <w:tcPr>
            <w:tcW w:w="2252" w:type="dxa"/>
            <w:tcBorders>
              <w:top w:val="single" w:sz="4" w:space="0" w:color="000000"/>
              <w:left w:val="single" w:sz="4" w:space="0" w:color="000000"/>
              <w:bottom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Mezipředmětové vztahy, průřezová témata</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Poznámky</w:t>
            </w:r>
          </w:p>
        </w:tc>
      </w:tr>
      <w:tr w:rsidR="00185FF5" w:rsidRPr="002F0730" w:rsidTr="00D15820">
        <w:trPr>
          <w:cantSplit/>
          <w:trHeight w:val="1134"/>
          <w:tblHeader/>
        </w:trPr>
        <w:tc>
          <w:tcPr>
            <w:tcW w:w="238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Práce s drobným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materiálem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stříhání, ohýbání, spojování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vlastnosti materiálů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práce s papírem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obkreslování dle šablony</w:t>
            </w:r>
          </w:p>
        </w:tc>
        <w:tc>
          <w:tcPr>
            <w:tcW w:w="30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Zvládá základní praktické činnosti.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Rozlišuje vlastnosti používaných materiálů.</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základní pracovní nástroje.</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Získává základní návyky bezpečnosti a hygieny práce.</w:t>
            </w:r>
          </w:p>
        </w:tc>
        <w:tc>
          <w:tcPr>
            <w:tcW w:w="2252" w:type="dxa"/>
            <w:vMerge w:val="restart"/>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M – geometrické vazby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Prv – učivo o rostlinách</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Vv – dokreslování, obkreslování, vybarvování</w:t>
            </w:r>
          </w:p>
          <w:p w:rsidR="00185FF5" w:rsidRPr="00E76A71" w:rsidRDefault="00185FF5" w:rsidP="00E76A71">
            <w:pPr>
              <w:pStyle w:val="Bezmezer"/>
              <w:spacing w:after="100" w:afterAutospacing="1"/>
              <w:jc w:val="center"/>
              <w:rPr>
                <w:rFonts w:asciiTheme="minorHAnsi" w:hAnsiTheme="minorHAnsi" w:cstheme="minorHAnsi"/>
                <w:sz w:val="24"/>
                <w:szCs w:val="24"/>
              </w:rPr>
            </w:pP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OSV – podporuje dovednosti a přináší vědomosti týkající se duševní hygieny</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P2, P3</w:t>
            </w:r>
          </w:p>
        </w:tc>
      </w:tr>
      <w:tr w:rsidR="00185FF5" w:rsidRPr="002F0730" w:rsidTr="00D15820">
        <w:trPr>
          <w:cantSplit/>
          <w:trHeight w:val="1008"/>
          <w:tblHeader/>
        </w:trPr>
        <w:tc>
          <w:tcPr>
            <w:tcW w:w="238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Práce s modelovací hmotou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hnětení, válení, stlačování, ubírání, dělení na části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vlastnosti materiálu, tvrdost, tvárnost</w:t>
            </w:r>
          </w:p>
        </w:tc>
        <w:tc>
          <w:tcPr>
            <w:tcW w:w="30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Poznává vlastnosti materiálu.</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Vytváří výrobky na základě své představivosti.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Dodržuje hygienické návyky.</w:t>
            </w:r>
          </w:p>
          <w:p w:rsidR="00185FF5" w:rsidRPr="00E76A71" w:rsidRDefault="00185FF5" w:rsidP="00E76A71">
            <w:pPr>
              <w:pStyle w:val="Bezmezer"/>
              <w:spacing w:after="100" w:afterAutospacing="1"/>
              <w:jc w:val="center"/>
              <w:rPr>
                <w:rFonts w:asciiTheme="minorHAnsi" w:hAnsiTheme="minorHAnsi" w:cstheme="minorHAnsi"/>
                <w:sz w:val="24"/>
                <w:szCs w:val="24"/>
              </w:rPr>
            </w:pPr>
          </w:p>
        </w:tc>
        <w:tc>
          <w:tcPr>
            <w:tcW w:w="225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D15820">
        <w:trPr>
          <w:cantSplit/>
          <w:trHeight w:val="572"/>
          <w:tblHeader/>
        </w:trPr>
        <w:tc>
          <w:tcPr>
            <w:tcW w:w="238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Práce s vlnou a textilem</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navlékaní nitě</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odměřování nitě</w:t>
            </w:r>
          </w:p>
        </w:tc>
        <w:tc>
          <w:tcPr>
            <w:tcW w:w="30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Odměřuje a navléká nit.</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Dodržuje zásady bezpečnosti práce.</w:t>
            </w:r>
          </w:p>
        </w:tc>
        <w:tc>
          <w:tcPr>
            <w:tcW w:w="225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D15820">
        <w:trPr>
          <w:cantSplit/>
          <w:trHeight w:val="840"/>
          <w:tblHeader/>
        </w:trPr>
        <w:tc>
          <w:tcPr>
            <w:tcW w:w="238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Práce montážní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a demontážní</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práce se stavebnicemi</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 sestavování modelů</w:t>
            </w:r>
          </w:p>
        </w:tc>
        <w:tc>
          <w:tcPr>
            <w:tcW w:w="30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Pracuje s jednoduchými návody.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Sestavuje jednoduché modely.</w:t>
            </w:r>
          </w:p>
          <w:p w:rsidR="00185FF5" w:rsidRPr="00E76A71" w:rsidRDefault="00185FF5" w:rsidP="00E76A71">
            <w:pPr>
              <w:pStyle w:val="Bezmezer"/>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Osvojuje si správné pracovní dovednosti.</w:t>
            </w:r>
          </w:p>
        </w:tc>
        <w:tc>
          <w:tcPr>
            <w:tcW w:w="225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D15820">
        <w:trPr>
          <w:cantSplit/>
          <w:trHeight w:val="536"/>
        </w:trPr>
        <w:tc>
          <w:tcPr>
            <w:tcW w:w="2384"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Pěstitelské práce</w:t>
            </w:r>
          </w:p>
        </w:tc>
        <w:tc>
          <w:tcPr>
            <w:tcW w:w="3046" w:type="dxa"/>
            <w:tcBorders>
              <w:top w:val="single" w:sz="4" w:space="0" w:color="000000"/>
              <w:left w:val="single" w:sz="4" w:space="0" w:color="000000"/>
              <w:bottom w:val="single" w:sz="4" w:space="0" w:color="000000"/>
            </w:tcBorders>
            <w:shd w:val="clear" w:color="auto" w:fill="auto"/>
          </w:tcPr>
          <w:p w:rsidR="00185FF5" w:rsidRPr="00E76A71" w:rsidRDefault="00185FF5" w:rsidP="00E76A71">
            <w:pPr>
              <w:pStyle w:val="Bezmezer"/>
              <w:snapToGrid w:val="0"/>
              <w:spacing w:after="100" w:afterAutospacing="1"/>
              <w:jc w:val="center"/>
              <w:rPr>
                <w:rFonts w:asciiTheme="minorHAnsi" w:hAnsiTheme="minorHAnsi" w:cstheme="minorHAnsi"/>
                <w:sz w:val="24"/>
                <w:szCs w:val="24"/>
              </w:rPr>
            </w:pPr>
            <w:r w:rsidRPr="00E76A71">
              <w:rPr>
                <w:rFonts w:asciiTheme="minorHAnsi" w:hAnsiTheme="minorHAnsi" w:cstheme="minorHAnsi"/>
                <w:sz w:val="24"/>
                <w:szCs w:val="24"/>
              </w:rPr>
              <w:t>Zná základní péči o pokojové rostliny.</w:t>
            </w:r>
          </w:p>
        </w:tc>
        <w:tc>
          <w:tcPr>
            <w:tcW w:w="2252"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75"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540E82" w:rsidRPr="002F0730" w:rsidRDefault="00540E82" w:rsidP="002F0730">
      <w:pPr>
        <w:spacing w:after="100" w:afterAutospacing="1" w:line="240" w:lineRule="auto"/>
        <w:rPr>
          <w:rFonts w:asciiTheme="minorHAnsi" w:hAnsiTheme="minorHAnsi" w:cstheme="minorHAnsi"/>
        </w:rPr>
        <w:sectPr w:rsidR="00540E82" w:rsidRPr="002F0730">
          <w:footerReference w:type="default" r:id="rId17"/>
          <w:pgSz w:w="11899" w:h="16838"/>
          <w:pgMar w:top="1418" w:right="1418" w:bottom="1418" w:left="1418" w:header="708" w:footer="709" w:gutter="0"/>
          <w:cols w:space="708"/>
          <w:docGrid w:linePitch="272"/>
        </w:sectPr>
      </w:pPr>
    </w:p>
    <w:p w:rsidR="00185FF5" w:rsidRPr="00D15820" w:rsidRDefault="00185FF5" w:rsidP="002F0730">
      <w:pPr>
        <w:spacing w:after="100" w:afterAutospacing="1" w:line="240" w:lineRule="auto"/>
        <w:rPr>
          <w:rFonts w:asciiTheme="minorHAnsi" w:hAnsiTheme="minorHAnsi" w:cstheme="minorHAnsi"/>
          <w:b/>
          <w:i/>
          <w:sz w:val="28"/>
          <w:szCs w:val="28"/>
        </w:rPr>
      </w:pPr>
      <w:r w:rsidRPr="00D15820">
        <w:rPr>
          <w:rFonts w:asciiTheme="minorHAnsi" w:hAnsiTheme="minorHAnsi" w:cstheme="minorHAnsi"/>
          <w:b/>
          <w:i/>
          <w:sz w:val="28"/>
          <w:szCs w:val="28"/>
        </w:rPr>
        <w:lastRenderedPageBreak/>
        <w:t>2.</w:t>
      </w:r>
      <w:r w:rsidR="00402609" w:rsidRPr="00D15820">
        <w:rPr>
          <w:rFonts w:asciiTheme="minorHAnsi" w:hAnsiTheme="minorHAnsi" w:cstheme="minorHAnsi"/>
          <w:b/>
          <w:i/>
          <w:sz w:val="28"/>
          <w:szCs w:val="28"/>
        </w:rPr>
        <w:t xml:space="preserve"> </w:t>
      </w:r>
      <w:r w:rsidRPr="00D15820">
        <w:rPr>
          <w:rFonts w:asciiTheme="minorHAnsi" w:hAnsiTheme="minorHAnsi" w:cstheme="minorHAnsi"/>
          <w:b/>
          <w:i/>
          <w:sz w:val="28"/>
          <w:szCs w:val="28"/>
        </w:rPr>
        <w:t>ročník</w:t>
      </w:r>
    </w:p>
    <w:tbl>
      <w:tblPr>
        <w:tblW w:w="0" w:type="auto"/>
        <w:tblInd w:w="-10" w:type="dxa"/>
        <w:tblLayout w:type="fixed"/>
        <w:tblLook w:val="0000" w:firstRow="0" w:lastRow="0" w:firstColumn="0" w:lastColumn="0" w:noHBand="0" w:noVBand="0"/>
      </w:tblPr>
      <w:tblGrid>
        <w:gridCol w:w="2423"/>
        <w:gridCol w:w="2802"/>
        <w:gridCol w:w="2265"/>
        <w:gridCol w:w="1809"/>
      </w:tblGrid>
      <w:tr w:rsidR="00185FF5" w:rsidRPr="00D15820">
        <w:trPr>
          <w:cantSplit/>
          <w:trHeight w:val="567"/>
          <w:tblHeader/>
        </w:trPr>
        <w:tc>
          <w:tcPr>
            <w:tcW w:w="2423" w:type="dxa"/>
            <w:tcBorders>
              <w:top w:val="single" w:sz="4" w:space="0" w:color="000000"/>
              <w:left w:val="single" w:sz="4" w:space="0" w:color="000000"/>
              <w:bottom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Učivo</w:t>
            </w:r>
          </w:p>
        </w:tc>
        <w:tc>
          <w:tcPr>
            <w:tcW w:w="2802" w:type="dxa"/>
            <w:tcBorders>
              <w:top w:val="single" w:sz="4" w:space="0" w:color="000000"/>
              <w:left w:val="single" w:sz="4" w:space="0" w:color="000000"/>
              <w:bottom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Výstupy</w:t>
            </w:r>
          </w:p>
        </w:tc>
        <w:tc>
          <w:tcPr>
            <w:tcW w:w="2265" w:type="dxa"/>
            <w:tcBorders>
              <w:top w:val="single" w:sz="4" w:space="0" w:color="000000"/>
              <w:left w:val="single" w:sz="4" w:space="0" w:color="000000"/>
              <w:bottom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Mezipředmětové vztahy, průřezová témata</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Poznámky</w:t>
            </w:r>
          </w:p>
        </w:tc>
      </w:tr>
      <w:tr w:rsidR="00185FF5" w:rsidRPr="00D15820">
        <w:trPr>
          <w:cantSplit/>
        </w:trPr>
        <w:tc>
          <w:tcPr>
            <w:tcW w:w="2423"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drobným materiálem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stříhání, slepování, navlékání,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svazování, slepování, lisování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vlastnosti materiálu,</w:t>
            </w:r>
            <w:r w:rsidR="00402609" w:rsidRPr="00D15820">
              <w:rPr>
                <w:rFonts w:asciiTheme="minorHAnsi" w:hAnsiTheme="minorHAnsi" w:cstheme="minorHAnsi"/>
                <w:sz w:val="24"/>
                <w:szCs w:val="24"/>
              </w:rPr>
              <w:t xml:space="preserve"> </w:t>
            </w:r>
            <w:r w:rsidR="00540E82" w:rsidRPr="00D15820">
              <w:rPr>
                <w:rFonts w:asciiTheme="minorHAnsi" w:hAnsiTheme="minorHAnsi" w:cstheme="minorHAnsi"/>
                <w:sz w:val="24"/>
                <w:szCs w:val="24"/>
              </w:rPr>
              <w:t>jejich</w:t>
            </w:r>
            <w:r w:rsidRPr="00D15820">
              <w:rPr>
                <w:rFonts w:asciiTheme="minorHAnsi" w:hAnsiTheme="minorHAnsi" w:cstheme="minorHAnsi"/>
                <w:sz w:val="24"/>
                <w:szCs w:val="24"/>
              </w:rPr>
              <w:t xml:space="preserve"> využití</w:t>
            </w:r>
          </w:p>
        </w:tc>
        <w:tc>
          <w:tcPr>
            <w:tcW w:w="280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Zvládá základní praktické činnosti.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Vytváří si pozitivní vztah k práci.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Osvojuje si základní pracovní návyky a dovednosti.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Učí se vytrvalosti.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bezpečnost a hygienu práce.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Využívá prvky lidových tradic.</w:t>
            </w:r>
          </w:p>
        </w:tc>
        <w:tc>
          <w:tcPr>
            <w:tcW w:w="2265" w:type="dxa"/>
            <w:vMerge w:val="restart"/>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ČJ – Sloh: popis</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Prv – učivo o rostlinách</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Hv – písně spojené s lidovými tradicemi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Vv – obkreslování, vybarvování,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kombinované techniky</w:t>
            </w:r>
          </w:p>
          <w:p w:rsidR="00185FF5" w:rsidRPr="00D15820" w:rsidRDefault="00185FF5" w:rsidP="00D15820">
            <w:pPr>
              <w:pStyle w:val="Bezmezer"/>
              <w:spacing w:after="100" w:afterAutospacing="1"/>
              <w:jc w:val="center"/>
              <w:rPr>
                <w:rFonts w:asciiTheme="minorHAnsi" w:hAnsiTheme="minorHAnsi" w:cstheme="minorHAnsi"/>
                <w:sz w:val="24"/>
                <w:szCs w:val="24"/>
              </w:rPr>
            </w:pP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OSV – podporuje dovednosti a přináší vědomosti týkající se duševní hygieny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EV – vede k uvědomování si podmínek života a možnosti jejich ohrožování</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P2,P3</w:t>
            </w:r>
          </w:p>
        </w:tc>
      </w:tr>
      <w:tr w:rsidR="00185FF5" w:rsidRPr="00D15820">
        <w:trPr>
          <w:cantSplit/>
        </w:trPr>
        <w:tc>
          <w:tcPr>
            <w:tcW w:w="2423"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modelovací hmotou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rozvíjení dalších praktických činností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sušení, vaření modelovací hmoty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vlastnosti materiálu</w:t>
            </w:r>
          </w:p>
        </w:tc>
        <w:tc>
          <w:tcPr>
            <w:tcW w:w="280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vlastnosti používaných materiálů.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Používá vhodné nástroje, pomůcky.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Využívá při činnostech s různými materiály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prvky lidových tradic.</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Udržuje pořádek.</w:t>
            </w:r>
          </w:p>
        </w:tc>
        <w:tc>
          <w:tcPr>
            <w:tcW w:w="2265" w:type="dxa"/>
            <w:vMerge/>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p>
        </w:tc>
      </w:tr>
      <w:tr w:rsidR="00185FF5" w:rsidRPr="00D15820">
        <w:trPr>
          <w:cantSplit/>
        </w:trPr>
        <w:tc>
          <w:tcPr>
            <w:tcW w:w="2423"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textilem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odměřování a navlékání nitě, uzlík, šití předním stehem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rozlišování některých textilií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výběr vhodných nástrojů a pomůcek</w:t>
            </w:r>
          </w:p>
        </w:tc>
        <w:tc>
          <w:tcPr>
            <w:tcW w:w="280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Odměří a navlékne nit, šije předním stehem.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používané textilní materiály.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zásady hygieny a bezpečnosti práce.</w:t>
            </w:r>
          </w:p>
        </w:tc>
        <w:tc>
          <w:tcPr>
            <w:tcW w:w="2265" w:type="dxa"/>
            <w:vMerge/>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p>
        </w:tc>
      </w:tr>
      <w:tr w:rsidR="00185FF5" w:rsidRPr="002F0730">
        <w:trPr>
          <w:cantSplit/>
          <w:trHeight w:val="1365"/>
        </w:trPr>
        <w:tc>
          <w:tcPr>
            <w:tcW w:w="2423"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lastRenderedPageBreak/>
              <w:t>Práce montážní a demontážní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práce se stavebnicemi, využití kartonových prvků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sestavování modelů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pracuje s návodem</w:t>
            </w:r>
          </w:p>
        </w:tc>
        <w:tc>
          <w:tcPr>
            <w:tcW w:w="280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Sestavuje modely nejen podle předlohy, ale i představy.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Zvládá jednoduchou montáž, demontáž, údržbu.</w:t>
            </w:r>
          </w:p>
        </w:tc>
        <w:tc>
          <w:tcPr>
            <w:tcW w:w="2265"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Height w:val="754"/>
        </w:trPr>
        <w:tc>
          <w:tcPr>
            <w:tcW w:w="2423"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lastRenderedPageBreak/>
              <w:t>Pěstitelské práce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ošetřování pokojových rostlin</w:t>
            </w:r>
          </w:p>
        </w:tc>
        <w:tc>
          <w:tcPr>
            <w:tcW w:w="280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základní péči o pokojové rostliny.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Pečuje o nenáročné rostliny.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Provádí pozorování přírody.</w:t>
            </w:r>
          </w:p>
        </w:tc>
        <w:tc>
          <w:tcPr>
            <w:tcW w:w="2265"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540E82" w:rsidRPr="002F0730" w:rsidRDefault="00540E82" w:rsidP="002F0730">
      <w:pPr>
        <w:spacing w:after="100" w:afterAutospacing="1" w:line="240" w:lineRule="auto"/>
        <w:rPr>
          <w:rFonts w:asciiTheme="minorHAnsi" w:hAnsiTheme="minorHAnsi" w:cstheme="minorHAnsi"/>
        </w:rPr>
        <w:sectPr w:rsidR="00540E82" w:rsidRPr="002F0730">
          <w:pgSz w:w="11899" w:h="16838"/>
          <w:pgMar w:top="1418" w:right="1418" w:bottom="1418" w:left="1418" w:header="708" w:footer="709" w:gutter="0"/>
          <w:cols w:space="708"/>
          <w:docGrid w:linePitch="272"/>
        </w:sectPr>
      </w:pPr>
    </w:p>
    <w:p w:rsidR="00185FF5" w:rsidRPr="00D15820" w:rsidRDefault="00185FF5" w:rsidP="002F0730">
      <w:pPr>
        <w:spacing w:after="100" w:afterAutospacing="1" w:line="240" w:lineRule="auto"/>
        <w:rPr>
          <w:rFonts w:asciiTheme="minorHAnsi" w:hAnsiTheme="minorHAnsi" w:cstheme="minorHAnsi"/>
          <w:b/>
          <w:i/>
          <w:sz w:val="28"/>
          <w:szCs w:val="28"/>
        </w:rPr>
      </w:pPr>
      <w:r w:rsidRPr="00D15820">
        <w:rPr>
          <w:rFonts w:asciiTheme="minorHAnsi" w:hAnsiTheme="minorHAnsi" w:cstheme="minorHAnsi"/>
          <w:b/>
          <w:i/>
          <w:sz w:val="28"/>
          <w:szCs w:val="28"/>
        </w:rPr>
        <w:lastRenderedPageBreak/>
        <w:t>3.</w:t>
      </w:r>
      <w:r w:rsidR="00402609" w:rsidRPr="00D15820">
        <w:rPr>
          <w:rFonts w:asciiTheme="minorHAnsi" w:hAnsiTheme="minorHAnsi" w:cstheme="minorHAnsi"/>
          <w:b/>
          <w:i/>
          <w:sz w:val="28"/>
          <w:szCs w:val="28"/>
        </w:rPr>
        <w:t xml:space="preserve"> </w:t>
      </w:r>
      <w:r w:rsidRPr="00D15820">
        <w:rPr>
          <w:rFonts w:asciiTheme="minorHAnsi" w:hAnsiTheme="minorHAnsi" w:cstheme="minorHAnsi"/>
          <w:b/>
          <w:i/>
          <w:sz w:val="28"/>
          <w:szCs w:val="28"/>
        </w:rPr>
        <w:t>ročník</w:t>
      </w:r>
    </w:p>
    <w:tbl>
      <w:tblPr>
        <w:tblW w:w="0" w:type="auto"/>
        <w:tblInd w:w="-82" w:type="dxa"/>
        <w:tblLayout w:type="fixed"/>
        <w:tblLook w:val="0000" w:firstRow="0" w:lastRow="0" w:firstColumn="0" w:lastColumn="0" w:noHBand="0" w:noVBand="0"/>
      </w:tblPr>
      <w:tblGrid>
        <w:gridCol w:w="2446"/>
        <w:gridCol w:w="2842"/>
        <w:gridCol w:w="2269"/>
        <w:gridCol w:w="1814"/>
      </w:tblGrid>
      <w:tr w:rsidR="00185FF5" w:rsidRPr="002F0730" w:rsidTr="00D15820">
        <w:trPr>
          <w:cantSplit/>
          <w:trHeight w:val="567"/>
          <w:tblHeader/>
        </w:trPr>
        <w:tc>
          <w:tcPr>
            <w:tcW w:w="2446" w:type="dxa"/>
            <w:tcBorders>
              <w:top w:val="single" w:sz="4" w:space="0" w:color="000000"/>
              <w:left w:val="single" w:sz="4" w:space="0" w:color="000000"/>
              <w:bottom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Učivo</w:t>
            </w:r>
          </w:p>
        </w:tc>
        <w:tc>
          <w:tcPr>
            <w:tcW w:w="2842" w:type="dxa"/>
            <w:tcBorders>
              <w:top w:val="single" w:sz="4" w:space="0" w:color="000000"/>
              <w:left w:val="single" w:sz="4" w:space="0" w:color="000000"/>
              <w:bottom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Výstupy</w:t>
            </w:r>
          </w:p>
        </w:tc>
        <w:tc>
          <w:tcPr>
            <w:tcW w:w="2269" w:type="dxa"/>
            <w:tcBorders>
              <w:top w:val="single" w:sz="4" w:space="0" w:color="000000"/>
              <w:left w:val="single" w:sz="4" w:space="0" w:color="000000"/>
              <w:bottom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Mezipředmětové vztahy, průřezová témata</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Poznámky</w:t>
            </w:r>
          </w:p>
        </w:tc>
      </w:tr>
      <w:tr w:rsidR="00185FF5" w:rsidRPr="002F0730" w:rsidTr="00D1582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drobným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materiálem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stříhání, slepování, lisování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sešívání, odměřování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rozlišování jednotlivých</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druhů materiálů a nástrojů</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Zvládá základní praktické činnosti.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Umí vhodně vybrat materiály a nástroje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druhy papíru a jejich využití.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Využívá prvky lidových tradic.</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Na základě své představivosti vytváří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přiměřenými pracovními operacemi různé výrobky.</w:t>
            </w:r>
          </w:p>
        </w:tc>
        <w:tc>
          <w:tcPr>
            <w:tcW w:w="2269" w:type="dxa"/>
            <w:vMerge w:val="restart"/>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Čj – sloh a literární výchova, lidové prvky a tradice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Prv – vliv podnebí na růst rostlin, význam rostlin, příroda živá a neživá</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Vv - kombinované techniky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 – jednotky délky,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měření v cm a mm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OSV – utváří a rozvíjí základní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dovednosti pro spolupráci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MK – poskytuje žákům základní znalosti o různých etnických a kulturních skupinách žijících v české a evropské společnosti</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P2,P3</w:t>
            </w:r>
          </w:p>
        </w:tc>
      </w:tr>
      <w:tr w:rsidR="00185FF5" w:rsidRPr="002F0730" w:rsidTr="00D1582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modelovací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hmotou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poznávání vlastností materiálu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rozvíjení dalších praktických</w:t>
            </w:r>
            <w:r w:rsidR="00540E82" w:rsidRPr="00D15820">
              <w:rPr>
                <w:rFonts w:asciiTheme="minorHAnsi" w:hAnsiTheme="minorHAnsi" w:cstheme="minorHAnsi"/>
                <w:sz w:val="24"/>
                <w:szCs w:val="24"/>
              </w:rPr>
              <w:t xml:space="preserve"> </w:t>
            </w:r>
            <w:r w:rsidRPr="00D15820">
              <w:rPr>
                <w:rFonts w:asciiTheme="minorHAnsi" w:hAnsiTheme="minorHAnsi" w:cstheme="minorHAnsi"/>
                <w:sz w:val="24"/>
                <w:szCs w:val="24"/>
              </w:rPr>
              <w:t>činností</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Volí vhodné pracovní pomůcky a nástroje.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Udržuje pořádek, dodržuje zásady hygieny a</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bezpečnosti práce.</w:t>
            </w:r>
          </w:p>
        </w:tc>
        <w:tc>
          <w:tcPr>
            <w:tcW w:w="2269"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D1582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textilem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odměřování, navlékání nitě</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přišívání knoflíku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šití předním a zadním stehem</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Umí navléknout nit.</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Zvládá šití předním a zadním stehem.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Rozlišuje vlastnosti používaných materiálů.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bezpečnost práce.</w:t>
            </w:r>
          </w:p>
        </w:tc>
        <w:tc>
          <w:tcPr>
            <w:tcW w:w="2269"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D1582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lastRenderedPageBreak/>
              <w:t>Práce montážní a</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demontážní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práce s kartonem a jiným materiálem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sestavování modelů podle předlohy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práce s návodem</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Sestavuje modely a stavebnice z kartonových prvků i jiných materiálů dle vlastních návrhů.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Pracuje podle slovního návodu, předlohy i jednoduchého náčrtu.</w:t>
            </w:r>
          </w:p>
        </w:tc>
        <w:tc>
          <w:tcPr>
            <w:tcW w:w="2269"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D1582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lastRenderedPageBreak/>
              <w:t>Pěstitelské práce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dělání jednoduchých pokusů, klíčivost, růst, rozmnožování rostlin</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Umí poznávat některé rostliny a plodiny.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Ovládá péči o pokojové rostliny.</w:t>
            </w:r>
          </w:p>
        </w:tc>
        <w:tc>
          <w:tcPr>
            <w:tcW w:w="2269"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rsidTr="00D1582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Příprava pokrmů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základní vybavení kuchyně</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příprava tabule pro jednoduché stolování</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Seznamuje se se základním vybavením kuchyně.</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zásady vhodného chování při stolování.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bezpečnou obsluhu spotřebičů.</w:t>
            </w:r>
          </w:p>
        </w:tc>
        <w:tc>
          <w:tcPr>
            <w:tcW w:w="2269"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540E82" w:rsidRPr="002F0730" w:rsidRDefault="00540E82" w:rsidP="002F0730">
      <w:pPr>
        <w:spacing w:after="100" w:afterAutospacing="1" w:line="240" w:lineRule="auto"/>
        <w:rPr>
          <w:rFonts w:asciiTheme="minorHAnsi" w:hAnsiTheme="minorHAnsi" w:cstheme="minorHAnsi"/>
        </w:rPr>
        <w:sectPr w:rsidR="00540E82" w:rsidRPr="002F0730">
          <w:pgSz w:w="11899" w:h="16838"/>
          <w:pgMar w:top="1418" w:right="1418" w:bottom="1418" w:left="1418" w:header="708" w:footer="709" w:gutter="0"/>
          <w:cols w:space="708"/>
          <w:docGrid w:linePitch="272"/>
        </w:sectPr>
      </w:pPr>
    </w:p>
    <w:p w:rsidR="00185FF5" w:rsidRPr="00D15820" w:rsidRDefault="00185FF5" w:rsidP="002F0730">
      <w:pPr>
        <w:spacing w:after="100" w:afterAutospacing="1" w:line="240" w:lineRule="auto"/>
        <w:rPr>
          <w:rFonts w:asciiTheme="minorHAnsi" w:hAnsiTheme="minorHAnsi" w:cstheme="minorHAnsi"/>
          <w:b/>
          <w:i/>
          <w:sz w:val="28"/>
          <w:szCs w:val="28"/>
        </w:rPr>
      </w:pPr>
      <w:r w:rsidRPr="00D15820">
        <w:rPr>
          <w:rFonts w:asciiTheme="minorHAnsi" w:hAnsiTheme="minorHAnsi" w:cstheme="minorHAnsi"/>
          <w:b/>
          <w:i/>
          <w:sz w:val="28"/>
          <w:szCs w:val="28"/>
        </w:rPr>
        <w:lastRenderedPageBreak/>
        <w:t>4.</w:t>
      </w:r>
      <w:r w:rsidR="00402609" w:rsidRPr="00D15820">
        <w:rPr>
          <w:rFonts w:asciiTheme="minorHAnsi" w:hAnsiTheme="minorHAnsi" w:cstheme="minorHAnsi"/>
          <w:b/>
          <w:i/>
          <w:sz w:val="28"/>
          <w:szCs w:val="28"/>
        </w:rPr>
        <w:t xml:space="preserve"> </w:t>
      </w:r>
      <w:r w:rsidRPr="00D15820">
        <w:rPr>
          <w:rFonts w:asciiTheme="minorHAnsi" w:hAnsiTheme="minorHAnsi" w:cstheme="minorHAnsi"/>
          <w:b/>
          <w:i/>
          <w:sz w:val="28"/>
          <w:szCs w:val="28"/>
        </w:rPr>
        <w:t>ročník</w:t>
      </w:r>
    </w:p>
    <w:tbl>
      <w:tblPr>
        <w:tblW w:w="0" w:type="auto"/>
        <w:tblInd w:w="-82" w:type="dxa"/>
        <w:tblLayout w:type="fixed"/>
        <w:tblLook w:val="0000" w:firstRow="0" w:lastRow="0" w:firstColumn="0" w:lastColumn="0" w:noHBand="0" w:noVBand="0"/>
      </w:tblPr>
      <w:tblGrid>
        <w:gridCol w:w="2446"/>
        <w:gridCol w:w="2842"/>
        <w:gridCol w:w="2269"/>
        <w:gridCol w:w="1814"/>
      </w:tblGrid>
      <w:tr w:rsidR="00185FF5" w:rsidRPr="002F0730">
        <w:trPr>
          <w:trHeight w:val="567"/>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Učivo</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Výstupy</w:t>
            </w:r>
          </w:p>
        </w:tc>
        <w:tc>
          <w:tcPr>
            <w:tcW w:w="2269"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Mezipředmětové vztahy, průřezová témata</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Poznámky</w:t>
            </w:r>
          </w:p>
        </w:tc>
      </w:tr>
      <w:tr w:rsidR="00185FF5" w:rsidRPr="002F073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drobným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materiálem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stříhání, slepování, lisování,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vyřezávání, polepování</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základní a praktické dovednosti.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Umí používat vybrané materiály.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zásady bezpečnosti hygieny práce.</w:t>
            </w:r>
          </w:p>
        </w:tc>
        <w:tc>
          <w:tcPr>
            <w:tcW w:w="2269" w:type="dxa"/>
            <w:vMerge w:val="restart"/>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Čj – vánoční zvyky a obyčeje, vánoční pokrmy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Informatika – využití výpočetní techniky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Přírodověda – učivo o rostlinách a půdě</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Vv – kombinované techniky</w:t>
            </w:r>
          </w:p>
          <w:p w:rsidR="00185FF5" w:rsidRPr="00D15820" w:rsidRDefault="00185FF5" w:rsidP="00D15820">
            <w:pPr>
              <w:pStyle w:val="Bezmezer"/>
              <w:spacing w:after="100" w:afterAutospacing="1"/>
              <w:jc w:val="center"/>
              <w:rPr>
                <w:rFonts w:asciiTheme="minorHAnsi" w:hAnsiTheme="minorHAnsi" w:cstheme="minorHAnsi"/>
                <w:sz w:val="24"/>
                <w:szCs w:val="24"/>
              </w:rPr>
            </w:pP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OSV – vede k uvědomování si hodnoty spolupráce a pomoci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VDO – vede k respektování kulturních, etnických a jiných odlišností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xml:space="preserve">EV – vede k odpovědnosti ve vztahu k biosféře, </w:t>
            </w:r>
            <w:r w:rsidRPr="00D15820">
              <w:rPr>
                <w:rFonts w:asciiTheme="minorHAnsi" w:hAnsiTheme="minorHAnsi" w:cstheme="minorHAnsi"/>
                <w:sz w:val="24"/>
                <w:szCs w:val="24"/>
              </w:rPr>
              <w:lastRenderedPageBreak/>
              <w:t>k ochraně přírody a přírodních zdrojů</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lastRenderedPageBreak/>
              <w:t>P2,P3</w:t>
            </w:r>
          </w:p>
        </w:tc>
      </w:tr>
      <w:tr w:rsidR="00185FF5" w:rsidRPr="002F073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textilem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seznamování se s různými druhy textilních materiálů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šití stehem obnitkovacím a křížkovým</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Rozlišuje textilie.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Umí jednoduché práce s textilií.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Udržuje pořádek na svém pracovním místě.</w:t>
            </w:r>
          </w:p>
        </w:tc>
        <w:tc>
          <w:tcPr>
            <w:tcW w:w="2269"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montážní a</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demontážní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montování a demontování stavebnice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sestavování složitějších modelů dle návodu</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Pracuje podle slovního návodu, předlohy, jednoduchého náčrtu.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zásady hygieny a bezpečnosti práce, poskytne první pomoc při úrazu.</w:t>
            </w:r>
          </w:p>
        </w:tc>
        <w:tc>
          <w:tcPr>
            <w:tcW w:w="2269"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lastRenderedPageBreak/>
              <w:t>Pěstitelské práce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pěstitelské činnosti, základní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podmínky pro pěstování rostlin,</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pěstování rostlin v místnosti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volba správných pomůcek, nástrojů a nářadí</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pěstitelský materiál, umí s ním pracovat.</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Provádí jednoduché pěstitelské činnosti.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Ošetřuje a pěstuje rostliny podle daných zásad.</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zásady hygieny a bezpečnosti práce.</w:t>
            </w:r>
          </w:p>
        </w:tc>
        <w:tc>
          <w:tcPr>
            <w:tcW w:w="2269"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446"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lastRenderedPageBreak/>
              <w:t>Příprava pokrmů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stolování, úprava stolu na vánoce (tradice regionální i evropské)</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základní vybavení kuchyně</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-příprava jednoduchého pokrmu</w:t>
            </w:r>
          </w:p>
        </w:tc>
        <w:tc>
          <w:tcPr>
            <w:tcW w:w="2842"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Umí bezpečně obsluhovat elektrické spotřebiče.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Umí zacházet se základními čistícími prostředky.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Připraví samostatně jednoduchý pokrm.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Orientuje se v základním vybavení kuchyně.</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pravidla správného stolování a chování.</w:t>
            </w:r>
          </w:p>
        </w:tc>
        <w:tc>
          <w:tcPr>
            <w:tcW w:w="2269"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540E82" w:rsidRPr="002F0730" w:rsidRDefault="00540E82" w:rsidP="002F0730">
      <w:pPr>
        <w:spacing w:after="100" w:afterAutospacing="1" w:line="240" w:lineRule="auto"/>
        <w:rPr>
          <w:rFonts w:asciiTheme="minorHAnsi" w:hAnsiTheme="minorHAnsi" w:cstheme="minorHAnsi"/>
        </w:rPr>
        <w:sectPr w:rsidR="00540E82" w:rsidRPr="002F0730">
          <w:pgSz w:w="11899" w:h="16838"/>
          <w:pgMar w:top="1418" w:right="1418" w:bottom="1418" w:left="1418" w:header="708" w:footer="709" w:gutter="0"/>
          <w:cols w:space="708"/>
          <w:docGrid w:linePitch="272"/>
        </w:sectPr>
      </w:pPr>
    </w:p>
    <w:p w:rsidR="00185FF5" w:rsidRPr="00D15820" w:rsidRDefault="00185FF5" w:rsidP="002F0730">
      <w:pPr>
        <w:spacing w:after="100" w:afterAutospacing="1" w:line="240" w:lineRule="auto"/>
        <w:rPr>
          <w:rFonts w:asciiTheme="minorHAnsi" w:hAnsiTheme="minorHAnsi" w:cstheme="minorHAnsi"/>
          <w:b/>
          <w:i/>
          <w:sz w:val="28"/>
          <w:szCs w:val="28"/>
        </w:rPr>
      </w:pPr>
      <w:r w:rsidRPr="00D15820">
        <w:rPr>
          <w:rFonts w:asciiTheme="minorHAnsi" w:hAnsiTheme="minorHAnsi" w:cstheme="minorHAnsi"/>
          <w:b/>
          <w:i/>
          <w:sz w:val="28"/>
          <w:szCs w:val="28"/>
        </w:rPr>
        <w:lastRenderedPageBreak/>
        <w:t>5.</w:t>
      </w:r>
      <w:r w:rsidR="00402609" w:rsidRPr="00D15820">
        <w:rPr>
          <w:rFonts w:asciiTheme="minorHAnsi" w:hAnsiTheme="minorHAnsi" w:cstheme="minorHAnsi"/>
          <w:b/>
          <w:i/>
          <w:sz w:val="28"/>
          <w:szCs w:val="28"/>
        </w:rPr>
        <w:t xml:space="preserve"> </w:t>
      </w:r>
      <w:r w:rsidRPr="00D15820">
        <w:rPr>
          <w:rFonts w:asciiTheme="minorHAnsi" w:hAnsiTheme="minorHAnsi" w:cstheme="minorHAnsi"/>
          <w:b/>
          <w:i/>
          <w:sz w:val="28"/>
          <w:szCs w:val="28"/>
        </w:rPr>
        <w:t>ročník</w:t>
      </w:r>
    </w:p>
    <w:tbl>
      <w:tblPr>
        <w:tblW w:w="0" w:type="auto"/>
        <w:tblInd w:w="-10" w:type="dxa"/>
        <w:tblLayout w:type="fixed"/>
        <w:tblLook w:val="0000" w:firstRow="0" w:lastRow="0" w:firstColumn="0" w:lastColumn="0" w:noHBand="0" w:noVBand="0"/>
      </w:tblPr>
      <w:tblGrid>
        <w:gridCol w:w="2403"/>
        <w:gridCol w:w="2801"/>
        <w:gridCol w:w="2274"/>
        <w:gridCol w:w="1821"/>
      </w:tblGrid>
      <w:tr w:rsidR="00185FF5" w:rsidRPr="002F0730">
        <w:trPr>
          <w:cantSplit/>
          <w:trHeight w:val="567"/>
          <w:tblHeader/>
        </w:trPr>
        <w:tc>
          <w:tcPr>
            <w:tcW w:w="2403" w:type="dxa"/>
            <w:tcBorders>
              <w:top w:val="single" w:sz="4" w:space="0" w:color="000000"/>
              <w:left w:val="single" w:sz="4" w:space="0" w:color="000000"/>
              <w:bottom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Učivo</w:t>
            </w:r>
          </w:p>
        </w:tc>
        <w:tc>
          <w:tcPr>
            <w:tcW w:w="2801" w:type="dxa"/>
            <w:tcBorders>
              <w:top w:val="single" w:sz="4" w:space="0" w:color="000000"/>
              <w:left w:val="single" w:sz="4" w:space="0" w:color="000000"/>
              <w:bottom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Výstupy</w:t>
            </w:r>
          </w:p>
        </w:tc>
        <w:tc>
          <w:tcPr>
            <w:tcW w:w="2274" w:type="dxa"/>
            <w:tcBorders>
              <w:top w:val="single" w:sz="4" w:space="0" w:color="000000"/>
              <w:left w:val="single" w:sz="4" w:space="0" w:color="000000"/>
              <w:bottom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Mezipředmětové vztahy, průřezová témata</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Poznámky</w:t>
            </w:r>
          </w:p>
        </w:tc>
      </w:tr>
      <w:tr w:rsidR="00185FF5" w:rsidRPr="002F0730">
        <w:trPr>
          <w:cantSplit/>
        </w:trPr>
        <w:tc>
          <w:tcPr>
            <w:tcW w:w="2403"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drobným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materiálem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provádění požadované praktické činnosti na úrovni svého věku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vybírání si vhodného materiálu, pracovních nástrojů a pomůcek</w:t>
            </w:r>
          </w:p>
        </w:tc>
        <w:tc>
          <w:tcPr>
            <w:tcW w:w="2801"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Má základní a praktické dovednosti.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Umí ručně opracovat vhodné materiály.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vybrané materiály a jejich vlastnosti.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zásady bezpečnosti a hygieny práce.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Udržuje pořádek na pracovním místě.</w:t>
            </w:r>
          </w:p>
        </w:tc>
        <w:tc>
          <w:tcPr>
            <w:tcW w:w="2274" w:type="dxa"/>
            <w:vMerge w:val="restart"/>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Čj – sloh – popis pracovního postupu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M – odhad, měření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Přírodověda – životní prostředí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Vlastivěda – sousední státy a jejich zvyky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Hv – písně s vánoční a velikonoční tématikou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Informatika – využití výpočetní techniky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Vv – kombinovaná technika</w:t>
            </w:r>
          </w:p>
          <w:p w:rsidR="00185FF5" w:rsidRPr="00D15820" w:rsidRDefault="00185FF5" w:rsidP="00D15820">
            <w:pPr>
              <w:pStyle w:val="Bezmezer"/>
              <w:spacing w:after="100" w:afterAutospacing="1"/>
              <w:jc w:val="center"/>
              <w:rPr>
                <w:rFonts w:asciiTheme="minorHAnsi" w:hAnsiTheme="minorHAnsi" w:cstheme="minorHAnsi"/>
                <w:sz w:val="24"/>
                <w:szCs w:val="24"/>
              </w:rPr>
            </w:pP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OSV – podporuje dovednosti a přináší vědomosti týkající se duševní hygieny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VDO – rozvíjí disciplinovanost a sebekritiku</w:t>
            </w:r>
          </w:p>
        </w:tc>
        <w:tc>
          <w:tcPr>
            <w:tcW w:w="1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P2,P3</w:t>
            </w:r>
          </w:p>
        </w:tc>
      </w:tr>
      <w:tr w:rsidR="00185FF5" w:rsidRPr="002F0730">
        <w:trPr>
          <w:cantSplit/>
        </w:trPr>
        <w:tc>
          <w:tcPr>
            <w:tcW w:w="2403"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Práce s textilem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seznamování se s textilními materiály</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výběr vhodného materiálu</w:t>
            </w:r>
          </w:p>
        </w:tc>
        <w:tc>
          <w:tcPr>
            <w:tcW w:w="2801"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vybrané materiály a jejich vlastnosti.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Zná jednoduché pracovní postupy při práci s textilií.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zásady bezpečnosti a hygieny práce.</w:t>
            </w:r>
          </w:p>
        </w:tc>
        <w:tc>
          <w:tcPr>
            <w:tcW w:w="2274"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403"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Pěstitelské práce</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znalost pěstitelského materiálu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znalosti práce s nářadím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jednoduché pěstitelské činnosti, pozorování a pokusy</w:t>
            </w:r>
          </w:p>
        </w:tc>
        <w:tc>
          <w:tcPr>
            <w:tcW w:w="2801"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Volí podle druhu pěstitelské činnosti správné pomůcky, nástroje a náčiní.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Provádí jednoduché pěstitelské činnosti a pozorování.</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Dodržuje zásady bezpečnosti a hygieny při práci.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Poskytne první pomoc.</w:t>
            </w:r>
          </w:p>
        </w:tc>
        <w:tc>
          <w:tcPr>
            <w:tcW w:w="2274"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r w:rsidR="00185FF5" w:rsidRPr="002F0730">
        <w:trPr>
          <w:cantSplit/>
        </w:trPr>
        <w:tc>
          <w:tcPr>
            <w:tcW w:w="2403"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lastRenderedPageBreak/>
              <w:t>Příprava pokrmů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bezpečné obsluhování spotřebičů</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příprava jednoduchého pokrmu</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 společenské chování</w:t>
            </w:r>
          </w:p>
        </w:tc>
        <w:tc>
          <w:tcPr>
            <w:tcW w:w="2801" w:type="dxa"/>
            <w:tcBorders>
              <w:top w:val="single" w:sz="4" w:space="0" w:color="000000"/>
              <w:left w:val="single" w:sz="4" w:space="0" w:color="000000"/>
              <w:bottom w:val="single" w:sz="4" w:space="0" w:color="000000"/>
            </w:tcBorders>
            <w:shd w:val="clear" w:color="auto" w:fill="auto"/>
          </w:tcPr>
          <w:p w:rsidR="00185FF5" w:rsidRPr="00D15820" w:rsidRDefault="00185FF5" w:rsidP="00D15820">
            <w:pPr>
              <w:pStyle w:val="Bezmezer"/>
              <w:snapToGrid w:val="0"/>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Připraví samostatně jednoduchý pokrm.</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Udržuje čistotu a pořádek pracovních ploch.</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Poskytne první pomoc při úrazu v kuchyni.</w:t>
            </w:r>
          </w:p>
          <w:p w:rsidR="00185FF5" w:rsidRPr="00D15820" w:rsidRDefault="00185FF5" w:rsidP="00D15820">
            <w:pPr>
              <w:pStyle w:val="Bezmezer"/>
              <w:spacing w:after="100" w:afterAutospacing="1"/>
              <w:jc w:val="center"/>
              <w:rPr>
                <w:rFonts w:asciiTheme="minorHAnsi" w:hAnsiTheme="minorHAnsi" w:cstheme="minorHAnsi"/>
                <w:sz w:val="24"/>
                <w:szCs w:val="24"/>
              </w:rPr>
            </w:pPr>
            <w:r w:rsidRPr="00D15820">
              <w:rPr>
                <w:rFonts w:asciiTheme="minorHAnsi" w:hAnsiTheme="minorHAnsi" w:cstheme="minorHAnsi"/>
                <w:sz w:val="24"/>
                <w:szCs w:val="24"/>
              </w:rPr>
              <w:t>Bezpečně obsluhuje základní spotřebiče.</w:t>
            </w:r>
          </w:p>
        </w:tc>
        <w:tc>
          <w:tcPr>
            <w:tcW w:w="2274" w:type="dxa"/>
            <w:vMerge/>
            <w:tcBorders>
              <w:top w:val="single" w:sz="4" w:space="0" w:color="000000"/>
              <w:left w:val="single" w:sz="4" w:space="0" w:color="000000"/>
              <w:bottom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Pr>
          <w:p w:rsidR="00185FF5" w:rsidRPr="002F0730" w:rsidRDefault="00185FF5" w:rsidP="002F0730">
            <w:pPr>
              <w:pStyle w:val="Bezmezer"/>
              <w:snapToGrid w:val="0"/>
              <w:spacing w:after="100" w:afterAutospacing="1"/>
              <w:rPr>
                <w:rFonts w:asciiTheme="minorHAnsi" w:hAnsiTheme="minorHAnsi" w:cstheme="minorHAnsi"/>
              </w:rPr>
            </w:pPr>
          </w:p>
        </w:tc>
      </w:tr>
    </w:tbl>
    <w:p w:rsidR="0097651F" w:rsidRPr="00D15820" w:rsidRDefault="0097651F" w:rsidP="00D15820">
      <w:pPr>
        <w:pStyle w:val="Nadpis2"/>
        <w:numPr>
          <w:ilvl w:val="0"/>
          <w:numId w:val="0"/>
        </w:numPr>
        <w:spacing w:after="100" w:afterAutospacing="1"/>
        <w:rPr>
          <w:rFonts w:asciiTheme="minorHAnsi" w:hAnsiTheme="minorHAnsi" w:cstheme="minorHAnsi"/>
        </w:rPr>
      </w:pPr>
    </w:p>
    <w:p w:rsidR="00B03164" w:rsidRDefault="00B03164">
      <w:pPr>
        <w:suppressAutoHyphens w:val="0"/>
        <w:spacing w:after="0" w:line="240" w:lineRule="auto"/>
        <w:rPr>
          <w:rFonts w:asciiTheme="minorHAnsi" w:eastAsia="Times New Roman" w:hAnsiTheme="minorHAnsi" w:cstheme="minorHAnsi"/>
          <w:b/>
          <w:bCs/>
          <w:i/>
          <w:iCs/>
          <w:sz w:val="28"/>
          <w:szCs w:val="28"/>
        </w:rPr>
      </w:pPr>
      <w:r>
        <w:rPr>
          <w:rFonts w:asciiTheme="minorHAnsi" w:hAnsiTheme="minorHAnsi" w:cstheme="minorHAnsi"/>
        </w:rPr>
        <w:br w:type="page"/>
      </w:r>
    </w:p>
    <w:p w:rsidR="0097651F" w:rsidRPr="00D15820" w:rsidRDefault="0097651F" w:rsidP="002F0730">
      <w:pPr>
        <w:pStyle w:val="Nadpis2"/>
        <w:spacing w:after="100" w:afterAutospacing="1"/>
        <w:rPr>
          <w:rFonts w:asciiTheme="minorHAnsi" w:hAnsiTheme="minorHAnsi" w:cstheme="minorHAnsi"/>
        </w:rPr>
      </w:pPr>
      <w:r w:rsidRPr="00D15820">
        <w:rPr>
          <w:rFonts w:asciiTheme="minorHAnsi" w:hAnsiTheme="minorHAnsi" w:cstheme="minorHAnsi"/>
        </w:rPr>
        <w:lastRenderedPageBreak/>
        <w:t>5.12. Nepovinný předmět Náboženství</w:t>
      </w:r>
    </w:p>
    <w:p w:rsidR="0097651F" w:rsidRPr="00D15820" w:rsidRDefault="0097651F" w:rsidP="002F0730">
      <w:pPr>
        <w:spacing w:after="100" w:afterAutospacing="1" w:line="240" w:lineRule="auto"/>
        <w:rPr>
          <w:rFonts w:asciiTheme="minorHAnsi" w:hAnsiTheme="minorHAnsi" w:cstheme="minorHAnsi"/>
          <w:b/>
          <w:i/>
          <w:sz w:val="28"/>
          <w:szCs w:val="28"/>
        </w:rPr>
      </w:pPr>
      <w:r w:rsidRPr="00D15820">
        <w:rPr>
          <w:rFonts w:asciiTheme="minorHAnsi" w:hAnsiTheme="minorHAnsi" w:cstheme="minorHAnsi"/>
          <w:b/>
          <w:i/>
          <w:sz w:val="28"/>
          <w:szCs w:val="28"/>
        </w:rPr>
        <w:t>Název předmětu: Náboženství.</w:t>
      </w:r>
    </w:p>
    <w:p w:rsidR="0097651F" w:rsidRPr="00D15820" w:rsidRDefault="0097651F"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Tento předmět není umístěn v RVP ZV. Vycházíme ze zákonné úpravy pro výuku náboženství na státních školách. (zákon č. 561/2004 sb. § 15)</w:t>
      </w:r>
    </w:p>
    <w:p w:rsidR="0097651F" w:rsidRPr="00D15820" w:rsidRDefault="0097651F" w:rsidP="00D15820">
      <w:pPr>
        <w:spacing w:after="100" w:afterAutospacing="1" w:line="240" w:lineRule="auto"/>
        <w:jc w:val="both"/>
        <w:rPr>
          <w:rFonts w:asciiTheme="minorHAnsi" w:hAnsiTheme="minorHAnsi" w:cstheme="minorHAnsi"/>
          <w:szCs w:val="24"/>
          <w:u w:val="single"/>
        </w:rPr>
      </w:pPr>
      <w:r w:rsidRPr="00D15820">
        <w:rPr>
          <w:rFonts w:asciiTheme="minorHAnsi" w:hAnsiTheme="minorHAnsi" w:cstheme="minorHAnsi"/>
          <w:szCs w:val="24"/>
          <w:u w:val="single"/>
        </w:rPr>
        <w:t>Charakteristika:</w:t>
      </w:r>
    </w:p>
    <w:p w:rsidR="0097651F" w:rsidRPr="00D15820" w:rsidRDefault="0097651F"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Náboženství se vyučuje jako nepovinný předmět, pokud se k předmětu náboženství uskutečňovanému danou církví nebo náboženskou společností přihlásí alespoň 7 žáků školy. (Zákon č. 561/2004 Sb. §15) Tento zákon upravuje podmínky vyučování náboženství tohoto nepovinného předmětu, vychází z ustanovení čl. 16 Listiny práv a svobod. Výuka nepovinného předmětu náboženství probíhá v souladu se zásadami a cíli vzdělávání stanovenými tímto zákonem. Škola vychází z aktuálního zájmu rodičů o tento nepovinný předmět a spolupracuje s církvemi ve svém regionu. V rámci celoškolních projektů seznamuje žáky se základy křesťanství v souvislosti se středoevropskou tradicí a jejím vlivem na současného dospívajícího člověka.</w:t>
      </w:r>
    </w:p>
    <w:p w:rsidR="0097651F" w:rsidRPr="00D15820" w:rsidRDefault="0097651F"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Pokud je dostatečný počet přihlášených žáků na nepovinný předmět náboženství, vyučuje se:</w:t>
      </w:r>
    </w:p>
    <w:p w:rsidR="0097651F" w:rsidRPr="00D15820" w:rsidRDefault="0097651F"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 po jednotlivých ročnících</w:t>
      </w:r>
    </w:p>
    <w:p w:rsidR="0097651F" w:rsidRPr="00D15820" w:rsidRDefault="0097651F"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 ve vyučovacích skupinách, kde jsou spojeny tyto ročníky</w:t>
      </w:r>
    </w:p>
    <w:p w:rsidR="0097651F" w:rsidRPr="00D15820" w:rsidRDefault="0097651F"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(I. skupina: 1.-3. ročník, II. skupina: 4. a 5. ročník)</w:t>
      </w:r>
    </w:p>
    <w:p w:rsidR="0097651F" w:rsidRPr="00D15820" w:rsidRDefault="0097651F" w:rsidP="00D15820">
      <w:pPr>
        <w:spacing w:after="100" w:afterAutospacing="1" w:line="240" w:lineRule="auto"/>
        <w:jc w:val="both"/>
        <w:rPr>
          <w:rFonts w:asciiTheme="minorHAnsi" w:hAnsiTheme="minorHAnsi" w:cstheme="minorHAnsi"/>
          <w:i/>
          <w:szCs w:val="24"/>
        </w:rPr>
      </w:pPr>
      <w:r w:rsidRPr="00D15820">
        <w:rPr>
          <w:rFonts w:asciiTheme="minorHAnsi" w:hAnsiTheme="minorHAnsi" w:cstheme="minorHAnsi"/>
          <w:szCs w:val="24"/>
        </w:rPr>
        <w:t xml:space="preserve">Vyučující nepovinného předmětu náboženství musí být v pracovněprávním vztahu ke škole, kde vyučuje a disponuje pověřením statutárního orgánu církve pro výuku náboženství, přičemž splňuje předpoklady pro výkon činnosti pedagogického pracovníka podle zákona 563/2004 Sb. §14. </w:t>
      </w:r>
      <w:r w:rsidR="00AF4A0A" w:rsidRPr="00D15820">
        <w:rPr>
          <w:rFonts w:asciiTheme="minorHAnsi" w:hAnsiTheme="minorHAnsi" w:cstheme="minorHAnsi"/>
          <w:b/>
          <w:i/>
          <w:szCs w:val="24"/>
        </w:rPr>
        <w:t xml:space="preserve"> S</w:t>
      </w:r>
      <w:r w:rsidRPr="00D15820">
        <w:rPr>
          <w:rFonts w:asciiTheme="minorHAnsi" w:hAnsiTheme="minorHAnsi" w:cstheme="minorHAnsi"/>
          <w:b/>
          <w:i/>
          <w:szCs w:val="24"/>
        </w:rPr>
        <w:t>kutečný pracovněprávní vzta</w:t>
      </w:r>
      <w:r w:rsidR="00AF4A0A" w:rsidRPr="00D15820">
        <w:rPr>
          <w:rFonts w:asciiTheme="minorHAnsi" w:hAnsiTheme="minorHAnsi" w:cstheme="minorHAnsi"/>
          <w:b/>
          <w:i/>
          <w:szCs w:val="24"/>
        </w:rPr>
        <w:t>h konkrétního učitele vůči škole je založen na dohodě o provedení práce na dobu neurčitou.</w:t>
      </w:r>
    </w:p>
    <w:p w:rsidR="0097651F" w:rsidRPr="00D15820" w:rsidRDefault="0097651F"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Obsahy jednotlivých ročníků jsou děleny do tematických celků, které na sebe spirálovitě navazují a cyklicky se prolínají. Předmět se vyučuje v hodinové dotaci 1 hodina týdně a jako nepovinný předmět nečerpá hodinovou dotaci z hodin stanovených RVP ZV. Předmět dále rozvíjí obsahy průřezových témat. Ty jsou rozvedeny přímo v osnově. Předmět se podílí na strategii rozvíjení klíčových kompetencí školy, vedle toho nabízí i své vlastní strategie, také uvedené přímo v osnově. Očekávané výstupy pro jednotlivé ročníky jsou uvedeny v osnově.</w:t>
      </w:r>
    </w:p>
    <w:p w:rsidR="0097651F" w:rsidRPr="00D15820" w:rsidRDefault="0097651F"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 xml:space="preserve">Nepovinný předmět náboženství se v širším slova smyslu orientuje na obecně lidské jevy, jako jsou důvěra, vděčnost, odpouštění, radost, štěstí, ochota pomoci nebo schopnost tušení dimenzí, které člověka přesahují. V tomto pojetí kultivuje duchovní rozměr osobnosti, který je vlastní každému člověku, a to v duchu římskokatolického náboženství.  Doprovází dítě v jeho otázkách po smyslu života vyjádřených v těchto existenciálních potřebách člověka: být přijímán a milován, poznávat měřítka a motivaci správného jednání a orientovat podle nich svůj život, moci se sdílet a mít životní perspektivu. Náboženství a víra postihují život ve všech </w:t>
      </w:r>
      <w:r w:rsidRPr="00D15820">
        <w:rPr>
          <w:rFonts w:asciiTheme="minorHAnsi" w:hAnsiTheme="minorHAnsi" w:cstheme="minorHAnsi"/>
          <w:szCs w:val="24"/>
        </w:rPr>
        <w:lastRenderedPageBreak/>
        <w:t>dimenzích, vychovávají tak v člověku schopnost vnímat svůj život jako prostor, v němž se setkává také s Bohem. Nepovinný předmět náboženství zachovává princip vzájemného vztahu mezi současným životem a vírou předávanou tradicí, inspiruje a udržuje dialog mezi oběma rovinami.</w:t>
      </w:r>
    </w:p>
    <w:p w:rsidR="0097651F" w:rsidRPr="00D15820" w:rsidRDefault="0097651F"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Výuka tohoto předmětu vede k budoucí spolupráci s jinými církvemi v duchu křesťanských ideálů pro službu v této společnosti a výchově opravdového občana naší vlasti, který je ochoten se veřejně i pracovně angažovat pro společnost jak v místním regionu, tak v evropském kontextu.</w:t>
      </w:r>
    </w:p>
    <w:p w:rsidR="0097651F" w:rsidRPr="00D15820" w:rsidRDefault="0097651F" w:rsidP="00D15820">
      <w:pPr>
        <w:spacing w:after="100" w:afterAutospacing="1" w:line="240" w:lineRule="auto"/>
        <w:jc w:val="both"/>
        <w:rPr>
          <w:rFonts w:asciiTheme="minorHAnsi" w:hAnsiTheme="minorHAnsi" w:cstheme="minorHAnsi"/>
          <w:szCs w:val="24"/>
          <w:u w:val="single"/>
        </w:rPr>
      </w:pPr>
      <w:r w:rsidRPr="00D15820">
        <w:rPr>
          <w:rFonts w:asciiTheme="minorHAnsi" w:hAnsiTheme="minorHAnsi" w:cstheme="minorHAnsi"/>
          <w:szCs w:val="24"/>
          <w:u w:val="single"/>
        </w:rPr>
        <w:t>Nepovinný předmět náboženství nabízí tyto možné aktivity, které cyklicky a spirálovitě navazují na obsah předmětu ve všech vyučovacích skupinách:</w:t>
      </w:r>
    </w:p>
    <w:p w:rsidR="0097651F" w:rsidRP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 xml:space="preserve">3 návštěvy místního kostela s odborným výkladem (období před Vánocemi a Velikonocemi, </w:t>
      </w:r>
      <w:r w:rsidRPr="00D15820">
        <w:rPr>
          <w:rFonts w:asciiTheme="minorHAnsi" w:hAnsiTheme="minorHAnsi" w:cstheme="minorHAnsi"/>
          <w:szCs w:val="24"/>
        </w:rPr>
        <w:tab/>
        <w:t>vysvětlení chrámové symboliky)</w:t>
      </w:r>
    </w:p>
    <w:p w:rsidR="0097651F" w:rsidRP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 xml:space="preserve">exkurze po místních kulturních památkách souvisejících s obsahem nepovinného předmětu </w:t>
      </w:r>
      <w:r w:rsidRPr="00D15820">
        <w:rPr>
          <w:rFonts w:asciiTheme="minorHAnsi" w:hAnsiTheme="minorHAnsi" w:cstheme="minorHAnsi"/>
          <w:szCs w:val="24"/>
        </w:rPr>
        <w:tab/>
        <w:t>náboženství</w:t>
      </w:r>
    </w:p>
    <w:p w:rsidR="0097651F" w:rsidRP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 xml:space="preserve">účast na výtvarných soutěžích, které rozšiřují tematické okruhy jednotlivých ročníků (Dny </w:t>
      </w:r>
      <w:r w:rsidRPr="00D15820">
        <w:rPr>
          <w:rFonts w:asciiTheme="minorHAnsi" w:hAnsiTheme="minorHAnsi" w:cstheme="minorHAnsi"/>
          <w:szCs w:val="24"/>
        </w:rPr>
        <w:tab/>
        <w:t>lidí dobré vůle – Velehrad, výtvarné soutěže Centra pro rodinný život)</w:t>
      </w:r>
    </w:p>
    <w:p w:rsidR="0097651F" w:rsidRP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účast na pouti žáků základních škol v našem regionu</w:t>
      </w:r>
    </w:p>
    <w:p w:rsidR="0097651F" w:rsidRP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celodenní exkurze na významné kulturní místo související s výukou</w:t>
      </w:r>
    </w:p>
    <w:p w:rsidR="0097651F" w:rsidRP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 xml:space="preserve">návštěva místní charity a beseda s jejími zaměstnanci v souvislosti s probíraným sociálním </w:t>
      </w:r>
      <w:r w:rsidRPr="00D15820">
        <w:rPr>
          <w:rFonts w:asciiTheme="minorHAnsi" w:hAnsiTheme="minorHAnsi" w:cstheme="minorHAnsi"/>
          <w:szCs w:val="24"/>
        </w:rPr>
        <w:tab/>
        <w:t>tématem (stacionář, dům pokojného stáří, pečovatelská služba)</w:t>
      </w:r>
    </w:p>
    <w:p w:rsid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účast na Tříkrálové sbírce</w:t>
      </w:r>
    </w:p>
    <w:p w:rsid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podle možností adopce na dálku</w:t>
      </w:r>
    </w:p>
    <w:p w:rsid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zapojení do papežského misijního díla</w:t>
      </w:r>
    </w:p>
    <w:p w:rsidR="0097651F" w:rsidRPr="00D15820" w:rsidRDefault="0097651F" w:rsidP="004A4DC2">
      <w:pPr>
        <w:pStyle w:val="Odstavecseseznamem"/>
        <w:numPr>
          <w:ilvl w:val="0"/>
          <w:numId w:val="122"/>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možná účast na dějepisné soutěži Bible a my</w:t>
      </w:r>
    </w:p>
    <w:p w:rsidR="0097651F" w:rsidRPr="00D15820" w:rsidRDefault="0097651F" w:rsidP="00D15820">
      <w:pPr>
        <w:spacing w:after="100" w:afterAutospacing="1" w:line="240" w:lineRule="auto"/>
        <w:jc w:val="both"/>
        <w:rPr>
          <w:rFonts w:asciiTheme="minorHAnsi" w:hAnsiTheme="minorHAnsi" w:cstheme="minorHAnsi"/>
          <w:szCs w:val="24"/>
        </w:rPr>
      </w:pPr>
    </w:p>
    <w:p w:rsidR="0097651F" w:rsidRPr="002F0730" w:rsidRDefault="0097651F" w:rsidP="002F0730">
      <w:pPr>
        <w:spacing w:after="100" w:afterAutospacing="1" w:line="240" w:lineRule="auto"/>
        <w:rPr>
          <w:rFonts w:asciiTheme="minorHAnsi" w:hAnsiTheme="minorHAnsi" w:cstheme="minorHAnsi"/>
        </w:rPr>
        <w:sectPr w:rsidR="0097651F" w:rsidRPr="002F0730">
          <w:pgSz w:w="11899" w:h="16838"/>
          <w:pgMar w:top="1418" w:right="1418" w:bottom="1418" w:left="1418" w:header="708" w:footer="709" w:gutter="0"/>
          <w:cols w:space="708"/>
          <w:docGrid w:linePitch="272"/>
        </w:sectPr>
      </w:pPr>
    </w:p>
    <w:p w:rsidR="00185FF5" w:rsidRPr="00D15820" w:rsidRDefault="00185FF5" w:rsidP="002F0730">
      <w:pPr>
        <w:pStyle w:val="Nadpis1"/>
        <w:spacing w:after="100" w:afterAutospacing="1"/>
        <w:rPr>
          <w:rFonts w:asciiTheme="minorHAnsi" w:hAnsiTheme="minorHAnsi" w:cstheme="minorHAnsi"/>
          <w:i/>
          <w:sz w:val="32"/>
        </w:rPr>
      </w:pPr>
      <w:bookmarkStart w:id="29" w:name="_6._Hodnocení_žáků"/>
      <w:bookmarkEnd w:id="29"/>
      <w:r w:rsidRPr="00D15820">
        <w:rPr>
          <w:rFonts w:asciiTheme="minorHAnsi" w:hAnsiTheme="minorHAnsi" w:cstheme="minorHAnsi"/>
          <w:i/>
          <w:sz w:val="32"/>
        </w:rPr>
        <w:lastRenderedPageBreak/>
        <w:t>6. Hodnocení žáků a autoevaluace školy</w:t>
      </w:r>
    </w:p>
    <w:p w:rsidR="00185FF5" w:rsidRPr="00D15820" w:rsidRDefault="00540E82" w:rsidP="002F0730">
      <w:pPr>
        <w:pStyle w:val="Nadpis2"/>
        <w:spacing w:after="100" w:afterAutospacing="1"/>
        <w:rPr>
          <w:rFonts w:asciiTheme="minorHAnsi" w:hAnsiTheme="minorHAnsi" w:cstheme="minorHAnsi"/>
        </w:rPr>
      </w:pPr>
      <w:bookmarkStart w:id="30" w:name="_6.1._Pravidla_pro"/>
      <w:bookmarkEnd w:id="30"/>
      <w:r w:rsidRPr="00D15820">
        <w:rPr>
          <w:rFonts w:asciiTheme="minorHAnsi" w:hAnsiTheme="minorHAnsi" w:cstheme="minorHAnsi"/>
        </w:rPr>
        <w:t>6.1.</w:t>
      </w:r>
      <w:r w:rsidR="00185FF5" w:rsidRPr="00D15820">
        <w:rPr>
          <w:rFonts w:asciiTheme="minorHAnsi" w:hAnsiTheme="minorHAnsi" w:cstheme="minorHAnsi"/>
        </w:rPr>
        <w:t xml:space="preserve"> Pravidla pro hodnocení žáků</w:t>
      </w:r>
    </w:p>
    <w:p w:rsidR="00185FF5" w:rsidRPr="002F0730" w:rsidRDefault="00185FF5" w:rsidP="00D15820">
      <w:pPr>
        <w:spacing w:after="100" w:afterAutospacing="1" w:line="240" w:lineRule="auto"/>
        <w:jc w:val="both"/>
        <w:rPr>
          <w:rFonts w:asciiTheme="minorHAnsi" w:hAnsiTheme="minorHAnsi" w:cstheme="minorHAnsi"/>
          <w:szCs w:val="24"/>
          <w:u w:val="single"/>
        </w:rPr>
      </w:pPr>
      <w:r w:rsidRPr="002F0730">
        <w:rPr>
          <w:rFonts w:asciiTheme="minorHAnsi" w:hAnsiTheme="minorHAnsi" w:cstheme="minorHAnsi"/>
          <w:szCs w:val="24"/>
          <w:u w:val="single"/>
        </w:rPr>
        <w:t>I. Obecné pokyny pro hodnocení výsledků</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hodnocení průběhu a výsledků vzdělávání a chování žáka musí být jednoznačné, srovnatelné s předem stanovenými kritérii, věcné, srozumitelné a všestranné</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pro klasifikaci platí obecná zásada, že vždy hodnotíme to, co žák zná a ne to, co nezná</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při hodnocení, průběžné i celkové klasifikaci uplatňuje učitel přiměřenou náročnost a pedagogický takt vůči žákovi</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při celkové klasifikaci přihlíží učitel k věkovým zvláštnostem žáka i k tomu, že žák mohl v průběhu klasifikačního období zakolísat v učebních výkonech vzhledem k určité indispozici (dlouhodobá nemoc, změny v rodinných poměrech apod.); dále je potřeba při klasifikaci zohlednit případné specifické poruchy učení a výsledky vyšetření PPP v návaznosti na integraci</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hodnocení není trestem a žák nesmí být trestán za chybu, chyba se stává prostředkem k nápravě, k uvědomění si nedostatků, k dalšímu zlepšení, poznání, že se lze i</w:t>
      </w:r>
      <w:r w:rsidR="004B2C06" w:rsidRPr="002F0730">
        <w:rPr>
          <w:rFonts w:asciiTheme="minorHAnsi" w:hAnsiTheme="minorHAnsi" w:cstheme="minorHAnsi"/>
          <w:szCs w:val="24"/>
        </w:rPr>
        <w:t xml:space="preserve"> </w:t>
      </w:r>
      <w:r w:rsidRPr="002F0730">
        <w:rPr>
          <w:rFonts w:asciiTheme="minorHAnsi" w:hAnsiTheme="minorHAnsi" w:cstheme="minorHAnsi"/>
          <w:szCs w:val="24"/>
        </w:rPr>
        <w:t>,,chybami učit“, chyba je brána jako běžná součást procesu učení a žák se učí s chybou pracovat – hledat cesty k její eliminaci a postupnému odstranění či nápravě</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hodnotíme individuální pokrok každého žáka</w:t>
      </w:r>
    </w:p>
    <w:p w:rsidR="00185FF5" w:rsidRPr="002F0730" w:rsidRDefault="00185FF5" w:rsidP="00D15820">
      <w:pPr>
        <w:spacing w:after="100" w:afterAutospacing="1" w:line="240" w:lineRule="auto"/>
        <w:jc w:val="both"/>
        <w:rPr>
          <w:rFonts w:asciiTheme="minorHAnsi" w:hAnsiTheme="minorHAnsi" w:cstheme="minorHAnsi"/>
          <w:szCs w:val="24"/>
          <w:u w:val="single"/>
        </w:rPr>
      </w:pPr>
      <w:r w:rsidRPr="002F0730">
        <w:rPr>
          <w:rFonts w:asciiTheme="minorHAnsi" w:hAnsiTheme="minorHAnsi" w:cstheme="minorHAnsi"/>
          <w:szCs w:val="24"/>
          <w:u w:val="single"/>
        </w:rPr>
        <w:t>II. Stupně a zásady hodnocení prospěchu a chování</w:t>
      </w:r>
    </w:p>
    <w:p w:rsidR="00185FF5" w:rsidRPr="00D15820" w:rsidRDefault="00185FF5" w:rsidP="00D15820">
      <w:pPr>
        <w:pStyle w:val="Nadpis3"/>
        <w:spacing w:after="100" w:afterAutospacing="1"/>
        <w:jc w:val="both"/>
        <w:rPr>
          <w:rFonts w:asciiTheme="minorHAnsi" w:hAnsiTheme="minorHAnsi" w:cstheme="minorHAnsi"/>
          <w:sz w:val="24"/>
          <w:szCs w:val="24"/>
        </w:rPr>
      </w:pPr>
      <w:r w:rsidRPr="00D15820">
        <w:rPr>
          <w:rFonts w:asciiTheme="minorHAnsi" w:hAnsiTheme="minorHAnsi" w:cstheme="minorHAnsi"/>
          <w:sz w:val="24"/>
          <w:szCs w:val="24"/>
        </w:rPr>
        <w:t>1. Prospěch</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Prospěch žáka v jednotlivých vyučovacích předmětech je klasifikován těmito stupni:</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“1“ - výborný</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“2“ - chvalitebný</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“3“ - dobrý</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“4“ - dostatečný</w:t>
      </w:r>
    </w:p>
    <w:p w:rsidR="00185FF5"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“5“ – nedostatečný</w:t>
      </w:r>
    </w:p>
    <w:p w:rsidR="00D15820" w:rsidRPr="00D15820" w:rsidRDefault="00D15820" w:rsidP="00D15820">
      <w:pPr>
        <w:spacing w:after="100" w:afterAutospacing="1" w:line="240" w:lineRule="auto"/>
        <w:jc w:val="both"/>
        <w:rPr>
          <w:rFonts w:asciiTheme="minorHAnsi" w:hAnsiTheme="minorHAnsi" w:cstheme="minorHAnsi"/>
          <w:szCs w:val="24"/>
        </w:rPr>
      </w:pPr>
    </w:p>
    <w:p w:rsidR="00185FF5" w:rsidRPr="00D15820" w:rsidRDefault="00185FF5" w:rsidP="00D15820">
      <w:pPr>
        <w:pStyle w:val="Nadpis3"/>
        <w:spacing w:after="100" w:afterAutospacing="1"/>
        <w:jc w:val="both"/>
        <w:rPr>
          <w:rFonts w:asciiTheme="minorHAnsi" w:hAnsiTheme="minorHAnsi" w:cstheme="minorHAnsi"/>
          <w:sz w:val="24"/>
          <w:szCs w:val="24"/>
        </w:rPr>
      </w:pPr>
      <w:r w:rsidRPr="00D15820">
        <w:rPr>
          <w:rFonts w:asciiTheme="minorHAnsi" w:hAnsiTheme="minorHAnsi" w:cstheme="minorHAnsi"/>
          <w:sz w:val="24"/>
          <w:szCs w:val="24"/>
        </w:rPr>
        <w:t>2. Chování</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Chování žáka je klasifikováno těmito stupni:</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“1“ - velmi dobré</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“2“ - uspokojivé</w:t>
      </w:r>
    </w:p>
    <w:p w:rsidR="00185FF5" w:rsidRPr="002F073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lastRenderedPageBreak/>
        <w:t>“3“ -  neuspokojivé</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Známka z chování je vždy uzavřena k příslušnému pololetí.</w:t>
      </w:r>
    </w:p>
    <w:p w:rsidR="00185FF5" w:rsidRPr="00D15820" w:rsidRDefault="00185FF5" w:rsidP="00D15820">
      <w:pPr>
        <w:pStyle w:val="Nadpis3"/>
        <w:spacing w:after="100" w:afterAutospacing="1"/>
        <w:jc w:val="both"/>
        <w:rPr>
          <w:rFonts w:asciiTheme="minorHAnsi" w:hAnsiTheme="minorHAnsi" w:cstheme="minorHAnsi"/>
          <w:i/>
          <w:sz w:val="28"/>
          <w:szCs w:val="28"/>
        </w:rPr>
      </w:pPr>
      <w:r w:rsidRPr="00D15820">
        <w:rPr>
          <w:rFonts w:asciiTheme="minorHAnsi" w:hAnsiTheme="minorHAnsi" w:cstheme="minorHAnsi"/>
          <w:i/>
          <w:sz w:val="28"/>
          <w:szCs w:val="28"/>
        </w:rPr>
        <w:t>3. Výchovná opatření</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Výchovnými opatřeními jsou pochvaly nebo jiná ocenění a kázeňská opatření. Výchovná opatření může udělit nebo uložit ředitel školy nebo třídní učitel.</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Žákovi, který vykazuje kázeňské problémy závažným porušováním školního řádu lze udělit výchovná opatření k posílení kázně:</w:t>
      </w:r>
    </w:p>
    <w:p w:rsidR="00185FF5" w:rsidRPr="00D15820" w:rsidRDefault="00185FF5" w:rsidP="004A4DC2">
      <w:pPr>
        <w:pStyle w:val="Odstavecseseznamem"/>
        <w:numPr>
          <w:ilvl w:val="0"/>
          <w:numId w:val="26"/>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Napomenutí třídního učitele – NTU</w:t>
      </w:r>
    </w:p>
    <w:p w:rsidR="00185FF5" w:rsidRPr="00D15820" w:rsidRDefault="00185FF5" w:rsidP="004A4DC2">
      <w:pPr>
        <w:pStyle w:val="Odstavecseseznamem"/>
        <w:numPr>
          <w:ilvl w:val="0"/>
          <w:numId w:val="26"/>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Důtka třídního učitele – DTU</w:t>
      </w:r>
    </w:p>
    <w:p w:rsidR="00185FF5" w:rsidRPr="00D15820" w:rsidRDefault="00185FF5" w:rsidP="004A4DC2">
      <w:pPr>
        <w:pStyle w:val="Odstavecseseznamem"/>
        <w:numPr>
          <w:ilvl w:val="0"/>
          <w:numId w:val="26"/>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Důtka ředitele školy –</w:t>
      </w:r>
      <w:r w:rsidR="00807A16" w:rsidRPr="00D15820">
        <w:rPr>
          <w:rFonts w:asciiTheme="minorHAnsi" w:hAnsiTheme="minorHAnsi" w:cstheme="minorHAnsi"/>
          <w:szCs w:val="24"/>
        </w:rPr>
        <w:t xml:space="preserve"> </w:t>
      </w:r>
      <w:r w:rsidRPr="00D15820">
        <w:rPr>
          <w:rFonts w:asciiTheme="minorHAnsi" w:hAnsiTheme="minorHAnsi" w:cstheme="minorHAnsi"/>
          <w:szCs w:val="24"/>
        </w:rPr>
        <w:t>DŘŠ</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Pokud se jedná o závažný přestupek proti ustanovení Školního řádu, nemusí učitel dodržet postupnou škálu kázeňských opatření.</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Za neomluvené hodiny je žákovi uděleno výchovné opatření k posílení kázně takto:</w:t>
      </w:r>
    </w:p>
    <w:p w:rsidR="00185FF5" w:rsidRPr="00D15820" w:rsidRDefault="00185FF5" w:rsidP="004A4DC2">
      <w:pPr>
        <w:pStyle w:val="Odstavecseseznamem"/>
        <w:numPr>
          <w:ilvl w:val="0"/>
          <w:numId w:val="28"/>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za 5 neomluvených hodin – DTU</w:t>
      </w:r>
    </w:p>
    <w:p w:rsidR="00185FF5" w:rsidRPr="00D15820" w:rsidRDefault="00185FF5" w:rsidP="004A4DC2">
      <w:pPr>
        <w:pStyle w:val="Odstavecseseznamem"/>
        <w:numPr>
          <w:ilvl w:val="0"/>
          <w:numId w:val="28"/>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za 10 neomluvených hodin – DŘŠ</w:t>
      </w:r>
    </w:p>
    <w:p w:rsidR="00185FF5" w:rsidRPr="00D15820" w:rsidRDefault="00185FF5" w:rsidP="004A4DC2">
      <w:pPr>
        <w:pStyle w:val="Odstavecseseznamem"/>
        <w:numPr>
          <w:ilvl w:val="0"/>
          <w:numId w:val="28"/>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nad 10 neomluvených hodin – snížená známka z chování (uspokojivé)</w:t>
      </w:r>
    </w:p>
    <w:p w:rsidR="00185FF5" w:rsidRPr="00D15820" w:rsidRDefault="00185FF5" w:rsidP="004A4DC2">
      <w:pPr>
        <w:pStyle w:val="Odstavecseseznamem"/>
        <w:numPr>
          <w:ilvl w:val="0"/>
          <w:numId w:val="28"/>
        </w:num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nad 30 neomluvených hodin – snížená známka z chování (neuspokojivé)</w:t>
      </w:r>
    </w:p>
    <w:p w:rsidR="00185FF5" w:rsidRPr="00D15820" w:rsidRDefault="00185FF5" w:rsidP="00D15820">
      <w:pPr>
        <w:spacing w:after="100" w:afterAutospacing="1" w:line="240" w:lineRule="auto"/>
        <w:jc w:val="both"/>
        <w:rPr>
          <w:rFonts w:asciiTheme="minorHAnsi" w:hAnsiTheme="minorHAnsi" w:cstheme="minorHAnsi"/>
          <w:szCs w:val="24"/>
        </w:rPr>
      </w:pPr>
      <w:r w:rsidRPr="00D15820">
        <w:rPr>
          <w:rFonts w:asciiTheme="minorHAnsi" w:hAnsiTheme="minorHAnsi" w:cstheme="minorHAnsi"/>
          <w:szCs w:val="24"/>
        </w:rPr>
        <w:t>U prokázaného záškoláctví je nutné žáka bezprostředně postihnout a ihned prokazatelným způsobem vyrozumět zákonného zástupce žáka. V rámci prevence a ochrany před sociálně patologickými jevy škola též postupuje podle platných předpisů a učiní další nezbytná opatření včetně zaslání hlášení příslušným úřadům.</w:t>
      </w:r>
    </w:p>
    <w:p w:rsidR="00185FF5" w:rsidRPr="00D15820" w:rsidRDefault="00185FF5" w:rsidP="002F0730">
      <w:pPr>
        <w:pStyle w:val="Nadpis3"/>
        <w:spacing w:after="100" w:afterAutospacing="1"/>
        <w:rPr>
          <w:rFonts w:asciiTheme="minorHAnsi" w:hAnsiTheme="minorHAnsi" w:cstheme="minorHAnsi"/>
          <w:i/>
          <w:sz w:val="28"/>
        </w:rPr>
      </w:pPr>
      <w:r w:rsidRPr="00D15820">
        <w:rPr>
          <w:rFonts w:asciiTheme="minorHAnsi" w:hAnsiTheme="minorHAnsi" w:cstheme="minorHAnsi"/>
          <w:i/>
          <w:sz w:val="28"/>
        </w:rPr>
        <w:t>4. Celkové hodnocení žáka</w:t>
      </w:r>
    </w:p>
    <w:p w:rsidR="00185FF5" w:rsidRPr="002F0730" w:rsidRDefault="00185FF5" w:rsidP="00D15820">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Celkové hodnocení žáka se vyjadřuje stupni:</w:t>
      </w:r>
    </w:p>
    <w:p w:rsidR="00185FF5" w:rsidRPr="002F0730" w:rsidRDefault="00185FF5" w:rsidP="004A4DC2">
      <w:pPr>
        <w:pStyle w:val="Odstavecseseznamem"/>
        <w:numPr>
          <w:ilvl w:val="0"/>
          <w:numId w:val="3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prospěl/a s vyznamenáním</w:t>
      </w:r>
    </w:p>
    <w:p w:rsidR="00185FF5" w:rsidRPr="002F0730" w:rsidRDefault="00185FF5" w:rsidP="004A4DC2">
      <w:pPr>
        <w:pStyle w:val="Odstavecseseznamem"/>
        <w:numPr>
          <w:ilvl w:val="0"/>
          <w:numId w:val="3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prospěl/a</w:t>
      </w:r>
    </w:p>
    <w:p w:rsidR="00185FF5" w:rsidRPr="002F0730" w:rsidRDefault="00185FF5" w:rsidP="004A4DC2">
      <w:pPr>
        <w:pStyle w:val="Odstavecseseznamem"/>
        <w:numPr>
          <w:ilvl w:val="0"/>
          <w:numId w:val="3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neprospěl/a</w:t>
      </w:r>
    </w:p>
    <w:p w:rsidR="00185FF5" w:rsidRPr="002F0730" w:rsidRDefault="00185FF5" w:rsidP="00D15820">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Žák je hodnocen stupněm:</w:t>
      </w:r>
    </w:p>
    <w:p w:rsidR="00185FF5" w:rsidRPr="002F0730" w:rsidRDefault="00185FF5" w:rsidP="004A4DC2">
      <w:pPr>
        <w:pStyle w:val="Odstavecseseznamem"/>
        <w:numPr>
          <w:ilvl w:val="0"/>
          <w:numId w:val="2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prospěl/a s vyznamenáním – není-li v žádném povinném předmětu hodnocen při celkové klasifikaci stupněm horším než chvalitebným, průměr z povinných předmětů nemá horší než 1,50 a jeho chování je velmi dobré</w:t>
      </w:r>
    </w:p>
    <w:p w:rsidR="00185FF5" w:rsidRPr="002F0730" w:rsidRDefault="00185FF5" w:rsidP="004A4DC2">
      <w:pPr>
        <w:pStyle w:val="Odstavecseseznamem"/>
        <w:numPr>
          <w:ilvl w:val="0"/>
          <w:numId w:val="2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prospěl/a – není-li v žádném povinném předmětu hodnocen při celkové klasifikaci stupněm nedostatečný</w:t>
      </w:r>
    </w:p>
    <w:p w:rsidR="00185FF5" w:rsidRPr="00D15820" w:rsidRDefault="00185FF5" w:rsidP="004A4DC2">
      <w:pPr>
        <w:pStyle w:val="Odstavecseseznamem"/>
        <w:numPr>
          <w:ilvl w:val="0"/>
          <w:numId w:val="2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neprospěl/a – je-li v některém povinném předmětu hodnocen při celkové klasifikaci stupněm nedostatečný</w:t>
      </w:r>
    </w:p>
    <w:p w:rsidR="00185FF5" w:rsidRPr="00D15820" w:rsidRDefault="00185FF5" w:rsidP="002F0730">
      <w:pPr>
        <w:pStyle w:val="Nadpis3"/>
        <w:spacing w:after="100" w:afterAutospacing="1"/>
        <w:rPr>
          <w:rFonts w:asciiTheme="minorHAnsi" w:hAnsiTheme="minorHAnsi" w:cstheme="minorHAnsi"/>
          <w:i/>
          <w:sz w:val="28"/>
        </w:rPr>
      </w:pPr>
      <w:r w:rsidRPr="00D15820">
        <w:rPr>
          <w:rFonts w:asciiTheme="minorHAnsi" w:hAnsiTheme="minorHAnsi" w:cstheme="minorHAnsi"/>
          <w:i/>
          <w:sz w:val="28"/>
        </w:rPr>
        <w:lastRenderedPageBreak/>
        <w:t>5. Získávání podkladů pro hodnocení</w:t>
      </w:r>
    </w:p>
    <w:p w:rsidR="00185FF5" w:rsidRPr="002F0730" w:rsidRDefault="00185FF5" w:rsidP="004A4DC2">
      <w:pPr>
        <w:pStyle w:val="Odstavecseseznamem"/>
        <w:numPr>
          <w:ilvl w:val="0"/>
          <w:numId w:val="1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Podklady pro hodnocení a klasifikaci výchovně vzdělávacích výsledků a chování žáka získává učitel zejména těmito metodami, formami a prostředky:</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soustavným diagnostickým pozorováním žáka</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soustavným sledováním výkonů žáka a jeho připravenosti na vyučování</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různými druhy zkoušek (písemné, ústní, grafické, praktické, pohybové)</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kontrolními písemnými pracemi a praktickými zkouškami</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analýzou výsledků činnosti žáka</w:t>
      </w:r>
    </w:p>
    <w:p w:rsidR="00185FF5" w:rsidRPr="002F073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konzultacemi s ostatními učiteli a podle potřeby i s pracovníky pedagogicko-psychologických poraden a zdravotnických služeb</w:t>
      </w:r>
    </w:p>
    <w:p w:rsidR="00185FF5" w:rsidRPr="00D15820" w:rsidRDefault="00185FF5" w:rsidP="004A4DC2">
      <w:pPr>
        <w:pStyle w:val="Odstavecseseznamem"/>
        <w:numPr>
          <w:ilvl w:val="0"/>
          <w:numId w:val="2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rozhovory se žákem a zákonnými zástupci žáka</w:t>
      </w:r>
    </w:p>
    <w:p w:rsidR="00185FF5" w:rsidRPr="002F0730" w:rsidRDefault="00185FF5" w:rsidP="004A4DC2">
      <w:pPr>
        <w:pStyle w:val="Odstavecseseznamem"/>
        <w:numPr>
          <w:ilvl w:val="0"/>
          <w:numId w:val="1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Žák musí být z příslušného vyučovacího předmětu vyzkouš</w:t>
      </w:r>
      <w:r w:rsidR="0078498C" w:rsidRPr="002F0730">
        <w:rPr>
          <w:rFonts w:asciiTheme="minorHAnsi" w:hAnsiTheme="minorHAnsi" w:cstheme="minorHAnsi"/>
          <w:szCs w:val="24"/>
        </w:rPr>
        <w:t>en ústně nebo písemně nejméně dvakrát</w:t>
      </w:r>
      <w:r w:rsidRPr="002F0730">
        <w:rPr>
          <w:rFonts w:asciiTheme="minorHAnsi" w:hAnsiTheme="minorHAnsi" w:cstheme="minorHAnsi"/>
          <w:szCs w:val="24"/>
        </w:rPr>
        <w:t xml:space="preserve"> za každé čtvrtletí.</w:t>
      </w:r>
    </w:p>
    <w:p w:rsidR="00185FF5" w:rsidRPr="002F0730" w:rsidRDefault="00185FF5" w:rsidP="004A4DC2">
      <w:pPr>
        <w:pStyle w:val="Odstavecseseznamem"/>
        <w:numPr>
          <w:ilvl w:val="0"/>
          <w:numId w:val="1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Učitel oznamuje žákovi výsledek každé klasifikace a poukazuje na klady a nedostatky hodnocených projevů či výtvorů. Při ústním zkoušení oznámí učitel žákovi výsledek hodnocení okamžitě. Výsledky písemných zkoušek a prací a praktických činností oznamuje v nejbližším možném termínu.</w:t>
      </w:r>
    </w:p>
    <w:p w:rsidR="00185FF5" w:rsidRPr="002F0730" w:rsidRDefault="00185FF5" w:rsidP="004A4DC2">
      <w:pPr>
        <w:pStyle w:val="Odstavecseseznamem"/>
        <w:numPr>
          <w:ilvl w:val="0"/>
          <w:numId w:val="1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Učitel je povinen vést soustavnou evidenci o klasifikaci žáka.</w:t>
      </w:r>
    </w:p>
    <w:p w:rsidR="00185FF5" w:rsidRPr="002F0730" w:rsidRDefault="00185FF5" w:rsidP="004A4DC2">
      <w:pPr>
        <w:pStyle w:val="Odstavecseseznamem"/>
        <w:numPr>
          <w:ilvl w:val="0"/>
          <w:numId w:val="1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Všechny známky jsou zapisovány do Žákovské knížky nebo Notýsku. V případě, že žák zapomíná Žákovskou knížku nebo Notýsek, aby se vyhnul zápisu známek, poznámek o chování či jiných sdělení, třídní učitel nebo příslušný vyučující tuto skutečnost oznámí jinou prokazatelnou formou zákonnému zástupci.</w:t>
      </w:r>
    </w:p>
    <w:p w:rsidR="00185FF5" w:rsidRPr="00D15820" w:rsidRDefault="00185FF5" w:rsidP="004A4DC2">
      <w:pPr>
        <w:pStyle w:val="Odstavecseseznamem"/>
        <w:numPr>
          <w:ilvl w:val="0"/>
          <w:numId w:val="1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Pokud je žák dlouhodobě nemocen (více než týden), učitel individuálně žákovi rozvrhne doplnění učiva a zpětně toto doplnění zkontroluje.</w:t>
      </w:r>
    </w:p>
    <w:p w:rsidR="00185FF5" w:rsidRPr="002F0730" w:rsidRDefault="00185FF5" w:rsidP="00D15820">
      <w:pPr>
        <w:spacing w:after="100" w:afterAutospacing="1" w:line="240" w:lineRule="auto"/>
        <w:jc w:val="both"/>
        <w:rPr>
          <w:rFonts w:asciiTheme="minorHAnsi" w:hAnsiTheme="minorHAnsi" w:cstheme="minorHAnsi"/>
          <w:szCs w:val="24"/>
          <w:u w:val="single"/>
        </w:rPr>
      </w:pPr>
      <w:r w:rsidRPr="002F0730">
        <w:rPr>
          <w:rFonts w:asciiTheme="minorHAnsi" w:hAnsiTheme="minorHAnsi" w:cstheme="minorHAnsi"/>
          <w:szCs w:val="24"/>
          <w:u w:val="single"/>
        </w:rPr>
        <w:t>III. Klasifikace žáka</w:t>
      </w:r>
    </w:p>
    <w:p w:rsidR="00185FF5" w:rsidRPr="002F0730" w:rsidRDefault="00185FF5" w:rsidP="004A4DC2">
      <w:pPr>
        <w:pStyle w:val="Odstavecseseznamem"/>
        <w:numPr>
          <w:ilvl w:val="0"/>
          <w:numId w:val="1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Žáci jsou klasifikováni ve všech vyučovacích předmětech uvedených v učebním plánu příslušného ročníku.</w:t>
      </w:r>
    </w:p>
    <w:p w:rsidR="00185FF5" w:rsidRPr="002F0730" w:rsidRDefault="00185FF5" w:rsidP="004A4DC2">
      <w:pPr>
        <w:pStyle w:val="Odstavecseseznamem"/>
        <w:numPr>
          <w:ilvl w:val="0"/>
          <w:numId w:val="1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Klasifikační stupeň určí učitel, který vyučuje příslušný předmět. Zákonní zástupci žáků s vývojovou poruchou diagnostikovanou odborným pracovištěm mohou požádat o slovní hodnocení.</w:t>
      </w:r>
    </w:p>
    <w:p w:rsidR="00185FF5" w:rsidRPr="002F0730" w:rsidRDefault="00185FF5" w:rsidP="004A4DC2">
      <w:pPr>
        <w:pStyle w:val="Odstavecseseznamem"/>
        <w:numPr>
          <w:ilvl w:val="0"/>
          <w:numId w:val="1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Při určování stupně prospěchu v jednotlivých předmětech na konci klasifikačního období se hodnotí kvalita práce a učební výsledky, jichž žák dosáhl za celé klasifikační období.</w:t>
      </w:r>
    </w:p>
    <w:p w:rsidR="00185FF5" w:rsidRPr="002F0730" w:rsidRDefault="00185FF5" w:rsidP="00D15820">
      <w:pPr>
        <w:spacing w:after="100" w:afterAutospacing="1" w:line="240" w:lineRule="auto"/>
        <w:ind w:left="420"/>
        <w:jc w:val="both"/>
        <w:rPr>
          <w:rFonts w:asciiTheme="minorHAnsi" w:hAnsiTheme="minorHAnsi" w:cstheme="minorHAnsi"/>
          <w:szCs w:val="24"/>
        </w:rPr>
      </w:pPr>
      <w:r w:rsidRPr="002F0730">
        <w:rPr>
          <w:rFonts w:asciiTheme="minorHAnsi" w:hAnsiTheme="minorHAnsi" w:cstheme="minorHAnsi"/>
          <w:szCs w:val="24"/>
        </w:rPr>
        <w:t>Stupeň prospěchu se neurčuje na základě průměru z klasifikace za příslušné období (může být jedním z vodítek). Při klasifikaci se zohlední také přístup žáka, inteligenční schopnosti, schopnost samostatné práce, píle a snaha.</w:t>
      </w:r>
    </w:p>
    <w:p w:rsidR="00185FF5" w:rsidRPr="002F0730" w:rsidRDefault="00185FF5" w:rsidP="004A4DC2">
      <w:pPr>
        <w:pStyle w:val="Odstavecseseznamem"/>
        <w:numPr>
          <w:ilvl w:val="0"/>
          <w:numId w:val="1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Při určování klasifikačního stupně posuzuje učitel výsledky práce objektivně, nesmí podléhat žádnému vlivu subjektivnímu ani vnějšímu.</w:t>
      </w:r>
    </w:p>
    <w:p w:rsidR="00185FF5" w:rsidRPr="002F0730" w:rsidRDefault="00185FF5" w:rsidP="004A4DC2">
      <w:pPr>
        <w:pStyle w:val="Odstavecseseznamem"/>
        <w:numPr>
          <w:ilvl w:val="0"/>
          <w:numId w:val="1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Případné problémy a zaostávání žáků v učení a nedostatky v jejich chování se projednávají v pedagogických radách.</w:t>
      </w:r>
    </w:p>
    <w:p w:rsidR="00185FF5" w:rsidRPr="00D15820" w:rsidRDefault="00185FF5" w:rsidP="004A4DC2">
      <w:pPr>
        <w:pStyle w:val="Odstavecseseznamem"/>
        <w:numPr>
          <w:ilvl w:val="0"/>
          <w:numId w:val="1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lastRenderedPageBreak/>
        <w:t>Na konci pololetního klasifikačního období, v termínu, který určí ředitel školy, zapíší třídní učitelé výsledky celkové klasifikace do katalogových listů</w:t>
      </w:r>
    </w:p>
    <w:p w:rsidR="00185FF5" w:rsidRPr="002F0730" w:rsidRDefault="00185FF5" w:rsidP="00D15820">
      <w:pPr>
        <w:spacing w:after="100" w:afterAutospacing="1" w:line="240" w:lineRule="auto"/>
        <w:jc w:val="both"/>
        <w:rPr>
          <w:rFonts w:asciiTheme="minorHAnsi" w:hAnsiTheme="minorHAnsi" w:cstheme="minorHAnsi"/>
          <w:szCs w:val="24"/>
          <w:u w:val="single"/>
        </w:rPr>
      </w:pPr>
      <w:r w:rsidRPr="002F0730">
        <w:rPr>
          <w:rFonts w:asciiTheme="minorHAnsi" w:hAnsiTheme="minorHAnsi" w:cstheme="minorHAnsi"/>
          <w:szCs w:val="24"/>
          <w:u w:val="single"/>
        </w:rPr>
        <w:t>IV. Celkové hodnocení žáka a opakování ročníku</w:t>
      </w:r>
    </w:p>
    <w:p w:rsidR="00185FF5" w:rsidRPr="002F0730" w:rsidRDefault="00185FF5" w:rsidP="00D15820">
      <w:pPr>
        <w:pStyle w:val="Odstavecseseznamem"/>
        <w:numPr>
          <w:ilvl w:val="0"/>
          <w:numId w:val="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Celkový prospěch žáka zahrnuje výsledky klasifika</w:t>
      </w:r>
      <w:r w:rsidR="00CF03AB" w:rsidRPr="002F0730">
        <w:rPr>
          <w:rFonts w:asciiTheme="minorHAnsi" w:hAnsiTheme="minorHAnsi" w:cstheme="minorHAnsi"/>
          <w:szCs w:val="24"/>
        </w:rPr>
        <w:t>ce z povinných předmětů</w:t>
      </w:r>
      <w:r w:rsidRPr="002F0730">
        <w:rPr>
          <w:rFonts w:asciiTheme="minorHAnsi" w:hAnsiTheme="minorHAnsi" w:cstheme="minorHAnsi"/>
          <w:szCs w:val="24"/>
        </w:rPr>
        <w:t>. Stupeň celkového prospěchu se uvádí na vysvědčení.</w:t>
      </w:r>
    </w:p>
    <w:p w:rsidR="00185FF5" w:rsidRPr="002F0730" w:rsidRDefault="00185FF5" w:rsidP="00D15820">
      <w:pPr>
        <w:pStyle w:val="Odstavecseseznamem"/>
        <w:numPr>
          <w:ilvl w:val="0"/>
          <w:numId w:val="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Do vyššího ročníku postoupí žák, který na konci druhého pololetí prospěl ve všech povinných předmětech s výjimkou předmětů výchovného zaměření a předmětů, z nichž byl uvolněn.</w:t>
      </w:r>
    </w:p>
    <w:p w:rsidR="00185FF5" w:rsidRPr="002F0730" w:rsidRDefault="00185FF5" w:rsidP="00D15820">
      <w:pPr>
        <w:pStyle w:val="Odstavecseseznamem"/>
        <w:numPr>
          <w:ilvl w:val="0"/>
          <w:numId w:val="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Do vyššího ročníku nastoupí i žák prvního stupně, který již v rámci prvního stupně opakoval ročník.</w:t>
      </w:r>
    </w:p>
    <w:p w:rsidR="00185FF5" w:rsidRPr="002F0730" w:rsidRDefault="00185FF5" w:rsidP="00D15820">
      <w:pPr>
        <w:pStyle w:val="Odstavecseseznamem"/>
        <w:numPr>
          <w:ilvl w:val="0"/>
          <w:numId w:val="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Nelze-li žáka pro závažné objektivní příčiny klasifikovat na konci prvního pololetí, určí ředitel školy pro jeho klasifikaci náhradní termín a to tak, aby klasifikace žáka mohla být provedena nejpozději do dvou měsíců po ukončení pololetí. Není-li možná klasifikace ani v náhradním termínu, žák se za první pololetí neklasifikuje.</w:t>
      </w:r>
    </w:p>
    <w:p w:rsidR="00185FF5" w:rsidRPr="002F0730" w:rsidRDefault="00185FF5" w:rsidP="00D15820">
      <w:pPr>
        <w:pStyle w:val="Odstavecseseznamem"/>
        <w:numPr>
          <w:ilvl w:val="0"/>
          <w:numId w:val="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Nelze-li žáka pro závažné objektivní příčiny klasifikovat na konci druhého pololetí, určí ředitel školy pro jeho klasifikaci náhradní termín a to tak, aby klasifikace žáka mohla být provedena nejpozději do 15. října příslušného roku. Do té doby žák navštěvuje podmíněně vyšší ročník. Žák, který mohl být klasifikován v náhradním termínu, nebo byl klasifikován nedostatečně, opakuje ročník.</w:t>
      </w:r>
    </w:p>
    <w:p w:rsidR="00185FF5" w:rsidRPr="002F0730" w:rsidRDefault="00185FF5" w:rsidP="00D15820">
      <w:pPr>
        <w:pStyle w:val="Odstavecseseznamem"/>
        <w:numPr>
          <w:ilvl w:val="0"/>
          <w:numId w:val="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Má-li zákonný zástupce žáka pochybnosti o správnosti klasifikace v jednotlivých předmětech na konci prvního nebo druhého pololetí, může do tří pracovních dnů ode dne, kdy byl s touto skutečností seznámen, požádat ředitele školy o komisionální přezkoušení. Je-li vyučujícím daného předmětu ředitel školy, může zákonný zástupce žáka požádat o komisionální přezkoušení příslušný odbor.</w:t>
      </w:r>
    </w:p>
    <w:p w:rsidR="00185FF5" w:rsidRPr="002F0730" w:rsidRDefault="00185FF5" w:rsidP="00D15820">
      <w:pPr>
        <w:pStyle w:val="Odstavecseseznamem"/>
        <w:numPr>
          <w:ilvl w:val="0"/>
          <w:numId w:val="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Žák, který plní povinnou školní docházku, opakuje ročník, pokud na konci druhého pololetí neprospěl nebo nemohl být hodnocen. To neplatí o žákovi, který na daném stupni již jednou ročník opakoval; tomuto žákovi může ředitel školy na žádost zákonného zástupce povolit opakování ročníku pouze z vážných zdravotních důvodů.</w:t>
      </w:r>
    </w:p>
    <w:p w:rsidR="00185FF5" w:rsidRPr="002F0730" w:rsidRDefault="00185FF5" w:rsidP="00D15820">
      <w:pPr>
        <w:spacing w:after="100" w:afterAutospacing="1" w:line="240" w:lineRule="auto"/>
        <w:jc w:val="both"/>
        <w:rPr>
          <w:rFonts w:asciiTheme="minorHAnsi" w:hAnsiTheme="minorHAnsi" w:cstheme="minorHAnsi"/>
          <w:szCs w:val="24"/>
          <w:u w:val="single"/>
        </w:rPr>
      </w:pPr>
      <w:r w:rsidRPr="002F0730">
        <w:rPr>
          <w:rFonts w:asciiTheme="minorHAnsi" w:hAnsiTheme="minorHAnsi" w:cstheme="minorHAnsi"/>
          <w:szCs w:val="24"/>
          <w:u w:val="single"/>
        </w:rPr>
        <w:t>V. Výstupní hodnocení</w:t>
      </w:r>
    </w:p>
    <w:p w:rsidR="00185FF5" w:rsidRPr="002F0730" w:rsidRDefault="00B97FEF" w:rsidP="004A4DC2">
      <w:pPr>
        <w:pStyle w:val="Odstavecseseznamem"/>
        <w:numPr>
          <w:ilvl w:val="0"/>
          <w:numId w:val="3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Zrušeno.</w:t>
      </w:r>
    </w:p>
    <w:p w:rsidR="00185FF5" w:rsidRPr="002F0730" w:rsidRDefault="00185FF5" w:rsidP="00D15820">
      <w:pPr>
        <w:spacing w:after="100" w:afterAutospacing="1" w:line="240" w:lineRule="auto"/>
        <w:jc w:val="both"/>
        <w:rPr>
          <w:rFonts w:asciiTheme="minorHAnsi" w:hAnsiTheme="minorHAnsi" w:cstheme="minorHAnsi"/>
          <w:szCs w:val="24"/>
          <w:u w:val="single"/>
        </w:rPr>
      </w:pPr>
      <w:r w:rsidRPr="002F0730">
        <w:rPr>
          <w:rFonts w:asciiTheme="minorHAnsi" w:hAnsiTheme="minorHAnsi" w:cstheme="minorHAnsi"/>
          <w:szCs w:val="24"/>
          <w:u w:val="single"/>
        </w:rPr>
        <w:t>VI. Komisionální a  opravné zkoušky</w:t>
      </w:r>
    </w:p>
    <w:p w:rsidR="00185FF5" w:rsidRPr="002F0730" w:rsidRDefault="00185FF5" w:rsidP="00D15820">
      <w:pPr>
        <w:pStyle w:val="Odstavecseseznamem"/>
        <w:numPr>
          <w:ilvl w:val="0"/>
          <w:numId w:val="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Žáci, kteří na prvním stupni dosud neopakovali ročník, kteří na konci druhého pololetí neprospěli nejvýše ze dvou povinných předmětů s výjimkou předmětů výchovného zaměření, konají opravné zkoušky. Opravné zkoušky jsou komisionální.</w:t>
      </w:r>
    </w:p>
    <w:p w:rsidR="00185FF5" w:rsidRPr="002F0730" w:rsidRDefault="00185FF5" w:rsidP="00D15820">
      <w:pPr>
        <w:pStyle w:val="Odstavecseseznamem"/>
        <w:numPr>
          <w:ilvl w:val="0"/>
          <w:numId w:val="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Komisi pro přezkoušení žáka jmenuje ředitel školy, eventuálně odbor školství. Komise je tříčlenná. Tvoří ji předseda, zkoušející učitel, jímž je zpravidla vyučující daného předmětu a přísedící. Klasifikační stupeň určí komise většinou hlasů. O</w:t>
      </w:r>
      <w:r w:rsidR="00807A16" w:rsidRPr="002F0730">
        <w:rPr>
          <w:rFonts w:asciiTheme="minorHAnsi" w:hAnsiTheme="minorHAnsi" w:cstheme="minorHAnsi"/>
          <w:szCs w:val="24"/>
        </w:rPr>
        <w:t> </w:t>
      </w:r>
      <w:r w:rsidRPr="002F0730">
        <w:rPr>
          <w:rFonts w:asciiTheme="minorHAnsi" w:hAnsiTheme="minorHAnsi" w:cstheme="minorHAnsi"/>
          <w:szCs w:val="24"/>
        </w:rPr>
        <w:t>komisionální zkoušce se pořizuje protokol. Komise žáka přezkouší neprodleně, nejpozději do 14 dnů. Výsledek přezkoušení oznámí ředitel školy prokazatelným způsobem zákonnému zástupci žáka.</w:t>
      </w:r>
    </w:p>
    <w:p w:rsidR="00185FF5" w:rsidRPr="002F0730" w:rsidRDefault="00185FF5" w:rsidP="00D15820">
      <w:pPr>
        <w:pStyle w:val="Odstavecseseznamem"/>
        <w:numPr>
          <w:ilvl w:val="0"/>
          <w:numId w:val="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Žák může v jednom dni konat opravnou zkoušku pouze z jednoho předmětu.</w:t>
      </w:r>
    </w:p>
    <w:p w:rsidR="00185FF5" w:rsidRPr="002F0730" w:rsidRDefault="00185FF5" w:rsidP="00D15820">
      <w:pPr>
        <w:pStyle w:val="Odstavecseseznamem"/>
        <w:numPr>
          <w:ilvl w:val="0"/>
          <w:numId w:val="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Žák koná opr</w:t>
      </w:r>
      <w:r w:rsidR="00865EA7" w:rsidRPr="002F0730">
        <w:rPr>
          <w:rFonts w:asciiTheme="minorHAnsi" w:hAnsiTheme="minorHAnsi" w:cstheme="minorHAnsi"/>
          <w:szCs w:val="24"/>
        </w:rPr>
        <w:t>avné zkoušky nejpozději do konce</w:t>
      </w:r>
      <w:r w:rsidRPr="002F0730">
        <w:rPr>
          <w:rFonts w:asciiTheme="minorHAnsi" w:hAnsiTheme="minorHAnsi" w:cstheme="minorHAnsi"/>
          <w:szCs w:val="24"/>
        </w:rPr>
        <w:t xml:space="preserve"> příslušného školního roku. Termín stanoví ředitel školy. Nemůže-li se žák dostavit ze závažných důvodů, umožní ředitel školy </w:t>
      </w:r>
      <w:r w:rsidRPr="002F0730">
        <w:rPr>
          <w:rFonts w:asciiTheme="minorHAnsi" w:hAnsiTheme="minorHAnsi" w:cstheme="minorHAnsi"/>
          <w:szCs w:val="24"/>
        </w:rPr>
        <w:lastRenderedPageBreak/>
        <w:t>vykonání opravných zkoušek v náhradním termínu nejpozději do 15.</w:t>
      </w:r>
      <w:r w:rsidR="00807A16" w:rsidRPr="002F0730">
        <w:rPr>
          <w:rFonts w:asciiTheme="minorHAnsi" w:hAnsiTheme="minorHAnsi" w:cstheme="minorHAnsi"/>
          <w:szCs w:val="24"/>
        </w:rPr>
        <w:t> </w:t>
      </w:r>
      <w:r w:rsidRPr="002F0730">
        <w:rPr>
          <w:rFonts w:asciiTheme="minorHAnsi" w:hAnsiTheme="minorHAnsi" w:cstheme="minorHAnsi"/>
          <w:szCs w:val="24"/>
        </w:rPr>
        <w:t>září příslušného roku. Do té doby je žák zařazen do nejbližšího vyššího ročníku.</w:t>
      </w:r>
    </w:p>
    <w:p w:rsidR="00185FF5" w:rsidRPr="002F0730" w:rsidRDefault="00185FF5" w:rsidP="00D15820">
      <w:pPr>
        <w:pStyle w:val="Odstavecseseznamem"/>
        <w:numPr>
          <w:ilvl w:val="0"/>
          <w:numId w:val="5"/>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Žák, který nevykoná opravnou zkoušku úspěšně nebo se nedostavil k opravné zkoušce ve stanoveném termínu, neprospěl.</w:t>
      </w:r>
    </w:p>
    <w:p w:rsidR="00185FF5" w:rsidRPr="002F0730" w:rsidRDefault="00185FF5" w:rsidP="00D15820">
      <w:pPr>
        <w:spacing w:after="100" w:afterAutospacing="1" w:line="240" w:lineRule="auto"/>
        <w:jc w:val="both"/>
        <w:rPr>
          <w:rFonts w:asciiTheme="minorHAnsi" w:hAnsiTheme="minorHAnsi" w:cstheme="minorHAnsi"/>
          <w:szCs w:val="24"/>
          <w:u w:val="single"/>
        </w:rPr>
      </w:pPr>
      <w:r w:rsidRPr="002F0730">
        <w:rPr>
          <w:rFonts w:asciiTheme="minorHAnsi" w:hAnsiTheme="minorHAnsi" w:cstheme="minorHAnsi"/>
          <w:szCs w:val="24"/>
          <w:u w:val="single"/>
        </w:rPr>
        <w:t>VII. Klasifikace žáků při plnění povinné školní docházky v zahraničí</w:t>
      </w:r>
    </w:p>
    <w:p w:rsidR="00185FF5" w:rsidRPr="002F0730" w:rsidRDefault="00185FF5" w:rsidP="004A4DC2">
      <w:pPr>
        <w:pStyle w:val="Odstavecseseznamem"/>
        <w:numPr>
          <w:ilvl w:val="0"/>
          <w:numId w:val="2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Žák, který plní povinnou školní docházku v zahraničí, koná zkoušku ve spádové škole:</w:t>
      </w:r>
    </w:p>
    <w:p w:rsidR="00185FF5" w:rsidRPr="002F0730" w:rsidRDefault="00185FF5" w:rsidP="004A4DC2">
      <w:pPr>
        <w:pStyle w:val="Odstavecseseznamem"/>
        <w:numPr>
          <w:ilvl w:val="0"/>
          <w:numId w:val="21"/>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ve všech ročnících ze vzdělávacího obsahu oboru Český jazyk a literatura</w:t>
      </w:r>
    </w:p>
    <w:p w:rsidR="00185FF5" w:rsidRPr="002F0730" w:rsidRDefault="00185FF5" w:rsidP="004A4DC2">
      <w:pPr>
        <w:pStyle w:val="Odstavecseseznamem"/>
        <w:numPr>
          <w:ilvl w:val="0"/>
          <w:numId w:val="21"/>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 posledních dvou ročnících prvního stupně ze vzdělávacího obsahu oboru vlastivědné povahy vztahujícího se k České republice.</w:t>
      </w:r>
    </w:p>
    <w:p w:rsidR="00185FF5" w:rsidRPr="002F0730" w:rsidRDefault="00185FF5" w:rsidP="004A4DC2">
      <w:pPr>
        <w:pStyle w:val="Odstavecseseznamem"/>
        <w:numPr>
          <w:ilvl w:val="0"/>
          <w:numId w:val="2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Zkoušku lze konat za období nejméně jednoho pololetí školního roku, nejdéle však za období dvou školních roků.</w:t>
      </w:r>
    </w:p>
    <w:p w:rsidR="00185FF5" w:rsidRPr="002F0730" w:rsidRDefault="00185FF5" w:rsidP="004A4DC2">
      <w:pPr>
        <w:pStyle w:val="Odstavecseseznamem"/>
        <w:numPr>
          <w:ilvl w:val="0"/>
          <w:numId w:val="2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Zkouška je komisionální a je organizována podle čl. VI.</w:t>
      </w:r>
    </w:p>
    <w:p w:rsidR="00185FF5" w:rsidRPr="002F0730" w:rsidRDefault="00185FF5" w:rsidP="004A4DC2">
      <w:pPr>
        <w:pStyle w:val="Odstavecseseznamem"/>
        <w:numPr>
          <w:ilvl w:val="0"/>
          <w:numId w:val="2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Termín zkoušky určí ředitel školy po dohodě se zákonným zástupcem nejpozději do dvou měsíců po skončení období, za které se zkouška koná. Není-li možno žáka přezkoušet ze závažných důvodů, stanoví ředitel školy náhradní termín, nejpozději do čtyř měsíců po skončení období, za které se zkouška koná.</w:t>
      </w:r>
    </w:p>
    <w:p w:rsidR="00185FF5" w:rsidRPr="00D15820" w:rsidRDefault="00185FF5" w:rsidP="004A4DC2">
      <w:pPr>
        <w:pStyle w:val="Odstavecseseznamem"/>
        <w:numPr>
          <w:ilvl w:val="0"/>
          <w:numId w:val="2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Po vykonání zkoušky vydá škola žákovi osvědčení. Na vysvědčení žák není hodnocen z chování. Na</w:t>
      </w:r>
      <w:r w:rsidR="000C485E" w:rsidRPr="002F0730">
        <w:rPr>
          <w:rFonts w:asciiTheme="minorHAnsi" w:hAnsiTheme="minorHAnsi" w:cstheme="minorHAnsi"/>
          <w:szCs w:val="24"/>
        </w:rPr>
        <w:t xml:space="preserve"> vysvědčení se uvede text: „Žák(</w:t>
      </w:r>
      <w:r w:rsidRPr="002F0730">
        <w:rPr>
          <w:rFonts w:asciiTheme="minorHAnsi" w:hAnsiTheme="minorHAnsi" w:cstheme="minorHAnsi"/>
          <w:szCs w:val="24"/>
        </w:rPr>
        <w:t>yně) plní povinnou školní docházku podle §38 školského zákona.</w:t>
      </w:r>
    </w:p>
    <w:p w:rsidR="00185FF5" w:rsidRPr="009A0C99" w:rsidRDefault="00185FF5" w:rsidP="00D15820">
      <w:pPr>
        <w:spacing w:after="100" w:afterAutospacing="1" w:line="240" w:lineRule="auto"/>
        <w:jc w:val="both"/>
        <w:rPr>
          <w:rFonts w:asciiTheme="minorHAnsi" w:hAnsiTheme="minorHAnsi" w:cstheme="minorHAnsi"/>
          <w:szCs w:val="24"/>
          <w:u w:val="single"/>
        </w:rPr>
      </w:pPr>
      <w:r w:rsidRPr="002F0730">
        <w:rPr>
          <w:rFonts w:asciiTheme="minorHAnsi" w:hAnsiTheme="minorHAnsi" w:cstheme="minorHAnsi"/>
          <w:szCs w:val="24"/>
          <w:u w:val="single"/>
        </w:rPr>
        <w:t>VIII. Klasifikace žáků se sp</w:t>
      </w:r>
      <w:r w:rsidR="009A0C99">
        <w:rPr>
          <w:rFonts w:asciiTheme="minorHAnsi" w:hAnsiTheme="minorHAnsi" w:cstheme="minorHAnsi"/>
          <w:szCs w:val="24"/>
          <w:u w:val="single"/>
        </w:rPr>
        <w:t>ecifickými vývojovými poruchami</w:t>
      </w:r>
    </w:p>
    <w:p w:rsidR="00185FF5" w:rsidRPr="002F0730" w:rsidRDefault="00185FF5" w:rsidP="00D15820">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U žáků s vývojovou poruchou klade učitel důraz na ten druh projevu žáka (písemný nebo ústní), ve kterém má předpoklady podat lepší výkon. Při klasifikaci nevychází učitel z prostého počtu chyb, ale z počtu jevů, které žák zvládl. To ale neznamená, že žák s vývojovou poruchou nesmí psát písemné práce nebo být ústně zkoušen. Zákonní zástupci žáků s vývojovou poruchou diagnostikovanou odborným pracovištěm mohou požádat o slovní hodnocení. Na slovním hodnocení se dohodnou s třídním učitelem, který tuto skutečnost přenese i na ostatní příslušné vyučující. Použití slovního hodnocení není pouhé mechanické převádění číselného klasifikačního stupně do složitější slovní podoby. Smyslem hodnocení je objektivně posoudit jednotlivé složky výkonu žáka.</w:t>
      </w:r>
    </w:p>
    <w:p w:rsidR="00185FF5" w:rsidRPr="002F0730" w:rsidRDefault="00185FF5" w:rsidP="00D15820">
      <w:p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Při slovním hodnocení se uvádí:</w:t>
      </w:r>
    </w:p>
    <w:p w:rsidR="00185FF5" w:rsidRPr="002F0730" w:rsidRDefault="00185FF5" w:rsidP="00D15820">
      <w:pPr>
        <w:pStyle w:val="Odstavecseseznamem"/>
        <w:numPr>
          <w:ilvl w:val="0"/>
          <w:numId w:val="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zvládnutí učiva předepsaného vzdělávacím programem</w:t>
      </w:r>
    </w:p>
    <w:p w:rsidR="00185FF5" w:rsidRPr="002F0730" w:rsidRDefault="00185FF5" w:rsidP="00D15820">
      <w:pPr>
        <w:pStyle w:val="Odstavecseseznamem"/>
        <w:numPr>
          <w:ilvl w:val="0"/>
          <w:numId w:val="9"/>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ovládá bezpečně</w:t>
      </w:r>
    </w:p>
    <w:p w:rsidR="00185FF5" w:rsidRPr="002F0730" w:rsidRDefault="00185FF5" w:rsidP="00D15820">
      <w:pPr>
        <w:pStyle w:val="Odstavecseseznamem"/>
        <w:numPr>
          <w:ilvl w:val="0"/>
          <w:numId w:val="9"/>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ovládá</w:t>
      </w:r>
    </w:p>
    <w:p w:rsidR="00185FF5" w:rsidRPr="002F0730" w:rsidRDefault="00185FF5" w:rsidP="00D15820">
      <w:pPr>
        <w:pStyle w:val="Odstavecseseznamem"/>
        <w:numPr>
          <w:ilvl w:val="0"/>
          <w:numId w:val="9"/>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podstatně ovládá</w:t>
      </w:r>
    </w:p>
    <w:p w:rsidR="00185FF5" w:rsidRPr="002F0730" w:rsidRDefault="00185FF5" w:rsidP="00D15820">
      <w:pPr>
        <w:pStyle w:val="Odstavecseseznamem"/>
        <w:numPr>
          <w:ilvl w:val="0"/>
          <w:numId w:val="9"/>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ovládá se značnými mezerami</w:t>
      </w:r>
    </w:p>
    <w:p w:rsidR="00185FF5" w:rsidRPr="002F0730" w:rsidRDefault="00185FF5" w:rsidP="002F0730">
      <w:pPr>
        <w:pStyle w:val="Odstavecseseznamem"/>
        <w:numPr>
          <w:ilvl w:val="0"/>
          <w:numId w:val="9"/>
        </w:numPr>
        <w:spacing w:after="100" w:afterAutospacing="1" w:line="240" w:lineRule="auto"/>
        <w:rPr>
          <w:rFonts w:asciiTheme="minorHAnsi" w:hAnsiTheme="minorHAnsi" w:cstheme="minorHAnsi"/>
          <w:szCs w:val="24"/>
        </w:rPr>
      </w:pPr>
      <w:r w:rsidRPr="002F0730">
        <w:rPr>
          <w:rFonts w:asciiTheme="minorHAnsi" w:hAnsiTheme="minorHAnsi" w:cstheme="minorHAnsi"/>
          <w:szCs w:val="24"/>
        </w:rPr>
        <w:t>neovládá</w:t>
      </w:r>
    </w:p>
    <w:p w:rsidR="00185FF5" w:rsidRPr="002F0730" w:rsidRDefault="00185FF5" w:rsidP="00D15820">
      <w:pPr>
        <w:pStyle w:val="Odstavecseseznamem"/>
        <w:numPr>
          <w:ilvl w:val="0"/>
          <w:numId w:val="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úroveň myšlení</w:t>
      </w:r>
    </w:p>
    <w:p w:rsidR="00185FF5" w:rsidRPr="002F0730" w:rsidRDefault="00185FF5" w:rsidP="00D15820">
      <w:pPr>
        <w:pStyle w:val="Odstavecseseznamem"/>
        <w:numPr>
          <w:ilvl w:val="0"/>
          <w:numId w:val="1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lastRenderedPageBreak/>
        <w:t>pohotové, bystré, dobře chápe souvislosti</w:t>
      </w:r>
    </w:p>
    <w:p w:rsidR="00185FF5" w:rsidRPr="002F0730" w:rsidRDefault="00185FF5" w:rsidP="00D15820">
      <w:pPr>
        <w:pStyle w:val="Odstavecseseznamem"/>
        <w:numPr>
          <w:ilvl w:val="0"/>
          <w:numId w:val="1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uvažuje celkem samostatně</w:t>
      </w:r>
    </w:p>
    <w:p w:rsidR="00185FF5" w:rsidRPr="002F0730" w:rsidRDefault="00185FF5" w:rsidP="00D15820">
      <w:pPr>
        <w:pStyle w:val="Odstavecseseznamem"/>
        <w:numPr>
          <w:ilvl w:val="0"/>
          <w:numId w:val="1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menší samostatnost myšlení</w:t>
      </w:r>
    </w:p>
    <w:p w:rsidR="00185FF5" w:rsidRPr="002F0730" w:rsidRDefault="00185FF5" w:rsidP="00D15820">
      <w:pPr>
        <w:pStyle w:val="Odstavecseseznamem"/>
        <w:numPr>
          <w:ilvl w:val="0"/>
          <w:numId w:val="1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nesamostatné myšlení</w:t>
      </w:r>
    </w:p>
    <w:p w:rsidR="00185FF5" w:rsidRPr="002F0730" w:rsidRDefault="00185FF5" w:rsidP="00D15820">
      <w:pPr>
        <w:pStyle w:val="Odstavecseseznamem"/>
        <w:numPr>
          <w:ilvl w:val="0"/>
          <w:numId w:val="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úroveň vyjadřování</w:t>
      </w:r>
    </w:p>
    <w:p w:rsidR="00185FF5" w:rsidRPr="002F0730" w:rsidRDefault="00185FF5" w:rsidP="004A4DC2">
      <w:pPr>
        <w:pStyle w:val="Odstavecseseznamem"/>
        <w:numPr>
          <w:ilvl w:val="0"/>
          <w:numId w:val="3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výstižné, poměrně přesné</w:t>
      </w:r>
    </w:p>
    <w:p w:rsidR="00185FF5" w:rsidRPr="002F0730" w:rsidRDefault="00185FF5" w:rsidP="004A4DC2">
      <w:pPr>
        <w:pStyle w:val="Odstavecseseznamem"/>
        <w:numPr>
          <w:ilvl w:val="0"/>
          <w:numId w:val="3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celkem výstižné</w:t>
      </w:r>
    </w:p>
    <w:p w:rsidR="00185FF5" w:rsidRPr="002F0730" w:rsidRDefault="00185FF5" w:rsidP="004A4DC2">
      <w:pPr>
        <w:pStyle w:val="Odstavecseseznamem"/>
        <w:numPr>
          <w:ilvl w:val="0"/>
          <w:numId w:val="3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nedostatečně přesné</w:t>
      </w:r>
    </w:p>
    <w:p w:rsidR="00185FF5" w:rsidRPr="002F0730" w:rsidRDefault="00185FF5" w:rsidP="004A4DC2">
      <w:pPr>
        <w:pStyle w:val="Odstavecseseznamem"/>
        <w:numPr>
          <w:ilvl w:val="0"/>
          <w:numId w:val="3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vyjadřuje se s obtížemi</w:t>
      </w:r>
    </w:p>
    <w:p w:rsidR="00185FF5" w:rsidRPr="002F0730" w:rsidRDefault="00185FF5" w:rsidP="004A4DC2">
      <w:pPr>
        <w:pStyle w:val="Odstavecseseznamem"/>
        <w:numPr>
          <w:ilvl w:val="0"/>
          <w:numId w:val="3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nesprávné i na návodní otázky</w:t>
      </w:r>
    </w:p>
    <w:p w:rsidR="00185FF5" w:rsidRPr="002F0730" w:rsidRDefault="00185FF5" w:rsidP="00D15820">
      <w:pPr>
        <w:pStyle w:val="Odstavecseseznamem"/>
        <w:numPr>
          <w:ilvl w:val="0"/>
          <w:numId w:val="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úroveň aplikace vědomostí</w:t>
      </w:r>
    </w:p>
    <w:p w:rsidR="00185FF5" w:rsidRPr="002F0730" w:rsidRDefault="00185FF5" w:rsidP="004A4DC2">
      <w:pPr>
        <w:pStyle w:val="Odstavecseseznamem"/>
        <w:numPr>
          <w:ilvl w:val="0"/>
          <w:numId w:val="29"/>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spolehlivě, uvědoměle užívá vědomostí a dovedností</w:t>
      </w:r>
    </w:p>
    <w:p w:rsidR="00185FF5" w:rsidRPr="002F0730" w:rsidRDefault="00185FF5" w:rsidP="004A4DC2">
      <w:pPr>
        <w:pStyle w:val="Odstavecseseznamem"/>
        <w:numPr>
          <w:ilvl w:val="0"/>
          <w:numId w:val="29"/>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dovede používat vědomosti a dovednosti, dopouští se drobných chyb</w:t>
      </w:r>
    </w:p>
    <w:p w:rsidR="00185FF5" w:rsidRPr="002F0730" w:rsidRDefault="00185FF5" w:rsidP="004A4DC2">
      <w:pPr>
        <w:pStyle w:val="Odstavecseseznamem"/>
        <w:numPr>
          <w:ilvl w:val="0"/>
          <w:numId w:val="29"/>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s pomocí učitele řeší úkoly, překonává obtíže a odstraňuje chyby, jichž se dopouští</w:t>
      </w:r>
    </w:p>
    <w:p w:rsidR="00185FF5" w:rsidRPr="002F0730" w:rsidRDefault="00185FF5" w:rsidP="004A4DC2">
      <w:pPr>
        <w:pStyle w:val="Odstavecseseznamem"/>
        <w:numPr>
          <w:ilvl w:val="0"/>
          <w:numId w:val="29"/>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dělá podstatné chyby, nesnadno je překonává</w:t>
      </w:r>
    </w:p>
    <w:p w:rsidR="00185FF5" w:rsidRPr="002F0730" w:rsidRDefault="00185FF5" w:rsidP="004A4DC2">
      <w:pPr>
        <w:pStyle w:val="Odstavecseseznamem"/>
        <w:numPr>
          <w:ilvl w:val="0"/>
          <w:numId w:val="29"/>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praktické úlohy nedokáže splnit ani s pomocí učitele</w:t>
      </w:r>
    </w:p>
    <w:p w:rsidR="00185FF5" w:rsidRPr="002F0730" w:rsidRDefault="00185FF5" w:rsidP="00D15820">
      <w:pPr>
        <w:pStyle w:val="Odstavecseseznamem"/>
        <w:numPr>
          <w:ilvl w:val="0"/>
          <w:numId w:val="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píle a zájem o učení</w:t>
      </w:r>
    </w:p>
    <w:p w:rsidR="00185FF5" w:rsidRPr="002F0730" w:rsidRDefault="00185FF5" w:rsidP="00D15820">
      <w:pPr>
        <w:pStyle w:val="Odstavecseseznamem"/>
        <w:numPr>
          <w:ilvl w:val="0"/>
          <w:numId w:val="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aktivní, učí se svědomitě a se zájmem</w:t>
      </w:r>
    </w:p>
    <w:p w:rsidR="00185FF5" w:rsidRPr="002F0730" w:rsidRDefault="00185FF5" w:rsidP="00D15820">
      <w:pPr>
        <w:pStyle w:val="Odstavecseseznamem"/>
        <w:numPr>
          <w:ilvl w:val="0"/>
          <w:numId w:val="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učí se svědomitě</w:t>
      </w:r>
    </w:p>
    <w:p w:rsidR="00185FF5" w:rsidRPr="002F0730" w:rsidRDefault="00185FF5" w:rsidP="00D15820">
      <w:pPr>
        <w:pStyle w:val="Odstavecseseznamem"/>
        <w:numPr>
          <w:ilvl w:val="0"/>
          <w:numId w:val="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k učení a práci nepotřebuje mnoho podnětů</w:t>
      </w:r>
    </w:p>
    <w:p w:rsidR="00185FF5" w:rsidRPr="002F0730" w:rsidRDefault="00185FF5" w:rsidP="00D15820">
      <w:pPr>
        <w:pStyle w:val="Odstavecseseznamem"/>
        <w:numPr>
          <w:ilvl w:val="0"/>
          <w:numId w:val="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malý zájem o učení, potřebuje stálé podněty</w:t>
      </w:r>
    </w:p>
    <w:p w:rsidR="00185FF5" w:rsidRPr="00D15820" w:rsidRDefault="00185FF5" w:rsidP="00D15820">
      <w:pPr>
        <w:pStyle w:val="Odstavecseseznamem"/>
        <w:numPr>
          <w:ilvl w:val="0"/>
          <w:numId w:val="4"/>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pomoc a pobízení k učení jsou neúčinné</w:t>
      </w:r>
    </w:p>
    <w:p w:rsidR="00185FF5" w:rsidRPr="00D15820" w:rsidRDefault="00382AD5" w:rsidP="00D15820">
      <w:pPr>
        <w:pStyle w:val="Nadpis2"/>
        <w:spacing w:after="100" w:afterAutospacing="1"/>
        <w:jc w:val="both"/>
        <w:rPr>
          <w:rFonts w:asciiTheme="minorHAnsi" w:hAnsiTheme="minorHAnsi" w:cstheme="minorHAnsi"/>
        </w:rPr>
      </w:pPr>
      <w:bookmarkStart w:id="31" w:name="_Autoevaluace__("/>
      <w:bookmarkEnd w:id="31"/>
      <w:r w:rsidRPr="002F0730">
        <w:rPr>
          <w:rFonts w:asciiTheme="minorHAnsi" w:hAnsiTheme="minorHAnsi" w:cstheme="minorHAnsi"/>
        </w:rPr>
        <w:t>Autoevaluace (</w:t>
      </w:r>
      <w:r w:rsidR="00185FF5" w:rsidRPr="002F0730">
        <w:rPr>
          <w:rFonts w:asciiTheme="minorHAnsi" w:hAnsiTheme="minorHAnsi" w:cstheme="minorHAnsi"/>
        </w:rPr>
        <w:t>vlastní hodnocení) školy</w:t>
      </w:r>
    </w:p>
    <w:p w:rsidR="00185FF5" w:rsidRPr="002F073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V autoevaluaci se budeme zabývat především hodnocením plnění cílů zaměření školy a</w:t>
      </w:r>
    </w:p>
    <w:p w:rsidR="00185FF5" w:rsidRPr="002F073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naplňováním výchovných a vzdělávacích strategií.</w:t>
      </w:r>
    </w:p>
    <w:p w:rsidR="00185FF5" w:rsidRPr="00FA4AD0" w:rsidRDefault="00185FF5" w:rsidP="00D15820">
      <w:pPr>
        <w:autoSpaceDE w:val="0"/>
        <w:spacing w:after="100" w:afterAutospacing="1" w:line="240" w:lineRule="auto"/>
        <w:jc w:val="both"/>
        <w:rPr>
          <w:rFonts w:asciiTheme="minorHAnsi" w:hAnsiTheme="minorHAnsi" w:cstheme="minorHAnsi"/>
          <w:b/>
          <w:bCs/>
          <w:iCs/>
          <w:szCs w:val="24"/>
          <w:u w:val="single"/>
        </w:rPr>
      </w:pPr>
      <w:r w:rsidRPr="00FA4AD0">
        <w:rPr>
          <w:rFonts w:asciiTheme="minorHAnsi" w:hAnsiTheme="minorHAnsi" w:cstheme="minorHAnsi"/>
          <w:b/>
          <w:bCs/>
          <w:iCs/>
          <w:szCs w:val="24"/>
          <w:u w:val="single"/>
        </w:rPr>
        <w:t>Oblasti autoevaluace:</w:t>
      </w:r>
    </w:p>
    <w:p w:rsidR="00185FF5" w:rsidRPr="002F0730" w:rsidRDefault="00185FF5" w:rsidP="00D15820">
      <w:pPr>
        <w:pStyle w:val="Odstavecseseznamem"/>
        <w:numPr>
          <w:ilvl w:val="0"/>
          <w:numId w:val="6"/>
        </w:num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Průběh vzdělávání</w:t>
      </w:r>
    </w:p>
    <w:p w:rsidR="00185FF5" w:rsidRPr="002F0730" w:rsidRDefault="00185FF5" w:rsidP="00D15820">
      <w:pPr>
        <w:pStyle w:val="Odstavecseseznamem"/>
        <w:numPr>
          <w:ilvl w:val="0"/>
          <w:numId w:val="6"/>
        </w:num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Řízení školy, kvalita personální práce, kvalita DVPP</w:t>
      </w:r>
    </w:p>
    <w:p w:rsidR="00185FF5" w:rsidRPr="002F0730" w:rsidRDefault="00185FF5" w:rsidP="00D15820">
      <w:pPr>
        <w:pStyle w:val="Odstavecseseznamem"/>
        <w:numPr>
          <w:ilvl w:val="0"/>
          <w:numId w:val="6"/>
        </w:num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Podmínky ke vzdělávání</w:t>
      </w:r>
    </w:p>
    <w:p w:rsidR="00185FF5" w:rsidRPr="002F0730" w:rsidRDefault="00185FF5" w:rsidP="00D15820">
      <w:pPr>
        <w:pStyle w:val="Odstavecseseznamem"/>
        <w:numPr>
          <w:ilvl w:val="0"/>
          <w:numId w:val="6"/>
        </w:num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Podpora školy žákům, spolupráce s rodiči, vliv vzájemných vztahů školy, žáků, rodičů a dalších osob na vzdělávání</w:t>
      </w:r>
    </w:p>
    <w:p w:rsidR="00185FF5" w:rsidRPr="002F0730" w:rsidRDefault="00185FF5" w:rsidP="00D15820">
      <w:pPr>
        <w:pStyle w:val="Odstavecseseznamem"/>
        <w:numPr>
          <w:ilvl w:val="0"/>
          <w:numId w:val="6"/>
        </w:num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Výsledky vzdělávání žáků</w:t>
      </w:r>
    </w:p>
    <w:p w:rsidR="00D15820" w:rsidRPr="00D15820" w:rsidRDefault="00185FF5" w:rsidP="00D15820">
      <w:pPr>
        <w:pStyle w:val="Odstavecseseznamem"/>
        <w:numPr>
          <w:ilvl w:val="0"/>
          <w:numId w:val="6"/>
        </w:num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Úroveň výsledků práce školy zejména vzhledem k podmínkám vzdělávání a ekonomickým zdrojům</w:t>
      </w:r>
    </w:p>
    <w:p w:rsidR="00185FF5" w:rsidRPr="00FA4AD0" w:rsidRDefault="00185FF5" w:rsidP="00D15820">
      <w:pPr>
        <w:autoSpaceDE w:val="0"/>
        <w:spacing w:after="100" w:afterAutospacing="1" w:line="240" w:lineRule="auto"/>
        <w:jc w:val="both"/>
        <w:rPr>
          <w:rFonts w:asciiTheme="minorHAnsi" w:hAnsiTheme="minorHAnsi" w:cstheme="minorHAnsi"/>
          <w:b/>
          <w:bCs/>
          <w:iCs/>
          <w:szCs w:val="24"/>
        </w:rPr>
      </w:pPr>
      <w:r w:rsidRPr="00FA4AD0">
        <w:rPr>
          <w:rFonts w:asciiTheme="minorHAnsi" w:hAnsiTheme="minorHAnsi" w:cstheme="minorHAnsi"/>
          <w:b/>
          <w:bCs/>
          <w:iCs/>
          <w:szCs w:val="24"/>
          <w:u w:val="single"/>
        </w:rPr>
        <w:t>Kritéria autoevaluace:</w:t>
      </w:r>
    </w:p>
    <w:p w:rsidR="00185FF5" w:rsidRPr="002F073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lastRenderedPageBreak/>
        <w:t>1) mapování realizace školního vzdělávacího programu</w:t>
      </w:r>
    </w:p>
    <w:p w:rsidR="00185FF5" w:rsidRPr="002F073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2) komunikace mezi zaměstnanci školy a mezi vedením školy a zaměstnanci, vzájemná spolupráce, řešení problémů, zajišťování bezpečnosti, využitelnost vědomostí a dovedností získaných v rámci DVPP v praxi školy</w:t>
      </w:r>
    </w:p>
    <w:p w:rsidR="00185FF5" w:rsidRPr="002F073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3) prostorové a materiální podmínky, zajištění odpovídajících personálních podmínek pro chod školy, pozitivní klima školy</w:t>
      </w:r>
    </w:p>
    <w:p w:rsidR="00185FF5" w:rsidRPr="002F073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4) vztah rodičů ke škole, integrace žáků s SVP a žáků mimořádně nadaných, uplatňování individuálního přístupu k žákům, realizace konzultačních dnů a třídních schůzek, podávání informací rodičům, řešení problémů, spolupráce s SPC a PPP</w:t>
      </w:r>
    </w:p>
    <w:p w:rsidR="00185FF5" w:rsidRPr="002F073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5) dosahování dílčích výstupů vyučovacích předmětů, dosahování očekávaných výstupů z RVP ZV, naplňování klíčových kompetencí žáků</w:t>
      </w:r>
    </w:p>
    <w:p w:rsidR="00185FF5" w:rsidRPr="00D1582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6) smysluplné nakládání s rozpočtem, zapojení školy do projektů</w:t>
      </w:r>
    </w:p>
    <w:p w:rsidR="00185FF5" w:rsidRPr="00FA4AD0" w:rsidRDefault="00185FF5" w:rsidP="00D15820">
      <w:pPr>
        <w:autoSpaceDE w:val="0"/>
        <w:spacing w:after="100" w:afterAutospacing="1" w:line="240" w:lineRule="auto"/>
        <w:jc w:val="both"/>
        <w:rPr>
          <w:rFonts w:asciiTheme="minorHAnsi" w:hAnsiTheme="minorHAnsi" w:cstheme="minorHAnsi"/>
          <w:b/>
          <w:bCs/>
          <w:iCs/>
          <w:szCs w:val="24"/>
          <w:u w:val="single"/>
        </w:rPr>
      </w:pPr>
      <w:r w:rsidRPr="00FA4AD0">
        <w:rPr>
          <w:rFonts w:asciiTheme="minorHAnsi" w:hAnsiTheme="minorHAnsi" w:cstheme="minorHAnsi"/>
          <w:b/>
          <w:bCs/>
          <w:iCs/>
          <w:szCs w:val="24"/>
          <w:u w:val="single"/>
        </w:rPr>
        <w:t>Nástroje evaluace a časové rozvržení:</w:t>
      </w:r>
    </w:p>
    <w:p w:rsidR="00185FF5" w:rsidRPr="002F073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1) pozorování, evidence pozorovaných jevů, hospitace (průběžně dle harmonogramu)</w:t>
      </w:r>
    </w:p>
    <w:p w:rsidR="00185FF5" w:rsidRPr="002F0730" w:rsidRDefault="00185FF5"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2) diskuse – pracovní porady, pedagogické rady – vyhodnocení pozitiv a negativ (v období pracovních porad 1x týdně, pedagogických rad (5x ročně)</w:t>
      </w:r>
    </w:p>
    <w:p w:rsidR="00185FF5" w:rsidRPr="002F0730" w:rsidRDefault="00B97FEF"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3</w:t>
      </w:r>
      <w:r w:rsidR="00185FF5" w:rsidRPr="002F0730">
        <w:rPr>
          <w:rFonts w:asciiTheme="minorHAnsi" w:hAnsiTheme="minorHAnsi" w:cstheme="minorHAnsi"/>
          <w:bCs/>
          <w:iCs/>
          <w:szCs w:val="24"/>
        </w:rPr>
        <w:t>) ankety, diskuse se školskou radou, hodnotící třídní schůzky s rodiči, řízený rozhovo</w:t>
      </w:r>
      <w:r w:rsidR="000C485E" w:rsidRPr="002F0730">
        <w:rPr>
          <w:rFonts w:asciiTheme="minorHAnsi" w:hAnsiTheme="minorHAnsi" w:cstheme="minorHAnsi"/>
          <w:bCs/>
          <w:iCs/>
          <w:szCs w:val="24"/>
        </w:rPr>
        <w:t>r v rámci pedagogického sboru (</w:t>
      </w:r>
      <w:r w:rsidR="00185FF5" w:rsidRPr="002F0730">
        <w:rPr>
          <w:rFonts w:asciiTheme="minorHAnsi" w:hAnsiTheme="minorHAnsi" w:cstheme="minorHAnsi"/>
          <w:bCs/>
          <w:iCs/>
          <w:szCs w:val="24"/>
        </w:rPr>
        <w:t>v průběhu školního roku, v době pedagogických rad, anketa rodičů – 1x ročně, v době konzultací a třídních schůzek – dle harmo</w:t>
      </w:r>
      <w:r w:rsidRPr="002F0730">
        <w:rPr>
          <w:rFonts w:asciiTheme="minorHAnsi" w:hAnsiTheme="minorHAnsi" w:cstheme="minorHAnsi"/>
          <w:bCs/>
          <w:iCs/>
          <w:szCs w:val="24"/>
        </w:rPr>
        <w:t>nogramu,</w:t>
      </w:r>
      <w:r w:rsidR="00185FF5" w:rsidRPr="002F0730">
        <w:rPr>
          <w:rFonts w:asciiTheme="minorHAnsi" w:hAnsiTheme="minorHAnsi" w:cstheme="minorHAnsi"/>
          <w:bCs/>
          <w:iCs/>
          <w:szCs w:val="24"/>
        </w:rPr>
        <w:t>)</w:t>
      </w:r>
    </w:p>
    <w:p w:rsidR="00185FF5" w:rsidRPr="002F0730" w:rsidRDefault="00B97FEF" w:rsidP="00D15820">
      <w:pPr>
        <w:autoSpaceDE w:val="0"/>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4</w:t>
      </w:r>
      <w:r w:rsidR="00185FF5" w:rsidRPr="002F0730">
        <w:rPr>
          <w:rFonts w:asciiTheme="minorHAnsi" w:hAnsiTheme="minorHAnsi" w:cstheme="minorHAnsi"/>
          <w:bCs/>
          <w:iCs/>
          <w:szCs w:val="24"/>
        </w:rPr>
        <w:t>) rozhovor, hospitace rozbor žákovských prací, testy a srovnávací testy SCIO (dle potřeby)</w:t>
      </w:r>
    </w:p>
    <w:p w:rsidR="00006638" w:rsidRPr="002F0730" w:rsidRDefault="00B97FEF" w:rsidP="00D15820">
      <w:pPr>
        <w:spacing w:after="100" w:afterAutospacing="1" w:line="240" w:lineRule="auto"/>
        <w:jc w:val="both"/>
        <w:rPr>
          <w:rFonts w:asciiTheme="minorHAnsi" w:hAnsiTheme="minorHAnsi" w:cstheme="minorHAnsi"/>
          <w:bCs/>
          <w:iCs/>
          <w:szCs w:val="24"/>
        </w:rPr>
      </w:pPr>
      <w:r w:rsidRPr="002F0730">
        <w:rPr>
          <w:rFonts w:asciiTheme="minorHAnsi" w:hAnsiTheme="minorHAnsi" w:cstheme="minorHAnsi"/>
          <w:bCs/>
          <w:iCs/>
          <w:szCs w:val="24"/>
        </w:rPr>
        <w:t>5</w:t>
      </w:r>
      <w:r w:rsidR="00185FF5" w:rsidRPr="002F0730">
        <w:rPr>
          <w:rFonts w:asciiTheme="minorHAnsi" w:hAnsiTheme="minorHAnsi" w:cstheme="minorHAnsi"/>
          <w:bCs/>
          <w:iCs/>
          <w:szCs w:val="24"/>
        </w:rPr>
        <w:t>) vyhodnocování společných projektů, diskuse (průběžně)</w:t>
      </w:r>
    </w:p>
    <w:p w:rsidR="0059785F" w:rsidRPr="002F0730" w:rsidRDefault="0059785F" w:rsidP="00D15820">
      <w:pPr>
        <w:spacing w:after="100" w:afterAutospacing="1" w:line="240" w:lineRule="auto"/>
        <w:jc w:val="both"/>
        <w:rPr>
          <w:rFonts w:asciiTheme="minorHAnsi" w:hAnsiTheme="minorHAnsi" w:cstheme="minorHAnsi"/>
          <w:bCs/>
          <w:iCs/>
          <w:szCs w:val="24"/>
        </w:rPr>
      </w:pPr>
    </w:p>
    <w:p w:rsidR="0059785F" w:rsidRPr="002F0730" w:rsidRDefault="0059785F" w:rsidP="00D15820">
      <w:pPr>
        <w:spacing w:after="100" w:afterAutospacing="1" w:line="240" w:lineRule="auto"/>
        <w:jc w:val="both"/>
        <w:rPr>
          <w:rFonts w:asciiTheme="minorHAnsi" w:hAnsiTheme="minorHAnsi" w:cstheme="minorHAnsi"/>
          <w:bCs/>
          <w:iCs/>
          <w:szCs w:val="24"/>
        </w:rPr>
      </w:pPr>
    </w:p>
    <w:p w:rsidR="0059785F" w:rsidRPr="002F0730" w:rsidRDefault="0059785F" w:rsidP="00D15820">
      <w:pPr>
        <w:spacing w:after="100" w:afterAutospacing="1" w:line="240" w:lineRule="auto"/>
        <w:jc w:val="both"/>
        <w:rPr>
          <w:rFonts w:asciiTheme="minorHAnsi" w:hAnsiTheme="minorHAnsi" w:cstheme="minorHAnsi"/>
          <w:bCs/>
          <w:iCs/>
          <w:szCs w:val="24"/>
        </w:rPr>
      </w:pPr>
    </w:p>
    <w:p w:rsidR="0059785F" w:rsidRPr="002F0730" w:rsidRDefault="0059785F" w:rsidP="00D15820">
      <w:pPr>
        <w:spacing w:after="100" w:afterAutospacing="1" w:line="240" w:lineRule="auto"/>
        <w:jc w:val="both"/>
        <w:rPr>
          <w:rFonts w:asciiTheme="minorHAnsi" w:hAnsiTheme="minorHAnsi" w:cstheme="minorHAnsi"/>
          <w:bCs/>
          <w:iCs/>
          <w:szCs w:val="24"/>
        </w:rPr>
      </w:pPr>
    </w:p>
    <w:p w:rsidR="0059785F" w:rsidRPr="002F0730" w:rsidRDefault="00A523FF" w:rsidP="00D15820">
      <w:pPr>
        <w:spacing w:after="100" w:afterAutospacing="1" w:line="240" w:lineRule="auto"/>
        <w:jc w:val="both"/>
        <w:rPr>
          <w:rFonts w:asciiTheme="minorHAnsi" w:hAnsiTheme="minorHAnsi" w:cstheme="minorHAnsi"/>
          <w:bCs/>
          <w:iCs/>
          <w:szCs w:val="24"/>
        </w:rPr>
        <w:sectPr w:rsidR="0059785F" w:rsidRPr="002F0730">
          <w:pgSz w:w="11899" w:h="16838"/>
          <w:pgMar w:top="1418" w:right="1418" w:bottom="1418" w:left="1418" w:header="708" w:footer="709" w:gutter="0"/>
          <w:cols w:space="708"/>
          <w:docGrid w:linePitch="272"/>
        </w:sectPr>
      </w:pPr>
      <w:r>
        <w:rPr>
          <w:rFonts w:asciiTheme="minorHAnsi" w:hAnsiTheme="minorHAnsi" w:cstheme="minorHAnsi"/>
          <w:bCs/>
          <w:iCs/>
          <w:szCs w:val="24"/>
        </w:rPr>
        <w:t>Ve Vlkoši 1</w:t>
      </w:r>
      <w:r w:rsidR="007323FF">
        <w:rPr>
          <w:rFonts w:asciiTheme="minorHAnsi" w:hAnsiTheme="minorHAnsi" w:cstheme="minorHAnsi"/>
          <w:bCs/>
          <w:iCs/>
          <w:szCs w:val="24"/>
        </w:rPr>
        <w:t>1. 6. 2025</w:t>
      </w:r>
      <w:bookmarkStart w:id="32" w:name="_GoBack"/>
      <w:bookmarkEnd w:id="32"/>
      <w:r w:rsidR="0059785F" w:rsidRPr="002F0730">
        <w:rPr>
          <w:rFonts w:asciiTheme="minorHAnsi" w:hAnsiTheme="minorHAnsi" w:cstheme="minorHAnsi"/>
          <w:bCs/>
          <w:iCs/>
          <w:szCs w:val="24"/>
        </w:rPr>
        <w:t xml:space="preserve">                              Mgr. Marie Uhlířová,</w:t>
      </w:r>
      <w:r w:rsidR="000C485E" w:rsidRPr="002F0730">
        <w:rPr>
          <w:rFonts w:asciiTheme="minorHAnsi" w:hAnsiTheme="minorHAnsi" w:cstheme="minorHAnsi"/>
          <w:bCs/>
          <w:iCs/>
          <w:szCs w:val="24"/>
        </w:rPr>
        <w:t xml:space="preserve"> </w:t>
      </w:r>
      <w:r w:rsidR="0059785F" w:rsidRPr="002F0730">
        <w:rPr>
          <w:rFonts w:asciiTheme="minorHAnsi" w:hAnsiTheme="minorHAnsi" w:cstheme="minorHAnsi"/>
          <w:bCs/>
          <w:iCs/>
          <w:szCs w:val="24"/>
        </w:rPr>
        <w:t xml:space="preserve">ředitelka školy           </w:t>
      </w:r>
    </w:p>
    <w:p w:rsidR="00185FF5" w:rsidRPr="00D15820" w:rsidRDefault="00185FF5" w:rsidP="00FA4AD0">
      <w:pPr>
        <w:pStyle w:val="Nadpis1"/>
        <w:spacing w:after="100" w:afterAutospacing="1"/>
        <w:jc w:val="both"/>
        <w:rPr>
          <w:rFonts w:asciiTheme="minorHAnsi" w:hAnsiTheme="minorHAnsi" w:cstheme="minorHAnsi"/>
        </w:rPr>
      </w:pPr>
      <w:bookmarkStart w:id="33" w:name="_Příloha_č._1"/>
      <w:bookmarkEnd w:id="33"/>
      <w:r w:rsidRPr="002F0730">
        <w:rPr>
          <w:rFonts w:asciiTheme="minorHAnsi" w:hAnsiTheme="minorHAnsi" w:cstheme="minorHAnsi"/>
        </w:rPr>
        <w:lastRenderedPageBreak/>
        <w:t>Příloha č. 1</w:t>
      </w:r>
    </w:p>
    <w:p w:rsidR="002655FF" w:rsidRPr="002F0730" w:rsidRDefault="00185FF5" w:rsidP="00FA4AD0">
      <w:pPr>
        <w:spacing w:after="100" w:afterAutospacing="1" w:line="240" w:lineRule="auto"/>
        <w:jc w:val="both"/>
        <w:rPr>
          <w:rFonts w:asciiTheme="minorHAnsi" w:hAnsiTheme="minorHAnsi" w:cstheme="minorHAnsi"/>
          <w:b/>
          <w:szCs w:val="24"/>
        </w:rPr>
      </w:pPr>
      <w:r w:rsidRPr="002F0730">
        <w:rPr>
          <w:rFonts w:asciiTheme="minorHAnsi" w:hAnsiTheme="minorHAnsi" w:cstheme="minorHAnsi"/>
          <w:b/>
          <w:szCs w:val="24"/>
        </w:rPr>
        <w:t>PROJEKTY</w:t>
      </w:r>
    </w:p>
    <w:p w:rsidR="00185FF5" w:rsidRPr="002F0730" w:rsidRDefault="00185FF5" w:rsidP="00FA4AD0">
      <w:pPr>
        <w:spacing w:after="100" w:afterAutospacing="1" w:line="240" w:lineRule="auto"/>
        <w:jc w:val="both"/>
        <w:rPr>
          <w:rFonts w:asciiTheme="minorHAnsi" w:hAnsiTheme="minorHAnsi" w:cstheme="minorHAnsi"/>
          <w:b/>
          <w:szCs w:val="24"/>
        </w:rPr>
      </w:pPr>
      <w:r w:rsidRPr="002F0730">
        <w:rPr>
          <w:rFonts w:asciiTheme="minorHAnsi" w:hAnsiTheme="minorHAnsi" w:cstheme="minorHAnsi"/>
          <w:b/>
          <w:szCs w:val="24"/>
        </w:rPr>
        <w:t>P1 – Rodiče s námi</w:t>
      </w:r>
    </w:p>
    <w:p w:rsidR="00185FF5" w:rsidRPr="002F0730" w:rsidRDefault="00185FF5" w:rsidP="004A4DC2">
      <w:pPr>
        <w:pStyle w:val="Odstavecseseznamem"/>
        <w:numPr>
          <w:ilvl w:val="0"/>
          <w:numId w:val="18"/>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S</w:t>
      </w:r>
      <w:r w:rsidR="000C485E" w:rsidRPr="002F0730">
        <w:rPr>
          <w:rFonts w:asciiTheme="minorHAnsi" w:hAnsiTheme="minorHAnsi" w:cstheme="minorHAnsi"/>
          <w:szCs w:val="24"/>
        </w:rPr>
        <w:t>etkání s rodiči tvořivé dílny</w:t>
      </w:r>
    </w:p>
    <w:p w:rsidR="00185FF5" w:rsidRPr="002F0730" w:rsidRDefault="00185FF5" w:rsidP="004A4DC2">
      <w:pPr>
        <w:pStyle w:val="Odstavecseseznamem"/>
        <w:numPr>
          <w:ilvl w:val="0"/>
          <w:numId w:val="18"/>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Svátek Matek</w:t>
      </w:r>
    </w:p>
    <w:p w:rsidR="00862894" w:rsidRPr="002F0730" w:rsidRDefault="00862894" w:rsidP="004A4DC2">
      <w:pPr>
        <w:pStyle w:val="Odstavecseseznamem"/>
        <w:numPr>
          <w:ilvl w:val="0"/>
          <w:numId w:val="18"/>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Zahradní slavnost</w:t>
      </w:r>
    </w:p>
    <w:p w:rsidR="00185FF5" w:rsidRPr="002F0730" w:rsidRDefault="00185FF5" w:rsidP="00FA4AD0">
      <w:pPr>
        <w:spacing w:after="100" w:afterAutospacing="1" w:line="240" w:lineRule="auto"/>
        <w:jc w:val="both"/>
        <w:rPr>
          <w:rFonts w:asciiTheme="minorHAnsi" w:hAnsiTheme="minorHAnsi" w:cstheme="minorHAnsi"/>
          <w:b/>
          <w:szCs w:val="24"/>
        </w:rPr>
      </w:pPr>
      <w:r w:rsidRPr="002F0730">
        <w:rPr>
          <w:rFonts w:asciiTheme="minorHAnsi" w:hAnsiTheme="minorHAnsi" w:cstheme="minorHAnsi"/>
          <w:b/>
          <w:szCs w:val="24"/>
        </w:rPr>
        <w:t>P2 – Vánoce</w:t>
      </w:r>
    </w:p>
    <w:p w:rsidR="00185FF5" w:rsidRPr="002F0730" w:rsidRDefault="00185FF5" w:rsidP="00FA4AD0">
      <w:pPr>
        <w:pStyle w:val="Odstavecseseznamem"/>
        <w:numPr>
          <w:ilvl w:val="0"/>
          <w:numId w:val="1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Rozsvěcení vánočního stromu</w:t>
      </w:r>
    </w:p>
    <w:p w:rsidR="00185FF5" w:rsidRPr="002F0730" w:rsidRDefault="00185FF5" w:rsidP="00FA4AD0">
      <w:pPr>
        <w:pStyle w:val="Odstavecseseznamem"/>
        <w:numPr>
          <w:ilvl w:val="0"/>
          <w:numId w:val="10"/>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Koledování po vesnici</w:t>
      </w:r>
    </w:p>
    <w:p w:rsidR="00185FF5" w:rsidRPr="002F0730" w:rsidRDefault="00185FF5" w:rsidP="004A4DC2">
      <w:pPr>
        <w:pStyle w:val="Odstavecseseznamem"/>
        <w:numPr>
          <w:ilvl w:val="0"/>
          <w:numId w:val="22"/>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Vánoční dílničky</w:t>
      </w:r>
    </w:p>
    <w:p w:rsidR="00185FF5" w:rsidRPr="002F0730" w:rsidRDefault="00185FF5" w:rsidP="00FA4AD0">
      <w:pPr>
        <w:spacing w:after="100" w:afterAutospacing="1" w:line="240" w:lineRule="auto"/>
        <w:jc w:val="both"/>
        <w:rPr>
          <w:rFonts w:asciiTheme="minorHAnsi" w:hAnsiTheme="minorHAnsi" w:cstheme="minorHAnsi"/>
          <w:b/>
          <w:szCs w:val="24"/>
        </w:rPr>
      </w:pPr>
      <w:r w:rsidRPr="002F0730">
        <w:rPr>
          <w:rFonts w:asciiTheme="minorHAnsi" w:hAnsiTheme="minorHAnsi" w:cstheme="minorHAnsi"/>
          <w:b/>
          <w:szCs w:val="24"/>
        </w:rPr>
        <w:t>P3 – Velikonoce</w:t>
      </w:r>
    </w:p>
    <w:p w:rsidR="00185FF5" w:rsidRPr="002F0730" w:rsidRDefault="000C485E" w:rsidP="00FA4AD0">
      <w:pPr>
        <w:pStyle w:val="Odstavecseseznamem"/>
        <w:numPr>
          <w:ilvl w:val="0"/>
          <w:numId w:val="11"/>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Velikonoční dílničky</w:t>
      </w:r>
    </w:p>
    <w:p w:rsidR="00862894" w:rsidRPr="002F0730" w:rsidRDefault="00862894" w:rsidP="00FA4AD0">
      <w:pPr>
        <w:pStyle w:val="Odstavecseseznamem"/>
        <w:numPr>
          <w:ilvl w:val="0"/>
          <w:numId w:val="11"/>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Velikonoční t</w:t>
      </w:r>
      <w:r w:rsidR="000C485E" w:rsidRPr="002F0730">
        <w:rPr>
          <w:rFonts w:asciiTheme="minorHAnsi" w:hAnsiTheme="minorHAnsi" w:cstheme="minorHAnsi"/>
          <w:szCs w:val="24"/>
        </w:rPr>
        <w:t>radice a zvyky –</w:t>
      </w:r>
    </w:p>
    <w:p w:rsidR="00185FF5" w:rsidRPr="002F0730" w:rsidRDefault="00185FF5" w:rsidP="00FA4AD0">
      <w:pPr>
        <w:spacing w:after="100" w:afterAutospacing="1" w:line="240" w:lineRule="auto"/>
        <w:jc w:val="both"/>
        <w:rPr>
          <w:rFonts w:asciiTheme="minorHAnsi" w:hAnsiTheme="minorHAnsi" w:cstheme="minorHAnsi"/>
          <w:b/>
          <w:szCs w:val="24"/>
        </w:rPr>
      </w:pPr>
      <w:r w:rsidRPr="002F0730">
        <w:rPr>
          <w:rFonts w:asciiTheme="minorHAnsi" w:hAnsiTheme="minorHAnsi" w:cstheme="minorHAnsi"/>
          <w:b/>
          <w:szCs w:val="24"/>
        </w:rPr>
        <w:t>P4 – Zdravíčko</w:t>
      </w:r>
    </w:p>
    <w:p w:rsidR="00185FF5" w:rsidRPr="002F0730" w:rsidRDefault="00185FF5" w:rsidP="004A4DC2">
      <w:pPr>
        <w:pStyle w:val="Odstavecseseznamem"/>
        <w:numPr>
          <w:ilvl w:val="0"/>
          <w:numId w:val="27"/>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Návštěva solné jeskyně</w:t>
      </w:r>
    </w:p>
    <w:p w:rsidR="00185FF5" w:rsidRPr="002F0730" w:rsidRDefault="00185FF5" w:rsidP="004A4DC2">
      <w:pPr>
        <w:pStyle w:val="Odstavecseseznamem"/>
        <w:numPr>
          <w:ilvl w:val="0"/>
          <w:numId w:val="16"/>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Barevný týden – prevence (zdravá strava, pohyb, bezpečnost a první pomoc)</w:t>
      </w:r>
    </w:p>
    <w:p w:rsidR="00185FF5" w:rsidRPr="002F0730" w:rsidRDefault="00185FF5" w:rsidP="004A4DC2">
      <w:pPr>
        <w:pStyle w:val="Odstavecseseznamem"/>
        <w:numPr>
          <w:ilvl w:val="0"/>
          <w:numId w:val="16"/>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Zdravé zuby</w:t>
      </w:r>
    </w:p>
    <w:p w:rsidR="00185FF5" w:rsidRPr="002F0730" w:rsidRDefault="00185FF5" w:rsidP="00FA4AD0">
      <w:pPr>
        <w:spacing w:after="100" w:afterAutospacing="1" w:line="240" w:lineRule="auto"/>
        <w:jc w:val="both"/>
        <w:rPr>
          <w:rFonts w:asciiTheme="minorHAnsi" w:hAnsiTheme="minorHAnsi" w:cstheme="minorHAnsi"/>
          <w:b/>
          <w:szCs w:val="24"/>
        </w:rPr>
      </w:pPr>
      <w:r w:rsidRPr="002F0730">
        <w:rPr>
          <w:rFonts w:asciiTheme="minorHAnsi" w:hAnsiTheme="minorHAnsi" w:cstheme="minorHAnsi"/>
          <w:b/>
          <w:szCs w:val="24"/>
        </w:rPr>
        <w:t>P5 – Kniha</w:t>
      </w:r>
    </w:p>
    <w:p w:rsidR="00185FF5" w:rsidRPr="002F0730" w:rsidRDefault="00862894" w:rsidP="004A4DC2">
      <w:pPr>
        <w:pStyle w:val="Odstavecseseznamem"/>
        <w:numPr>
          <w:ilvl w:val="0"/>
          <w:numId w:val="17"/>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Návštěva knihovny</w:t>
      </w:r>
    </w:p>
    <w:p w:rsidR="00862894" w:rsidRPr="002F0730" w:rsidRDefault="00862894" w:rsidP="004A4DC2">
      <w:pPr>
        <w:pStyle w:val="Odstavecseseznamem"/>
        <w:numPr>
          <w:ilvl w:val="0"/>
          <w:numId w:val="17"/>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Pasování čtenářů – spolupráce s místní knihovnou</w:t>
      </w:r>
    </w:p>
    <w:p w:rsidR="00185FF5" w:rsidRPr="002F0730" w:rsidRDefault="00185FF5" w:rsidP="00FA4AD0">
      <w:pPr>
        <w:spacing w:after="100" w:afterAutospacing="1" w:line="240" w:lineRule="auto"/>
        <w:jc w:val="both"/>
        <w:rPr>
          <w:rFonts w:asciiTheme="minorHAnsi" w:hAnsiTheme="minorHAnsi" w:cstheme="minorHAnsi"/>
          <w:b/>
          <w:szCs w:val="24"/>
        </w:rPr>
      </w:pPr>
      <w:r w:rsidRPr="002F0730">
        <w:rPr>
          <w:rFonts w:asciiTheme="minorHAnsi" w:hAnsiTheme="minorHAnsi" w:cstheme="minorHAnsi"/>
          <w:b/>
          <w:szCs w:val="24"/>
        </w:rPr>
        <w:t>P6 – Příroda a my</w:t>
      </w:r>
    </w:p>
    <w:p w:rsidR="00185FF5" w:rsidRPr="002F0730" w:rsidRDefault="00185FF5" w:rsidP="004A4DC2">
      <w:pPr>
        <w:pStyle w:val="Odstavecseseznamem"/>
        <w:numPr>
          <w:ilvl w:val="0"/>
          <w:numId w:val="3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Návštěva EKO centra (BIOS</w:t>
      </w:r>
      <w:r w:rsidR="00862894" w:rsidRPr="002F0730">
        <w:rPr>
          <w:rFonts w:asciiTheme="minorHAnsi" w:hAnsiTheme="minorHAnsi" w:cstheme="minorHAnsi"/>
          <w:szCs w:val="24"/>
        </w:rPr>
        <w:t xml:space="preserve"> </w:t>
      </w:r>
      <w:r w:rsidRPr="002F0730">
        <w:rPr>
          <w:rFonts w:asciiTheme="minorHAnsi" w:hAnsiTheme="minorHAnsi" w:cstheme="minorHAnsi"/>
          <w:szCs w:val="24"/>
        </w:rPr>
        <w:t>Přerov, Sluňákov</w:t>
      </w:r>
      <w:r w:rsidR="00862894" w:rsidRPr="002F0730">
        <w:rPr>
          <w:rFonts w:asciiTheme="minorHAnsi" w:hAnsiTheme="minorHAnsi" w:cstheme="minorHAnsi"/>
          <w:szCs w:val="24"/>
        </w:rPr>
        <w:t xml:space="preserve"> </w:t>
      </w:r>
      <w:r w:rsidRPr="002F0730">
        <w:rPr>
          <w:rFonts w:asciiTheme="minorHAnsi" w:hAnsiTheme="minorHAnsi" w:cstheme="minorHAnsi"/>
          <w:szCs w:val="24"/>
        </w:rPr>
        <w:t xml:space="preserve"> Horka nad Moravou –besedy a aktivity)</w:t>
      </w:r>
    </w:p>
    <w:p w:rsidR="00185FF5" w:rsidRPr="002F0730" w:rsidRDefault="00185FF5" w:rsidP="004A4DC2">
      <w:pPr>
        <w:pStyle w:val="Odstavecseseznamem"/>
        <w:numPr>
          <w:ilvl w:val="0"/>
          <w:numId w:val="33"/>
        </w:numPr>
        <w:spacing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Den Země</w:t>
      </w:r>
    </w:p>
    <w:p w:rsidR="00185FF5" w:rsidRPr="002F0730" w:rsidRDefault="00185FF5" w:rsidP="004A4DC2">
      <w:pPr>
        <w:pStyle w:val="Odstavecseseznamem"/>
        <w:widowControl w:val="0"/>
        <w:numPr>
          <w:ilvl w:val="0"/>
          <w:numId w:val="33"/>
        </w:numPr>
        <w:shd w:val="clear" w:color="auto" w:fill="FFFFFF"/>
        <w:tabs>
          <w:tab w:val="left" w:pos="154"/>
        </w:tabs>
        <w:autoSpaceDE w:val="0"/>
        <w:spacing w:before="5" w:after="100" w:afterAutospacing="1" w:line="240" w:lineRule="auto"/>
        <w:jc w:val="both"/>
        <w:rPr>
          <w:rFonts w:asciiTheme="minorHAnsi" w:hAnsiTheme="minorHAnsi" w:cstheme="minorHAnsi"/>
          <w:szCs w:val="24"/>
        </w:rPr>
      </w:pPr>
      <w:r w:rsidRPr="002F0730">
        <w:rPr>
          <w:rFonts w:asciiTheme="minorHAnsi" w:hAnsiTheme="minorHAnsi" w:cstheme="minorHAnsi"/>
          <w:szCs w:val="24"/>
        </w:rPr>
        <w:t>Škola v</w:t>
      </w:r>
      <w:r w:rsidR="00862894" w:rsidRPr="002F0730">
        <w:rPr>
          <w:rFonts w:asciiTheme="minorHAnsi" w:hAnsiTheme="minorHAnsi" w:cstheme="minorHAnsi"/>
          <w:szCs w:val="24"/>
        </w:rPr>
        <w:t> </w:t>
      </w:r>
      <w:r w:rsidRPr="002F0730">
        <w:rPr>
          <w:rFonts w:asciiTheme="minorHAnsi" w:hAnsiTheme="minorHAnsi" w:cstheme="minorHAnsi"/>
          <w:szCs w:val="24"/>
        </w:rPr>
        <w:t>přírodě</w:t>
      </w:r>
      <w:r w:rsidR="00862894" w:rsidRPr="002F0730">
        <w:rPr>
          <w:rFonts w:asciiTheme="minorHAnsi" w:hAnsiTheme="minorHAnsi" w:cstheme="minorHAnsi"/>
          <w:szCs w:val="24"/>
        </w:rPr>
        <w:t xml:space="preserve"> (organizuje se, pokud se zúčastní minimálně 90% žáků)</w:t>
      </w:r>
    </w:p>
    <w:sectPr w:rsidR="00185FF5" w:rsidRPr="002F073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9AE" w:rsidRDefault="00B669AE">
      <w:pPr>
        <w:spacing w:after="0" w:line="240" w:lineRule="auto"/>
      </w:pPr>
      <w:r>
        <w:separator/>
      </w:r>
    </w:p>
  </w:endnote>
  <w:endnote w:type="continuationSeparator" w:id="0">
    <w:p w:rsidR="00B669AE" w:rsidRDefault="00B6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EE"/>
    <w:family w:val="auto"/>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jc w:val="center"/>
    </w:pPr>
    <w:r>
      <w:fldChar w:fldCharType="begin"/>
    </w:r>
    <w:r>
      <w:instrText xml:space="preserve"> PAGE </w:instrText>
    </w:r>
    <w:r>
      <w:fldChar w:fldCharType="separate"/>
    </w:r>
    <w:r w:rsidR="007323FF">
      <w:rPr>
        <w:noProof/>
      </w:rPr>
      <w:t>8</w:t>
    </w:r>
    <w:r>
      <w:fldChar w:fldCharType="end"/>
    </w:r>
  </w:p>
  <w:p w:rsidR="001438FA" w:rsidRDefault="001438FA">
    <w:pPr>
      <w:pStyle w:val="Zpa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jc w:val="center"/>
    </w:pPr>
    <w:r>
      <w:fldChar w:fldCharType="begin"/>
    </w:r>
    <w:r>
      <w:instrText xml:space="preserve"> PAGE </w:instrText>
    </w:r>
    <w:r>
      <w:fldChar w:fldCharType="separate"/>
    </w:r>
    <w:r w:rsidR="007323FF">
      <w:rPr>
        <w:noProof/>
      </w:rPr>
      <w:t>67</w:t>
    </w:r>
    <w:r>
      <w:fldChar w:fldCharType="end"/>
    </w:r>
  </w:p>
  <w:p w:rsidR="001438FA" w:rsidRDefault="001438FA">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jc w:val="center"/>
    </w:pPr>
    <w:r>
      <w:fldChar w:fldCharType="begin"/>
    </w:r>
    <w:r>
      <w:instrText xml:space="preserve"> PAGE </w:instrText>
    </w:r>
    <w:r>
      <w:fldChar w:fldCharType="separate"/>
    </w:r>
    <w:r w:rsidR="007323FF">
      <w:rPr>
        <w:noProof/>
      </w:rPr>
      <w:t>85</w:t>
    </w:r>
    <w:r>
      <w:fldChar w:fldCharType="end"/>
    </w:r>
  </w:p>
  <w:p w:rsidR="001438FA" w:rsidRDefault="001438FA">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jc w:val="center"/>
    </w:pPr>
    <w:r>
      <w:fldChar w:fldCharType="begin"/>
    </w:r>
    <w:r>
      <w:instrText xml:space="preserve"> PAGE </w:instrText>
    </w:r>
    <w:r>
      <w:fldChar w:fldCharType="separate"/>
    </w:r>
    <w:r w:rsidR="007323FF">
      <w:rPr>
        <w:noProof/>
      </w:rPr>
      <w:t>96</w:t>
    </w:r>
    <w:r>
      <w:fldChar w:fldCharType="end"/>
    </w:r>
  </w:p>
  <w:p w:rsidR="001438FA" w:rsidRDefault="001438FA">
    <w:pPr>
      <w:pStyle w:val="Zpa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jc w:val="center"/>
    </w:pPr>
    <w:r>
      <w:fldChar w:fldCharType="begin"/>
    </w:r>
    <w:r>
      <w:instrText xml:space="preserve"> PAGE </w:instrText>
    </w:r>
    <w:r>
      <w:fldChar w:fldCharType="separate"/>
    </w:r>
    <w:r w:rsidR="007323FF">
      <w:rPr>
        <w:noProof/>
      </w:rPr>
      <w:t>107</w:t>
    </w:r>
    <w:r>
      <w:fldChar w:fldCharType="end"/>
    </w:r>
  </w:p>
  <w:p w:rsidR="001438FA" w:rsidRDefault="001438FA">
    <w:pPr>
      <w:pStyle w:val="Zpa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jc w:val="center"/>
    </w:pPr>
    <w:r>
      <w:fldChar w:fldCharType="begin"/>
    </w:r>
    <w:r>
      <w:instrText xml:space="preserve"> PAGE </w:instrText>
    </w:r>
    <w:r>
      <w:fldChar w:fldCharType="separate"/>
    </w:r>
    <w:r w:rsidR="007323FF">
      <w:rPr>
        <w:noProof/>
      </w:rPr>
      <w:t>114</w:t>
    </w:r>
    <w:r>
      <w:fldChar w:fldCharType="end"/>
    </w:r>
  </w:p>
  <w:p w:rsidR="001438FA" w:rsidRDefault="001438FA">
    <w:pPr>
      <w:pStyle w:val="Zpa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jc w:val="center"/>
    </w:pPr>
    <w:r>
      <w:fldChar w:fldCharType="begin"/>
    </w:r>
    <w:r>
      <w:instrText xml:space="preserve"> PAGE </w:instrText>
    </w:r>
    <w:r>
      <w:fldChar w:fldCharType="separate"/>
    </w:r>
    <w:r w:rsidR="007323FF">
      <w:rPr>
        <w:noProof/>
      </w:rPr>
      <w:t>124</w:t>
    </w:r>
    <w:r>
      <w:fldChar w:fldCharType="end"/>
    </w:r>
  </w:p>
  <w:p w:rsidR="001438FA" w:rsidRDefault="001438FA">
    <w:pPr>
      <w:pStyle w:val="Zpa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jc w:val="center"/>
    </w:pPr>
    <w:r>
      <w:fldChar w:fldCharType="begin"/>
    </w:r>
    <w:r>
      <w:instrText xml:space="preserve"> PAGE </w:instrText>
    </w:r>
    <w:r>
      <w:fldChar w:fldCharType="separate"/>
    </w:r>
    <w:r w:rsidR="007323FF">
      <w:rPr>
        <w:noProof/>
      </w:rPr>
      <w:t>146</w:t>
    </w:r>
    <w:r>
      <w:fldChar w:fldCharType="end"/>
    </w:r>
  </w:p>
  <w:p w:rsidR="001438FA" w:rsidRDefault="001438FA">
    <w:pPr>
      <w:pStyle w:val="Zpa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8FA" w:rsidRDefault="001438FA">
    <w:pPr>
      <w:pStyle w:val="Zpat"/>
      <w:jc w:val="center"/>
    </w:pPr>
    <w:r>
      <w:fldChar w:fldCharType="begin"/>
    </w:r>
    <w:r>
      <w:instrText xml:space="preserve"> PAGE </w:instrText>
    </w:r>
    <w:r>
      <w:fldChar w:fldCharType="separate"/>
    </w:r>
    <w:r w:rsidR="008F3882">
      <w:rPr>
        <w:noProof/>
      </w:rPr>
      <w:t>162</w:t>
    </w:r>
    <w:r>
      <w:fldChar w:fldCharType="end"/>
    </w:r>
  </w:p>
  <w:p w:rsidR="001438FA" w:rsidRDefault="001438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9AE" w:rsidRDefault="00B669AE">
      <w:pPr>
        <w:spacing w:after="0" w:line="240" w:lineRule="auto"/>
      </w:pPr>
      <w:r>
        <w:separator/>
      </w:r>
    </w:p>
  </w:footnote>
  <w:footnote w:type="continuationSeparator" w:id="0">
    <w:p w:rsidR="00B669AE" w:rsidRDefault="00B66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8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420" w:hanging="42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Calibri" w:hAnsi="Calibri"/>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4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Times New Roman"/>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Calibri" w:hAnsi="Calibri" w:cs="Times New Roman"/>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420" w:hanging="42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1080" w:hanging="108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420" w:hanging="42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440" w:hanging="360"/>
      </w:pPr>
      <w:rPr>
        <w:rFonts w:ascii="Symbol" w:hAnsi="Symbol"/>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0" w:firstLine="0"/>
      </w:pPr>
      <w:rPr>
        <w:rFonts w:ascii="Calibri" w:eastAsia="Calibri" w:hAnsi="Calibri" w:cs="Times New Roman"/>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0" w:firstLine="0"/>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108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2160" w:hanging="180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880" w:hanging="2520"/>
      </w:p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440" w:hanging="360"/>
      </w:pPr>
      <w:rPr>
        <w:rFonts w:ascii="Symbol" w:hAnsi="Symbol"/>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Calibri" w:hAnsi="Calibri" w:cs="Arial"/>
      </w:rPr>
    </w:lvl>
  </w:abstractNum>
  <w:abstractNum w:abstractNumId="26"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Arial"/>
      </w:rPr>
    </w:lvl>
  </w:abstractNum>
  <w:abstractNum w:abstractNumId="28" w15:restartNumberingAfterBreak="0">
    <w:nsid w:val="0000001D"/>
    <w:multiLevelType w:val="singleLevel"/>
    <w:tmpl w:val="0000001D"/>
    <w:name w:val="WW8Num30"/>
    <w:lvl w:ilvl="0">
      <w:start w:val="1"/>
      <w:numFmt w:val="decimal"/>
      <w:lvlText w:val="%1."/>
      <w:lvlJc w:val="left"/>
      <w:pPr>
        <w:tabs>
          <w:tab w:val="num" w:pos="0"/>
        </w:tabs>
        <w:ind w:left="360" w:hanging="360"/>
      </w:pPr>
    </w:lvl>
  </w:abstractNum>
  <w:abstractNum w:abstractNumId="29" w15:restartNumberingAfterBreak="0">
    <w:nsid w:val="0000001E"/>
    <w:multiLevelType w:val="singleLevel"/>
    <w:tmpl w:val="0000001E"/>
    <w:name w:val="WW8Num31"/>
    <w:lvl w:ilvl="0">
      <w:start w:val="1"/>
      <w:numFmt w:val="bullet"/>
      <w:lvlText w:val="-"/>
      <w:lvlJc w:val="left"/>
      <w:pPr>
        <w:tabs>
          <w:tab w:val="num" w:pos="0"/>
        </w:tabs>
        <w:ind w:left="360" w:hanging="360"/>
      </w:pPr>
      <w:rPr>
        <w:rFonts w:ascii="Calibri" w:hAnsi="Calibri"/>
      </w:rPr>
    </w:lvl>
  </w:abstractNum>
  <w:abstractNum w:abstractNumId="30" w15:restartNumberingAfterBreak="0">
    <w:nsid w:val="0000001F"/>
    <w:multiLevelType w:val="singleLevel"/>
    <w:tmpl w:val="0000001F"/>
    <w:name w:val="WW8Num32"/>
    <w:lvl w:ilvl="0">
      <w:start w:val="1"/>
      <w:numFmt w:val="decimal"/>
      <w:lvlText w:val="%1."/>
      <w:lvlJc w:val="left"/>
      <w:pPr>
        <w:tabs>
          <w:tab w:val="num" w:pos="0"/>
        </w:tabs>
        <w:ind w:left="720" w:hanging="360"/>
      </w:pPr>
    </w:lvl>
  </w:abstractNum>
  <w:abstractNum w:abstractNumId="31" w15:restartNumberingAfterBreak="0">
    <w:nsid w:val="00000020"/>
    <w:multiLevelType w:val="singleLevel"/>
    <w:tmpl w:val="00000020"/>
    <w:name w:val="WW8Num33"/>
    <w:lvl w:ilvl="0">
      <w:start w:val="1"/>
      <w:numFmt w:val="bullet"/>
      <w:lvlText w:val=""/>
      <w:lvlJc w:val="left"/>
      <w:pPr>
        <w:tabs>
          <w:tab w:val="num" w:pos="0"/>
        </w:tabs>
        <w:ind w:left="360" w:hanging="360"/>
      </w:pPr>
      <w:rPr>
        <w:rFonts w:ascii="Wingdings" w:hAnsi="Wingdings"/>
      </w:rPr>
    </w:lvl>
  </w:abstractNum>
  <w:abstractNum w:abstractNumId="32" w15:restartNumberingAfterBreak="0">
    <w:nsid w:val="00000021"/>
    <w:multiLevelType w:val="singleLevel"/>
    <w:tmpl w:val="00000021"/>
    <w:name w:val="WW8Num34"/>
    <w:lvl w:ilvl="0">
      <w:start w:val="1"/>
      <w:numFmt w:val="bullet"/>
      <w:lvlText w:val=""/>
      <w:lvlJc w:val="left"/>
      <w:pPr>
        <w:tabs>
          <w:tab w:val="num" w:pos="0"/>
        </w:tabs>
        <w:ind w:left="720" w:hanging="360"/>
      </w:pPr>
      <w:rPr>
        <w:rFonts w:ascii="Symbol" w:hAnsi="Symbol" w:cs="Times New Roman"/>
      </w:rPr>
    </w:lvl>
  </w:abstractNum>
  <w:abstractNum w:abstractNumId="33" w15:restartNumberingAfterBreak="0">
    <w:nsid w:val="00000022"/>
    <w:multiLevelType w:val="singleLevel"/>
    <w:tmpl w:val="00000022"/>
    <w:name w:val="WW8Num35"/>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23"/>
    <w:multiLevelType w:val="singleLevel"/>
    <w:tmpl w:val="00000023"/>
    <w:name w:val="WW8Num36"/>
    <w:lvl w:ilvl="0">
      <w:start w:val="1"/>
      <w:numFmt w:val="bullet"/>
      <w:lvlText w:val=""/>
      <w:lvlJc w:val="left"/>
      <w:pPr>
        <w:tabs>
          <w:tab w:val="num" w:pos="0"/>
        </w:tabs>
        <w:ind w:left="360" w:hanging="360"/>
      </w:pPr>
      <w:rPr>
        <w:rFonts w:ascii="Wingdings" w:hAnsi="Wingdings"/>
      </w:rPr>
    </w:lvl>
  </w:abstractNum>
  <w:abstractNum w:abstractNumId="35" w15:restartNumberingAfterBreak="0">
    <w:nsid w:val="00000024"/>
    <w:multiLevelType w:val="singleLevel"/>
    <w:tmpl w:val="00000024"/>
    <w:name w:val="WW8Num37"/>
    <w:lvl w:ilvl="0">
      <w:start w:val="1"/>
      <w:numFmt w:val="bullet"/>
      <w:lvlText w:val="-"/>
      <w:lvlJc w:val="left"/>
      <w:pPr>
        <w:tabs>
          <w:tab w:val="num" w:pos="0"/>
        </w:tabs>
        <w:ind w:left="720" w:hanging="360"/>
      </w:pPr>
      <w:rPr>
        <w:rFonts w:ascii="Calibri" w:hAnsi="Calibri"/>
        <w:b/>
        <w:sz w:val="24"/>
        <w:szCs w:val="24"/>
      </w:rPr>
    </w:lvl>
  </w:abstractNum>
  <w:abstractNum w:abstractNumId="36" w15:restartNumberingAfterBreak="0">
    <w:nsid w:val="00000025"/>
    <w:multiLevelType w:val="multilevel"/>
    <w:tmpl w:val="00000025"/>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7" w15:restartNumberingAfterBreak="0">
    <w:nsid w:val="00000026"/>
    <w:multiLevelType w:val="singleLevel"/>
    <w:tmpl w:val="00000026"/>
    <w:name w:val="WW8Num39"/>
    <w:lvl w:ilvl="0">
      <w:start w:val="1"/>
      <w:numFmt w:val="bullet"/>
      <w:lvlText w:val="-"/>
      <w:lvlJc w:val="left"/>
      <w:pPr>
        <w:tabs>
          <w:tab w:val="num" w:pos="0"/>
        </w:tabs>
        <w:ind w:left="360" w:hanging="360"/>
      </w:pPr>
      <w:rPr>
        <w:rFonts w:ascii="Calibri" w:hAnsi="Calibri" w:cs="Times New Roman"/>
      </w:rPr>
    </w:lvl>
  </w:abstractNum>
  <w:abstractNum w:abstractNumId="38" w15:restartNumberingAfterBreak="0">
    <w:nsid w:val="00000027"/>
    <w:multiLevelType w:val="singleLevel"/>
    <w:tmpl w:val="00000027"/>
    <w:name w:val="WW8Num40"/>
    <w:lvl w:ilvl="0">
      <w:start w:val="1"/>
      <w:numFmt w:val="bullet"/>
      <w:lvlText w:val=""/>
      <w:lvlJc w:val="left"/>
      <w:pPr>
        <w:tabs>
          <w:tab w:val="num" w:pos="0"/>
        </w:tabs>
        <w:ind w:left="1440" w:hanging="360"/>
      </w:pPr>
      <w:rPr>
        <w:rFonts w:ascii="Symbol" w:hAnsi="Symbol"/>
      </w:rPr>
    </w:lvl>
  </w:abstractNum>
  <w:abstractNum w:abstractNumId="39" w15:restartNumberingAfterBreak="0">
    <w:nsid w:val="00000028"/>
    <w:multiLevelType w:val="singleLevel"/>
    <w:tmpl w:val="00000028"/>
    <w:name w:val="WW8Num41"/>
    <w:lvl w:ilvl="0">
      <w:start w:val="1"/>
      <w:numFmt w:val="decimal"/>
      <w:lvlText w:val="%1."/>
      <w:lvlJc w:val="left"/>
      <w:pPr>
        <w:tabs>
          <w:tab w:val="num" w:pos="0"/>
        </w:tabs>
        <w:ind w:left="420" w:hanging="420"/>
      </w:pPr>
    </w:lvl>
  </w:abstractNum>
  <w:abstractNum w:abstractNumId="40" w15:restartNumberingAfterBreak="0">
    <w:nsid w:val="00000029"/>
    <w:multiLevelType w:val="singleLevel"/>
    <w:tmpl w:val="00000029"/>
    <w:name w:val="WW8Num42"/>
    <w:lvl w:ilvl="0">
      <w:start w:val="2"/>
      <w:numFmt w:val="decimal"/>
      <w:lvlText w:val="%1."/>
      <w:lvlJc w:val="left"/>
      <w:pPr>
        <w:tabs>
          <w:tab w:val="num" w:pos="0"/>
        </w:tabs>
        <w:ind w:left="0" w:firstLine="0"/>
      </w:pPr>
      <w:rPr>
        <w:rFonts w:ascii="Symbol" w:hAnsi="Symbol"/>
      </w:rPr>
    </w:lvl>
  </w:abstractNum>
  <w:abstractNum w:abstractNumId="41" w15:restartNumberingAfterBreak="0">
    <w:nsid w:val="0000002A"/>
    <w:multiLevelType w:val="singleLevel"/>
    <w:tmpl w:val="0000002A"/>
    <w:name w:val="WW8Num43"/>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2B"/>
    <w:multiLevelType w:val="singleLevel"/>
    <w:tmpl w:val="0000002B"/>
    <w:name w:val="WW8Num44"/>
    <w:lvl w:ilvl="0">
      <w:start w:val="1"/>
      <w:numFmt w:val="bullet"/>
      <w:lvlText w:val="-"/>
      <w:lvlJc w:val="left"/>
      <w:pPr>
        <w:tabs>
          <w:tab w:val="num" w:pos="0"/>
        </w:tabs>
        <w:ind w:left="720" w:hanging="360"/>
      </w:pPr>
      <w:rPr>
        <w:rFonts w:ascii="Calibri" w:hAnsi="Calibri"/>
      </w:rPr>
    </w:lvl>
  </w:abstractNum>
  <w:abstractNum w:abstractNumId="43" w15:restartNumberingAfterBreak="0">
    <w:nsid w:val="0000002C"/>
    <w:multiLevelType w:val="multilevel"/>
    <w:tmpl w:val="0000002C"/>
    <w:name w:val="WW8Num45"/>
    <w:lvl w:ilvl="0">
      <w:start w:val="1"/>
      <w:numFmt w:val="decimal"/>
      <w:lvlText w:val="%1."/>
      <w:lvlJc w:val="left"/>
      <w:pPr>
        <w:tabs>
          <w:tab w:val="num" w:pos="360"/>
        </w:tabs>
        <w:ind w:left="0" w:firstLine="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numFmt w:val="bullet"/>
      <w:lvlText w:val="-"/>
      <w:lvlJc w:val="left"/>
      <w:pPr>
        <w:tabs>
          <w:tab w:val="num" w:pos="2340"/>
        </w:tabs>
        <w:ind w:left="2340" w:hanging="360"/>
      </w:pPr>
      <w:rPr>
        <w:rFonts w:ascii="Georgia" w:hAnsi="Georgia" w:cs="Times New Roman"/>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0000002D"/>
    <w:multiLevelType w:val="singleLevel"/>
    <w:tmpl w:val="0000002D"/>
    <w:name w:val="WW8Num46"/>
    <w:lvl w:ilvl="0">
      <w:start w:val="1"/>
      <w:numFmt w:val="decimal"/>
      <w:lvlText w:val="%1."/>
      <w:lvlJc w:val="left"/>
      <w:pPr>
        <w:tabs>
          <w:tab w:val="num" w:pos="0"/>
        </w:tabs>
        <w:ind w:left="0" w:firstLine="0"/>
      </w:pPr>
      <w:rPr>
        <w:rFonts w:ascii="Calibri" w:eastAsia="Calibri" w:hAnsi="Calibri" w:cs="Times New Roman"/>
      </w:rPr>
    </w:lvl>
  </w:abstractNum>
  <w:abstractNum w:abstractNumId="45" w15:restartNumberingAfterBreak="0">
    <w:nsid w:val="0000002E"/>
    <w:multiLevelType w:val="singleLevel"/>
    <w:tmpl w:val="0000002E"/>
    <w:name w:val="WW8Num47"/>
    <w:lvl w:ilvl="0">
      <w:start w:val="2"/>
      <w:numFmt w:val="decimal"/>
      <w:lvlText w:val="%1)"/>
      <w:lvlJc w:val="left"/>
      <w:pPr>
        <w:tabs>
          <w:tab w:val="num" w:pos="794"/>
        </w:tabs>
        <w:ind w:left="794" w:hanging="567"/>
      </w:pPr>
      <w:rPr>
        <w:rFonts w:ascii="Symbol" w:hAnsi="Symbol"/>
        <w:sz w:val="20"/>
      </w:rPr>
    </w:lvl>
  </w:abstractNum>
  <w:abstractNum w:abstractNumId="46" w15:restartNumberingAfterBreak="0">
    <w:nsid w:val="0000002F"/>
    <w:multiLevelType w:val="singleLevel"/>
    <w:tmpl w:val="0000002F"/>
    <w:name w:val="WW8Num48"/>
    <w:lvl w:ilvl="0">
      <w:numFmt w:val="bullet"/>
      <w:lvlText w:val="-"/>
      <w:lvlJc w:val="left"/>
      <w:pPr>
        <w:tabs>
          <w:tab w:val="num" w:pos="0"/>
        </w:tabs>
        <w:ind w:left="0" w:firstLine="0"/>
      </w:pPr>
      <w:rPr>
        <w:rFonts w:ascii="Arial" w:hAnsi="Arial" w:cs="Times New Roman"/>
      </w:rPr>
    </w:lvl>
  </w:abstractNum>
  <w:abstractNum w:abstractNumId="47" w15:restartNumberingAfterBreak="0">
    <w:nsid w:val="00000030"/>
    <w:multiLevelType w:val="singleLevel"/>
    <w:tmpl w:val="00000030"/>
    <w:name w:val="WW8Num49"/>
    <w:lvl w:ilvl="0">
      <w:numFmt w:val="bullet"/>
      <w:lvlText w:val="-"/>
      <w:lvlJc w:val="left"/>
      <w:pPr>
        <w:tabs>
          <w:tab w:val="num" w:pos="0"/>
        </w:tabs>
        <w:ind w:left="0" w:firstLine="0"/>
      </w:pPr>
      <w:rPr>
        <w:rFonts w:ascii="Arial" w:hAnsi="Arial"/>
      </w:rPr>
    </w:lvl>
  </w:abstractNum>
  <w:abstractNum w:abstractNumId="48" w15:restartNumberingAfterBreak="0">
    <w:nsid w:val="00000031"/>
    <w:multiLevelType w:val="singleLevel"/>
    <w:tmpl w:val="00000031"/>
    <w:name w:val="WW8Num50"/>
    <w:lvl w:ilvl="0">
      <w:numFmt w:val="bullet"/>
      <w:lvlText w:val="•"/>
      <w:lvlJc w:val="left"/>
      <w:pPr>
        <w:tabs>
          <w:tab w:val="num" w:pos="0"/>
        </w:tabs>
        <w:ind w:left="0" w:firstLine="0"/>
      </w:pPr>
      <w:rPr>
        <w:rFonts w:ascii="Arial" w:hAnsi="Arial"/>
      </w:rPr>
    </w:lvl>
  </w:abstractNum>
  <w:abstractNum w:abstractNumId="49" w15:restartNumberingAfterBreak="0">
    <w:nsid w:val="00000032"/>
    <w:multiLevelType w:val="multilevel"/>
    <w:tmpl w:val="00000032"/>
    <w:name w:val="WW8Num51"/>
    <w:lvl w:ilvl="0">
      <w:start w:val="1"/>
      <w:numFmt w:val="decimal"/>
      <w:lvlText w:val="%1)"/>
      <w:lvlJc w:val="left"/>
      <w:pPr>
        <w:tabs>
          <w:tab w:val="num" w:pos="794"/>
        </w:tabs>
        <w:ind w:left="794" w:hanging="567"/>
      </w:pPr>
      <w:rPr>
        <w:rFonts w:ascii="Georgia" w:hAnsi="Georgia" w:cs="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0" w15:restartNumberingAfterBreak="0">
    <w:nsid w:val="00000033"/>
    <w:multiLevelType w:val="multilevel"/>
    <w:tmpl w:val="00000033"/>
    <w:name w:val="WW8Num52"/>
    <w:lvl w:ilvl="0">
      <w:start w:val="1"/>
      <w:numFmt w:val="decimal"/>
      <w:lvlText w:val="%1)"/>
      <w:lvlJc w:val="left"/>
      <w:pPr>
        <w:tabs>
          <w:tab w:val="num" w:pos="794"/>
        </w:tabs>
        <w:ind w:left="794" w:hanging="567"/>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34"/>
    <w:multiLevelType w:val="multilevel"/>
    <w:tmpl w:val="00000034"/>
    <w:name w:val="WW8Num53"/>
    <w:lvl w:ilvl="0">
      <w:start w:val="1"/>
      <w:numFmt w:val="decimal"/>
      <w:lvlText w:val="%1)"/>
      <w:lvlJc w:val="left"/>
      <w:pPr>
        <w:tabs>
          <w:tab w:val="num" w:pos="794"/>
        </w:tabs>
        <w:ind w:left="794" w:hanging="567"/>
      </w:pPr>
      <w:rPr>
        <w:rFonts w:ascii="Calibri" w:eastAsia="Calibri" w:hAnsi="Calibri"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017F065F"/>
    <w:multiLevelType w:val="hybridMultilevel"/>
    <w:tmpl w:val="4DD2F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01C51D02"/>
    <w:multiLevelType w:val="hybridMultilevel"/>
    <w:tmpl w:val="840C5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022619A2"/>
    <w:multiLevelType w:val="hybridMultilevel"/>
    <w:tmpl w:val="AB6E0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0230266B"/>
    <w:multiLevelType w:val="hybridMultilevel"/>
    <w:tmpl w:val="FF425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03DA007C"/>
    <w:multiLevelType w:val="hybridMultilevel"/>
    <w:tmpl w:val="62F27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04A9018F"/>
    <w:multiLevelType w:val="hybridMultilevel"/>
    <w:tmpl w:val="F468F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04B37703"/>
    <w:multiLevelType w:val="hybridMultilevel"/>
    <w:tmpl w:val="23782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061D45CF"/>
    <w:multiLevelType w:val="hybridMultilevel"/>
    <w:tmpl w:val="917CD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06521F03"/>
    <w:multiLevelType w:val="hybridMultilevel"/>
    <w:tmpl w:val="F3CA2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0656458A"/>
    <w:multiLevelType w:val="hybridMultilevel"/>
    <w:tmpl w:val="0C405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06B506C4"/>
    <w:multiLevelType w:val="hybridMultilevel"/>
    <w:tmpl w:val="64A68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09A65062"/>
    <w:multiLevelType w:val="hybridMultilevel"/>
    <w:tmpl w:val="1AC66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0CC92E4D"/>
    <w:multiLevelType w:val="hybridMultilevel"/>
    <w:tmpl w:val="0BBC71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0DE11D6D"/>
    <w:multiLevelType w:val="hybridMultilevel"/>
    <w:tmpl w:val="E8D28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0ECA1467"/>
    <w:multiLevelType w:val="hybridMultilevel"/>
    <w:tmpl w:val="F4700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0F4E60DF"/>
    <w:multiLevelType w:val="hybridMultilevel"/>
    <w:tmpl w:val="2B387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0F527171"/>
    <w:multiLevelType w:val="hybridMultilevel"/>
    <w:tmpl w:val="7A3CD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11437736"/>
    <w:multiLevelType w:val="hybridMultilevel"/>
    <w:tmpl w:val="59269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118E1A72"/>
    <w:multiLevelType w:val="multilevel"/>
    <w:tmpl w:val="8AC8C5BC"/>
    <w:styleLink w:val="WWNum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11CA3064"/>
    <w:multiLevelType w:val="multilevel"/>
    <w:tmpl w:val="352E90DA"/>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11D13DDD"/>
    <w:multiLevelType w:val="hybridMultilevel"/>
    <w:tmpl w:val="CA56D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16380C39"/>
    <w:multiLevelType w:val="hybridMultilevel"/>
    <w:tmpl w:val="26E81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17CC1819"/>
    <w:multiLevelType w:val="hybridMultilevel"/>
    <w:tmpl w:val="62908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186D442D"/>
    <w:multiLevelType w:val="hybridMultilevel"/>
    <w:tmpl w:val="498C0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20D9505C"/>
    <w:multiLevelType w:val="hybridMultilevel"/>
    <w:tmpl w:val="8B2CA9CA"/>
    <w:lvl w:ilvl="0" w:tplc="04050001">
      <w:start w:val="1"/>
      <w:numFmt w:val="bullet"/>
      <w:lvlText w:val=""/>
      <w:lvlJc w:val="left"/>
      <w:pPr>
        <w:ind w:left="720" w:hanging="360"/>
      </w:pPr>
      <w:rPr>
        <w:rFonts w:ascii="Symbol" w:hAnsi="Symbol" w:hint="default"/>
      </w:rPr>
    </w:lvl>
    <w:lvl w:ilvl="1" w:tplc="4B708E10">
      <w:numFmt w:val="bullet"/>
      <w:lvlText w:val="-"/>
      <w:lvlJc w:val="left"/>
      <w:pPr>
        <w:ind w:left="1440" w:hanging="360"/>
      </w:pPr>
      <w:rPr>
        <w:rFonts w:ascii="Calibri" w:eastAsia="Calibri" w:hAnsi="Calibri"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215621AF"/>
    <w:multiLevelType w:val="hybridMultilevel"/>
    <w:tmpl w:val="EBA01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15F6137"/>
    <w:multiLevelType w:val="hybridMultilevel"/>
    <w:tmpl w:val="7D6C0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21C9523A"/>
    <w:multiLevelType w:val="multilevel"/>
    <w:tmpl w:val="A48AB4A0"/>
    <w:styleLink w:val="WWNum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0" w15:restartNumberingAfterBreak="0">
    <w:nsid w:val="22053F48"/>
    <w:multiLevelType w:val="hybridMultilevel"/>
    <w:tmpl w:val="52307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2477169C"/>
    <w:multiLevelType w:val="hybridMultilevel"/>
    <w:tmpl w:val="15D84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250975DE"/>
    <w:multiLevelType w:val="multilevel"/>
    <w:tmpl w:val="2DF6B79C"/>
    <w:styleLink w:val="WWNum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3" w15:restartNumberingAfterBreak="0">
    <w:nsid w:val="25584DA5"/>
    <w:multiLevelType w:val="multilevel"/>
    <w:tmpl w:val="012C3644"/>
    <w:styleLink w:val="WWNum1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4" w15:restartNumberingAfterBreak="0">
    <w:nsid w:val="25C64EC4"/>
    <w:multiLevelType w:val="hybridMultilevel"/>
    <w:tmpl w:val="FB0A5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26250FF2"/>
    <w:multiLevelType w:val="hybridMultilevel"/>
    <w:tmpl w:val="543E3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29AF5418"/>
    <w:multiLevelType w:val="hybridMultilevel"/>
    <w:tmpl w:val="BC14E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2BD71FD6"/>
    <w:multiLevelType w:val="hybridMultilevel"/>
    <w:tmpl w:val="2B666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2DA13D42"/>
    <w:multiLevelType w:val="hybridMultilevel"/>
    <w:tmpl w:val="07F6B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303107B5"/>
    <w:multiLevelType w:val="hybridMultilevel"/>
    <w:tmpl w:val="B6E86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31EA0963"/>
    <w:multiLevelType w:val="hybridMultilevel"/>
    <w:tmpl w:val="7AD49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32B80012"/>
    <w:multiLevelType w:val="multilevel"/>
    <w:tmpl w:val="E6C83D46"/>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2" w15:restartNumberingAfterBreak="0">
    <w:nsid w:val="35BD3F7F"/>
    <w:multiLevelType w:val="hybridMultilevel"/>
    <w:tmpl w:val="4FF61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39485066"/>
    <w:multiLevelType w:val="hybridMultilevel"/>
    <w:tmpl w:val="36A01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3A68637D"/>
    <w:multiLevelType w:val="hybridMultilevel"/>
    <w:tmpl w:val="E7FA0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3AB037CF"/>
    <w:multiLevelType w:val="hybridMultilevel"/>
    <w:tmpl w:val="A030E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3B950CC9"/>
    <w:multiLevelType w:val="hybridMultilevel"/>
    <w:tmpl w:val="582CF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3C217073"/>
    <w:multiLevelType w:val="hybridMultilevel"/>
    <w:tmpl w:val="656E9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3DDA17F8"/>
    <w:multiLevelType w:val="hybridMultilevel"/>
    <w:tmpl w:val="5CCEB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3ECD06BE"/>
    <w:multiLevelType w:val="hybridMultilevel"/>
    <w:tmpl w:val="AB321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3FFC7449"/>
    <w:multiLevelType w:val="hybridMultilevel"/>
    <w:tmpl w:val="87B81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42A27072"/>
    <w:multiLevelType w:val="hybridMultilevel"/>
    <w:tmpl w:val="2F5A1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47BF3C1E"/>
    <w:multiLevelType w:val="hybridMultilevel"/>
    <w:tmpl w:val="1DF46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4B50067A"/>
    <w:multiLevelType w:val="hybridMultilevel"/>
    <w:tmpl w:val="33080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4C7E5551"/>
    <w:multiLevelType w:val="hybridMultilevel"/>
    <w:tmpl w:val="A52AA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4C82625B"/>
    <w:multiLevelType w:val="hybridMultilevel"/>
    <w:tmpl w:val="03BE0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4FE95749"/>
    <w:multiLevelType w:val="hybridMultilevel"/>
    <w:tmpl w:val="B7188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505D57CB"/>
    <w:multiLevelType w:val="hybridMultilevel"/>
    <w:tmpl w:val="AA1C6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50673D6D"/>
    <w:multiLevelType w:val="hybridMultilevel"/>
    <w:tmpl w:val="A0C2C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510A41DE"/>
    <w:multiLevelType w:val="hybridMultilevel"/>
    <w:tmpl w:val="4372D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517F483E"/>
    <w:multiLevelType w:val="hybridMultilevel"/>
    <w:tmpl w:val="57D62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53FA5871"/>
    <w:multiLevelType w:val="hybridMultilevel"/>
    <w:tmpl w:val="5FDC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54796D4D"/>
    <w:multiLevelType w:val="hybridMultilevel"/>
    <w:tmpl w:val="D8302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55C05C9B"/>
    <w:multiLevelType w:val="hybridMultilevel"/>
    <w:tmpl w:val="D6566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56E1425C"/>
    <w:multiLevelType w:val="multilevel"/>
    <w:tmpl w:val="ECD2C304"/>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5" w15:restartNumberingAfterBreak="0">
    <w:nsid w:val="577568E0"/>
    <w:multiLevelType w:val="hybridMultilevel"/>
    <w:tmpl w:val="5296A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5A541B47"/>
    <w:multiLevelType w:val="hybridMultilevel"/>
    <w:tmpl w:val="45BC9B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5AB35B5F"/>
    <w:multiLevelType w:val="hybridMultilevel"/>
    <w:tmpl w:val="43B25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5AE26357"/>
    <w:multiLevelType w:val="hybridMultilevel"/>
    <w:tmpl w:val="B97E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5E5E042D"/>
    <w:multiLevelType w:val="hybridMultilevel"/>
    <w:tmpl w:val="71462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5E92612C"/>
    <w:multiLevelType w:val="hybridMultilevel"/>
    <w:tmpl w:val="53401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F6E5323"/>
    <w:multiLevelType w:val="hybridMultilevel"/>
    <w:tmpl w:val="5A42F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5FCD7527"/>
    <w:multiLevelType w:val="hybridMultilevel"/>
    <w:tmpl w:val="62FCE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61651925"/>
    <w:multiLevelType w:val="hybridMultilevel"/>
    <w:tmpl w:val="BB4AB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64282F88"/>
    <w:multiLevelType w:val="multilevel"/>
    <w:tmpl w:val="6492A038"/>
    <w:styleLink w:val="WWNum3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5" w15:restartNumberingAfterBreak="0">
    <w:nsid w:val="66300868"/>
    <w:multiLevelType w:val="hybridMultilevel"/>
    <w:tmpl w:val="988A6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68C929FD"/>
    <w:multiLevelType w:val="hybridMultilevel"/>
    <w:tmpl w:val="349C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68FC64F3"/>
    <w:multiLevelType w:val="hybridMultilevel"/>
    <w:tmpl w:val="ADE0FF14"/>
    <w:lvl w:ilvl="0" w:tplc="F32A2F0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69AA62E7"/>
    <w:multiLevelType w:val="hybridMultilevel"/>
    <w:tmpl w:val="19ECE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6A42396C"/>
    <w:multiLevelType w:val="hybridMultilevel"/>
    <w:tmpl w:val="2FB0E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6B683AC2"/>
    <w:multiLevelType w:val="hybridMultilevel"/>
    <w:tmpl w:val="B77ED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6C1F20AD"/>
    <w:multiLevelType w:val="hybridMultilevel"/>
    <w:tmpl w:val="7414B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6C3B6CF1"/>
    <w:multiLevelType w:val="hybridMultilevel"/>
    <w:tmpl w:val="03CA9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71CD0BE7"/>
    <w:multiLevelType w:val="hybridMultilevel"/>
    <w:tmpl w:val="ADEEF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732B0EEF"/>
    <w:multiLevelType w:val="hybridMultilevel"/>
    <w:tmpl w:val="3D3A66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5" w15:restartNumberingAfterBreak="0">
    <w:nsid w:val="73531866"/>
    <w:multiLevelType w:val="hybridMultilevel"/>
    <w:tmpl w:val="BC48A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73AE3705"/>
    <w:multiLevelType w:val="multilevel"/>
    <w:tmpl w:val="0D68A274"/>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7" w15:restartNumberingAfterBreak="0">
    <w:nsid w:val="75047643"/>
    <w:multiLevelType w:val="hybridMultilevel"/>
    <w:tmpl w:val="5BCC2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77596072"/>
    <w:multiLevelType w:val="hybridMultilevel"/>
    <w:tmpl w:val="67C2F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781814FA"/>
    <w:multiLevelType w:val="hybridMultilevel"/>
    <w:tmpl w:val="E8441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783D7F35"/>
    <w:multiLevelType w:val="hybridMultilevel"/>
    <w:tmpl w:val="E28C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7BEB49AF"/>
    <w:multiLevelType w:val="multilevel"/>
    <w:tmpl w:val="101A1894"/>
    <w:styleLink w:val="WWNum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2" w15:restartNumberingAfterBreak="0">
    <w:nsid w:val="7C6B7B3B"/>
    <w:multiLevelType w:val="hybridMultilevel"/>
    <w:tmpl w:val="85FA5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7D0D2A17"/>
    <w:multiLevelType w:val="hybridMultilevel"/>
    <w:tmpl w:val="BF3AB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7EDD395A"/>
    <w:multiLevelType w:val="hybridMultilevel"/>
    <w:tmpl w:val="D5908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5"/>
  </w:num>
  <w:num w:numId="14">
    <w:abstractNumId w:val="16"/>
  </w:num>
  <w:num w:numId="15">
    <w:abstractNumId w:val="17"/>
  </w:num>
  <w:num w:numId="16">
    <w:abstractNumId w:val="19"/>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4"/>
  </w:num>
  <w:num w:numId="29">
    <w:abstractNumId w:val="35"/>
  </w:num>
  <w:num w:numId="30">
    <w:abstractNumId w:val="37"/>
  </w:num>
  <w:num w:numId="31">
    <w:abstractNumId w:val="38"/>
  </w:num>
  <w:num w:numId="32">
    <w:abstractNumId w:val="39"/>
  </w:num>
  <w:num w:numId="33">
    <w:abstractNumId w:val="41"/>
  </w:num>
  <w:num w:numId="34">
    <w:abstractNumId w:val="42"/>
  </w:num>
  <w:num w:numId="35">
    <w:abstractNumId w:val="116"/>
  </w:num>
  <w:num w:numId="36">
    <w:abstractNumId w:val="64"/>
  </w:num>
  <w:num w:numId="37">
    <w:abstractNumId w:val="127"/>
  </w:num>
  <w:num w:numId="38">
    <w:abstractNumId w:val="100"/>
  </w:num>
  <w:num w:numId="39">
    <w:abstractNumId w:val="142"/>
  </w:num>
  <w:num w:numId="40">
    <w:abstractNumId w:val="119"/>
  </w:num>
  <w:num w:numId="41">
    <w:abstractNumId w:val="75"/>
  </w:num>
  <w:num w:numId="42">
    <w:abstractNumId w:val="72"/>
  </w:num>
  <w:num w:numId="43">
    <w:abstractNumId w:val="93"/>
  </w:num>
  <w:num w:numId="44">
    <w:abstractNumId w:val="92"/>
  </w:num>
  <w:num w:numId="45">
    <w:abstractNumId w:val="55"/>
  </w:num>
  <w:num w:numId="46">
    <w:abstractNumId w:val="122"/>
  </w:num>
  <w:num w:numId="47">
    <w:abstractNumId w:val="112"/>
  </w:num>
  <w:num w:numId="48">
    <w:abstractNumId w:val="77"/>
  </w:num>
  <w:num w:numId="49">
    <w:abstractNumId w:val="97"/>
  </w:num>
  <w:num w:numId="50">
    <w:abstractNumId w:val="76"/>
  </w:num>
  <w:num w:numId="51">
    <w:abstractNumId w:val="120"/>
  </w:num>
  <w:num w:numId="52">
    <w:abstractNumId w:val="95"/>
  </w:num>
  <w:num w:numId="53">
    <w:abstractNumId w:val="57"/>
  </w:num>
  <w:num w:numId="54">
    <w:abstractNumId w:val="66"/>
  </w:num>
  <w:num w:numId="55">
    <w:abstractNumId w:val="108"/>
  </w:num>
  <w:num w:numId="56">
    <w:abstractNumId w:val="90"/>
  </w:num>
  <w:num w:numId="57">
    <w:abstractNumId w:val="80"/>
  </w:num>
  <w:num w:numId="58">
    <w:abstractNumId w:val="133"/>
  </w:num>
  <w:num w:numId="59">
    <w:abstractNumId w:val="113"/>
  </w:num>
  <w:num w:numId="60">
    <w:abstractNumId w:val="96"/>
  </w:num>
  <w:num w:numId="61">
    <w:abstractNumId w:val="115"/>
  </w:num>
  <w:num w:numId="62">
    <w:abstractNumId w:val="87"/>
  </w:num>
  <w:num w:numId="63">
    <w:abstractNumId w:val="67"/>
  </w:num>
  <w:num w:numId="64">
    <w:abstractNumId w:val="53"/>
  </w:num>
  <w:num w:numId="65">
    <w:abstractNumId w:val="62"/>
  </w:num>
  <w:num w:numId="66">
    <w:abstractNumId w:val="130"/>
  </w:num>
  <w:num w:numId="67">
    <w:abstractNumId w:val="103"/>
  </w:num>
  <w:num w:numId="68">
    <w:abstractNumId w:val="52"/>
  </w:num>
  <w:num w:numId="69">
    <w:abstractNumId w:val="144"/>
  </w:num>
  <w:num w:numId="70">
    <w:abstractNumId w:val="71"/>
  </w:num>
  <w:num w:numId="71">
    <w:abstractNumId w:val="141"/>
  </w:num>
  <w:num w:numId="72">
    <w:abstractNumId w:val="124"/>
  </w:num>
  <w:num w:numId="73">
    <w:abstractNumId w:val="91"/>
  </w:num>
  <w:num w:numId="74">
    <w:abstractNumId w:val="82"/>
  </w:num>
  <w:num w:numId="75">
    <w:abstractNumId w:val="79"/>
  </w:num>
  <w:num w:numId="76">
    <w:abstractNumId w:val="114"/>
  </w:num>
  <w:num w:numId="77">
    <w:abstractNumId w:val="70"/>
  </w:num>
  <w:num w:numId="78">
    <w:abstractNumId w:val="83"/>
  </w:num>
  <w:num w:numId="79">
    <w:abstractNumId w:val="136"/>
  </w:num>
  <w:num w:numId="80">
    <w:abstractNumId w:val="94"/>
  </w:num>
  <w:num w:numId="81">
    <w:abstractNumId w:val="68"/>
  </w:num>
  <w:num w:numId="82">
    <w:abstractNumId w:val="89"/>
  </w:num>
  <w:num w:numId="83">
    <w:abstractNumId w:val="102"/>
  </w:num>
  <w:num w:numId="84">
    <w:abstractNumId w:val="61"/>
  </w:num>
  <w:num w:numId="85">
    <w:abstractNumId w:val="63"/>
  </w:num>
  <w:num w:numId="86">
    <w:abstractNumId w:val="81"/>
  </w:num>
  <w:num w:numId="87">
    <w:abstractNumId w:val="59"/>
  </w:num>
  <w:num w:numId="88">
    <w:abstractNumId w:val="104"/>
  </w:num>
  <w:num w:numId="89">
    <w:abstractNumId w:val="121"/>
  </w:num>
  <w:num w:numId="90">
    <w:abstractNumId w:val="101"/>
  </w:num>
  <w:num w:numId="91">
    <w:abstractNumId w:val="128"/>
  </w:num>
  <w:num w:numId="92">
    <w:abstractNumId w:val="84"/>
  </w:num>
  <w:num w:numId="93">
    <w:abstractNumId w:val="56"/>
  </w:num>
  <w:num w:numId="94">
    <w:abstractNumId w:val="138"/>
  </w:num>
  <w:num w:numId="95">
    <w:abstractNumId w:val="111"/>
  </w:num>
  <w:num w:numId="96">
    <w:abstractNumId w:val="99"/>
  </w:num>
  <w:num w:numId="97">
    <w:abstractNumId w:val="86"/>
  </w:num>
  <w:num w:numId="98">
    <w:abstractNumId w:val="78"/>
  </w:num>
  <w:num w:numId="99">
    <w:abstractNumId w:val="110"/>
  </w:num>
  <w:num w:numId="100">
    <w:abstractNumId w:val="118"/>
  </w:num>
  <w:num w:numId="101">
    <w:abstractNumId w:val="117"/>
  </w:num>
  <w:num w:numId="102">
    <w:abstractNumId w:val="74"/>
  </w:num>
  <w:num w:numId="103">
    <w:abstractNumId w:val="65"/>
  </w:num>
  <w:num w:numId="104">
    <w:abstractNumId w:val="129"/>
  </w:num>
  <w:num w:numId="105">
    <w:abstractNumId w:val="98"/>
  </w:num>
  <w:num w:numId="106">
    <w:abstractNumId w:val="137"/>
  </w:num>
  <w:num w:numId="107">
    <w:abstractNumId w:val="140"/>
  </w:num>
  <w:num w:numId="108">
    <w:abstractNumId w:val="85"/>
  </w:num>
  <w:num w:numId="109">
    <w:abstractNumId w:val="134"/>
  </w:num>
  <w:num w:numId="110">
    <w:abstractNumId w:val="143"/>
  </w:num>
  <w:num w:numId="111">
    <w:abstractNumId w:val="106"/>
  </w:num>
  <w:num w:numId="112">
    <w:abstractNumId w:val="131"/>
  </w:num>
  <w:num w:numId="113">
    <w:abstractNumId w:val="60"/>
  </w:num>
  <w:num w:numId="114">
    <w:abstractNumId w:val="58"/>
  </w:num>
  <w:num w:numId="115">
    <w:abstractNumId w:val="109"/>
  </w:num>
  <w:num w:numId="116">
    <w:abstractNumId w:val="126"/>
  </w:num>
  <w:num w:numId="117">
    <w:abstractNumId w:val="105"/>
  </w:num>
  <w:num w:numId="118">
    <w:abstractNumId w:val="139"/>
  </w:num>
  <w:num w:numId="119">
    <w:abstractNumId w:val="123"/>
  </w:num>
  <w:num w:numId="120">
    <w:abstractNumId w:val="107"/>
  </w:num>
  <w:num w:numId="121">
    <w:abstractNumId w:val="125"/>
  </w:num>
  <w:num w:numId="122">
    <w:abstractNumId w:val="69"/>
  </w:num>
  <w:num w:numId="123">
    <w:abstractNumId w:val="73"/>
  </w:num>
  <w:num w:numId="124">
    <w:abstractNumId w:val="88"/>
  </w:num>
  <w:num w:numId="125">
    <w:abstractNumId w:val="132"/>
  </w:num>
  <w:num w:numId="126">
    <w:abstractNumId w:val="135"/>
  </w:num>
  <w:num w:numId="127">
    <w:abstractNumId w:val="5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86"/>
    <w:rsid w:val="0000290B"/>
    <w:rsid w:val="00006638"/>
    <w:rsid w:val="00023AD2"/>
    <w:rsid w:val="00034738"/>
    <w:rsid w:val="000433E3"/>
    <w:rsid w:val="00047EFF"/>
    <w:rsid w:val="00064D1B"/>
    <w:rsid w:val="0006675D"/>
    <w:rsid w:val="00071EAE"/>
    <w:rsid w:val="00097098"/>
    <w:rsid w:val="000972BA"/>
    <w:rsid w:val="000C0791"/>
    <w:rsid w:val="000C485E"/>
    <w:rsid w:val="000C5A25"/>
    <w:rsid w:val="000C7F47"/>
    <w:rsid w:val="000D5AAE"/>
    <w:rsid w:val="000E5854"/>
    <w:rsid w:val="001402CB"/>
    <w:rsid w:val="00140E2A"/>
    <w:rsid w:val="001438FA"/>
    <w:rsid w:val="00143963"/>
    <w:rsid w:val="00153345"/>
    <w:rsid w:val="00172A7E"/>
    <w:rsid w:val="00180AD9"/>
    <w:rsid w:val="00181EA1"/>
    <w:rsid w:val="00185FF5"/>
    <w:rsid w:val="001A309A"/>
    <w:rsid w:val="001B7080"/>
    <w:rsid w:val="001F4856"/>
    <w:rsid w:val="001F647B"/>
    <w:rsid w:val="001F6D63"/>
    <w:rsid w:val="00205B7C"/>
    <w:rsid w:val="00211EA0"/>
    <w:rsid w:val="00212164"/>
    <w:rsid w:val="00216994"/>
    <w:rsid w:val="00230999"/>
    <w:rsid w:val="00240658"/>
    <w:rsid w:val="002463A3"/>
    <w:rsid w:val="00255913"/>
    <w:rsid w:val="00262D7A"/>
    <w:rsid w:val="00264759"/>
    <w:rsid w:val="002655FF"/>
    <w:rsid w:val="00283B7B"/>
    <w:rsid w:val="00297B50"/>
    <w:rsid w:val="002C185B"/>
    <w:rsid w:val="002C481D"/>
    <w:rsid w:val="002C7B50"/>
    <w:rsid w:val="002D0106"/>
    <w:rsid w:val="002D72F7"/>
    <w:rsid w:val="002E2602"/>
    <w:rsid w:val="002E56FC"/>
    <w:rsid w:val="002F0730"/>
    <w:rsid w:val="003069AC"/>
    <w:rsid w:val="00313198"/>
    <w:rsid w:val="00326E3B"/>
    <w:rsid w:val="00327812"/>
    <w:rsid w:val="00331E29"/>
    <w:rsid w:val="00352711"/>
    <w:rsid w:val="0036049C"/>
    <w:rsid w:val="00360DBF"/>
    <w:rsid w:val="003618D9"/>
    <w:rsid w:val="00362FFA"/>
    <w:rsid w:val="00373065"/>
    <w:rsid w:val="00377038"/>
    <w:rsid w:val="003826CB"/>
    <w:rsid w:val="00382AD5"/>
    <w:rsid w:val="003879C0"/>
    <w:rsid w:val="0039750B"/>
    <w:rsid w:val="003B534C"/>
    <w:rsid w:val="003C341E"/>
    <w:rsid w:val="003F51AE"/>
    <w:rsid w:val="00402609"/>
    <w:rsid w:val="00421C4B"/>
    <w:rsid w:val="00431B49"/>
    <w:rsid w:val="004366FB"/>
    <w:rsid w:val="00457113"/>
    <w:rsid w:val="00457B1E"/>
    <w:rsid w:val="00472808"/>
    <w:rsid w:val="00473B39"/>
    <w:rsid w:val="00476CA2"/>
    <w:rsid w:val="004865A4"/>
    <w:rsid w:val="004A4DC2"/>
    <w:rsid w:val="004B2C06"/>
    <w:rsid w:val="004C3710"/>
    <w:rsid w:val="004D68E1"/>
    <w:rsid w:val="00502219"/>
    <w:rsid w:val="00502B00"/>
    <w:rsid w:val="00523568"/>
    <w:rsid w:val="0054007E"/>
    <w:rsid w:val="00540E82"/>
    <w:rsid w:val="005427CE"/>
    <w:rsid w:val="005576F4"/>
    <w:rsid w:val="00557926"/>
    <w:rsid w:val="0056726C"/>
    <w:rsid w:val="0057161A"/>
    <w:rsid w:val="00576C15"/>
    <w:rsid w:val="005825ED"/>
    <w:rsid w:val="00584BE1"/>
    <w:rsid w:val="005863E5"/>
    <w:rsid w:val="00596AB5"/>
    <w:rsid w:val="00596D0B"/>
    <w:rsid w:val="0059785F"/>
    <w:rsid w:val="005A3273"/>
    <w:rsid w:val="005A5E12"/>
    <w:rsid w:val="005C6B41"/>
    <w:rsid w:val="005E51D4"/>
    <w:rsid w:val="00600544"/>
    <w:rsid w:val="006005B7"/>
    <w:rsid w:val="006020D8"/>
    <w:rsid w:val="00603D83"/>
    <w:rsid w:val="00606827"/>
    <w:rsid w:val="00614753"/>
    <w:rsid w:val="00617C46"/>
    <w:rsid w:val="006209F8"/>
    <w:rsid w:val="00622DE4"/>
    <w:rsid w:val="00624D32"/>
    <w:rsid w:val="00625D13"/>
    <w:rsid w:val="006268C1"/>
    <w:rsid w:val="00634E44"/>
    <w:rsid w:val="00664DE1"/>
    <w:rsid w:val="00682166"/>
    <w:rsid w:val="006841FC"/>
    <w:rsid w:val="006938FA"/>
    <w:rsid w:val="006A0F4F"/>
    <w:rsid w:val="006A3CA5"/>
    <w:rsid w:val="006B3A84"/>
    <w:rsid w:val="006D5D74"/>
    <w:rsid w:val="006D6776"/>
    <w:rsid w:val="006E59A4"/>
    <w:rsid w:val="006F2E2C"/>
    <w:rsid w:val="006F3A8F"/>
    <w:rsid w:val="007054FC"/>
    <w:rsid w:val="00712493"/>
    <w:rsid w:val="00714DBA"/>
    <w:rsid w:val="00716DB7"/>
    <w:rsid w:val="007323FF"/>
    <w:rsid w:val="00740A52"/>
    <w:rsid w:val="007479E2"/>
    <w:rsid w:val="0075127B"/>
    <w:rsid w:val="00751424"/>
    <w:rsid w:val="00761F17"/>
    <w:rsid w:val="00762CEC"/>
    <w:rsid w:val="00763C77"/>
    <w:rsid w:val="00773B7A"/>
    <w:rsid w:val="0078498C"/>
    <w:rsid w:val="007863C1"/>
    <w:rsid w:val="007B0EBB"/>
    <w:rsid w:val="007D7848"/>
    <w:rsid w:val="00805A5D"/>
    <w:rsid w:val="00807A16"/>
    <w:rsid w:val="00807C88"/>
    <w:rsid w:val="00813385"/>
    <w:rsid w:val="00825AC5"/>
    <w:rsid w:val="00850123"/>
    <w:rsid w:val="00851DC1"/>
    <w:rsid w:val="00855DC6"/>
    <w:rsid w:val="00862894"/>
    <w:rsid w:val="00865798"/>
    <w:rsid w:val="00865EA7"/>
    <w:rsid w:val="008712A9"/>
    <w:rsid w:val="00881497"/>
    <w:rsid w:val="0088704B"/>
    <w:rsid w:val="008A7030"/>
    <w:rsid w:val="008D10DE"/>
    <w:rsid w:val="008D2378"/>
    <w:rsid w:val="008E05AA"/>
    <w:rsid w:val="008F3882"/>
    <w:rsid w:val="0091132B"/>
    <w:rsid w:val="00917B3A"/>
    <w:rsid w:val="00950AB8"/>
    <w:rsid w:val="00964D77"/>
    <w:rsid w:val="009722DA"/>
    <w:rsid w:val="00974713"/>
    <w:rsid w:val="0097651F"/>
    <w:rsid w:val="009766DA"/>
    <w:rsid w:val="00981271"/>
    <w:rsid w:val="009846C9"/>
    <w:rsid w:val="009A0C99"/>
    <w:rsid w:val="009A627B"/>
    <w:rsid w:val="009B5866"/>
    <w:rsid w:val="009C7345"/>
    <w:rsid w:val="009D1A4E"/>
    <w:rsid w:val="009E147C"/>
    <w:rsid w:val="009E7289"/>
    <w:rsid w:val="00A1579D"/>
    <w:rsid w:val="00A21A01"/>
    <w:rsid w:val="00A27081"/>
    <w:rsid w:val="00A37804"/>
    <w:rsid w:val="00A471E1"/>
    <w:rsid w:val="00A523FF"/>
    <w:rsid w:val="00A73E54"/>
    <w:rsid w:val="00A80C62"/>
    <w:rsid w:val="00AB6350"/>
    <w:rsid w:val="00AC2D15"/>
    <w:rsid w:val="00AC4A41"/>
    <w:rsid w:val="00AC7A46"/>
    <w:rsid w:val="00AD09BC"/>
    <w:rsid w:val="00AD1184"/>
    <w:rsid w:val="00AE299E"/>
    <w:rsid w:val="00AF4490"/>
    <w:rsid w:val="00AF4A0A"/>
    <w:rsid w:val="00B03164"/>
    <w:rsid w:val="00B0434D"/>
    <w:rsid w:val="00B07570"/>
    <w:rsid w:val="00B13944"/>
    <w:rsid w:val="00B16D4D"/>
    <w:rsid w:val="00B34DEE"/>
    <w:rsid w:val="00B53699"/>
    <w:rsid w:val="00B669AE"/>
    <w:rsid w:val="00B726A0"/>
    <w:rsid w:val="00B81FA7"/>
    <w:rsid w:val="00B94558"/>
    <w:rsid w:val="00B97AE8"/>
    <w:rsid w:val="00B97FEF"/>
    <w:rsid w:val="00BA05D8"/>
    <w:rsid w:val="00BB2802"/>
    <w:rsid w:val="00BE2FE2"/>
    <w:rsid w:val="00BF2755"/>
    <w:rsid w:val="00C04284"/>
    <w:rsid w:val="00C12A32"/>
    <w:rsid w:val="00C167CD"/>
    <w:rsid w:val="00C303C4"/>
    <w:rsid w:val="00C338BA"/>
    <w:rsid w:val="00C4438B"/>
    <w:rsid w:val="00C52102"/>
    <w:rsid w:val="00C71D02"/>
    <w:rsid w:val="00C72B21"/>
    <w:rsid w:val="00C75B08"/>
    <w:rsid w:val="00C87C15"/>
    <w:rsid w:val="00C955C2"/>
    <w:rsid w:val="00CA1E17"/>
    <w:rsid w:val="00CB65C6"/>
    <w:rsid w:val="00CE3B02"/>
    <w:rsid w:val="00CF03AB"/>
    <w:rsid w:val="00D022AE"/>
    <w:rsid w:val="00D14C26"/>
    <w:rsid w:val="00D15820"/>
    <w:rsid w:val="00D30BEF"/>
    <w:rsid w:val="00D36D40"/>
    <w:rsid w:val="00D53982"/>
    <w:rsid w:val="00D55F02"/>
    <w:rsid w:val="00D6243D"/>
    <w:rsid w:val="00D84519"/>
    <w:rsid w:val="00D8644B"/>
    <w:rsid w:val="00DB082C"/>
    <w:rsid w:val="00DB0C3C"/>
    <w:rsid w:val="00DB6D40"/>
    <w:rsid w:val="00DC2CE5"/>
    <w:rsid w:val="00DC31A9"/>
    <w:rsid w:val="00DD24C3"/>
    <w:rsid w:val="00DE4B30"/>
    <w:rsid w:val="00DF272A"/>
    <w:rsid w:val="00E261D5"/>
    <w:rsid w:val="00E62988"/>
    <w:rsid w:val="00E64723"/>
    <w:rsid w:val="00E67791"/>
    <w:rsid w:val="00E72586"/>
    <w:rsid w:val="00E76A71"/>
    <w:rsid w:val="00E8508A"/>
    <w:rsid w:val="00E9717F"/>
    <w:rsid w:val="00EA053C"/>
    <w:rsid w:val="00EC0DDF"/>
    <w:rsid w:val="00EC1DA0"/>
    <w:rsid w:val="00ED6894"/>
    <w:rsid w:val="00EE4E56"/>
    <w:rsid w:val="00F0320F"/>
    <w:rsid w:val="00F224C7"/>
    <w:rsid w:val="00F30514"/>
    <w:rsid w:val="00F54F13"/>
    <w:rsid w:val="00F810A2"/>
    <w:rsid w:val="00F81581"/>
    <w:rsid w:val="00F8377D"/>
    <w:rsid w:val="00F973CD"/>
    <w:rsid w:val="00FA4AD0"/>
    <w:rsid w:val="00FC2C61"/>
    <w:rsid w:val="00FC6679"/>
    <w:rsid w:val="00FD1C4E"/>
    <w:rsid w:val="00FD595A"/>
    <w:rsid w:val="00FD7569"/>
    <w:rsid w:val="00FE7834"/>
    <w:rsid w:val="00FE79DB"/>
    <w:rsid w:val="00FF3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D1A445"/>
  <w15:docId w15:val="{3C6D2E2D-C95D-440F-8DD5-429813C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0DDF"/>
    <w:pPr>
      <w:suppressAutoHyphens/>
      <w:spacing w:after="200" w:line="276" w:lineRule="auto"/>
    </w:pPr>
    <w:rPr>
      <w:rFonts w:ascii="Georgia" w:eastAsia="Calibri" w:hAnsi="Georgia" w:cs="Calibri"/>
      <w:sz w:val="24"/>
      <w:szCs w:val="22"/>
      <w:lang w:eastAsia="ar-SA"/>
    </w:rPr>
  </w:style>
  <w:style w:type="paragraph" w:styleId="Nadpis1">
    <w:name w:val="heading 1"/>
    <w:basedOn w:val="Normln"/>
    <w:next w:val="Normln"/>
    <w:qFormat/>
    <w:rsid w:val="00255913"/>
    <w:pPr>
      <w:keepNext/>
      <w:numPr>
        <w:numId w:val="1"/>
      </w:numPr>
      <w:spacing w:before="240" w:after="60" w:line="240" w:lineRule="auto"/>
      <w:outlineLvl w:val="0"/>
    </w:pPr>
    <w:rPr>
      <w:rFonts w:eastAsia="Times New Roman" w:cs="Arial"/>
      <w:b/>
      <w:bCs/>
      <w:kern w:val="1"/>
      <w:sz w:val="36"/>
      <w:szCs w:val="32"/>
    </w:rPr>
  </w:style>
  <w:style w:type="paragraph" w:styleId="Nadpis2">
    <w:name w:val="heading 2"/>
    <w:basedOn w:val="Normln"/>
    <w:next w:val="Normln"/>
    <w:qFormat/>
    <w:rsid w:val="00255913"/>
    <w:pPr>
      <w:keepNext/>
      <w:numPr>
        <w:ilvl w:val="1"/>
        <w:numId w:val="1"/>
      </w:numPr>
      <w:spacing w:before="240" w:after="60" w:line="240" w:lineRule="auto"/>
      <w:outlineLvl w:val="1"/>
    </w:pPr>
    <w:rPr>
      <w:rFonts w:eastAsia="Times New Roman" w:cs="Arial"/>
      <w:b/>
      <w:bCs/>
      <w:i/>
      <w:iCs/>
      <w:sz w:val="28"/>
      <w:szCs w:val="28"/>
    </w:rPr>
  </w:style>
  <w:style w:type="paragraph" w:styleId="Nadpis3">
    <w:name w:val="heading 3"/>
    <w:basedOn w:val="Normln"/>
    <w:next w:val="Normln"/>
    <w:qFormat/>
    <w:rsid w:val="003B534C"/>
    <w:pPr>
      <w:keepNext/>
      <w:numPr>
        <w:ilvl w:val="2"/>
        <w:numId w:val="1"/>
      </w:numPr>
      <w:spacing w:before="240" w:after="60" w:line="240" w:lineRule="auto"/>
      <w:outlineLvl w:val="2"/>
    </w:pPr>
    <w:rPr>
      <w:rFonts w:eastAsia="Times New Roman" w:cs="Arial"/>
      <w:b/>
      <w:bCs/>
      <w:sz w:val="26"/>
      <w:szCs w:val="26"/>
    </w:rPr>
  </w:style>
  <w:style w:type="paragraph" w:styleId="Nadpis4">
    <w:name w:val="heading 4"/>
    <w:basedOn w:val="Normln"/>
    <w:next w:val="Normln"/>
    <w:qFormat/>
    <w:rsid w:val="008712A9"/>
    <w:pPr>
      <w:keepNext/>
      <w:keepLines/>
      <w:numPr>
        <w:ilvl w:val="3"/>
        <w:numId w:val="1"/>
      </w:numPr>
      <w:spacing w:before="200" w:after="0"/>
      <w:outlineLvl w:val="3"/>
    </w:pPr>
    <w:rPr>
      <w:rFonts w:eastAsia="Times New Roman" w:cs="Times New Roman"/>
      <w:b/>
      <w:bCs/>
      <w:iCs/>
      <w:sz w:val="28"/>
    </w:rPr>
  </w:style>
  <w:style w:type="paragraph" w:styleId="Nadpis5">
    <w:name w:val="heading 5"/>
    <w:basedOn w:val="Normln"/>
    <w:next w:val="Normln"/>
    <w:qFormat/>
    <w:rsid w:val="008712A9"/>
    <w:pPr>
      <w:keepNext/>
      <w:keepLines/>
      <w:numPr>
        <w:ilvl w:val="4"/>
        <w:numId w:val="1"/>
      </w:numPr>
      <w:spacing w:before="200" w:after="0"/>
      <w:outlineLvl w:val="4"/>
    </w:pPr>
    <w:rPr>
      <w:rFonts w:eastAsia="Times New Roman" w:cs="Times New Roman"/>
      <w:b/>
      <w:i/>
    </w:rPr>
  </w:style>
  <w:style w:type="paragraph" w:styleId="Nadpis7">
    <w:name w:val="heading 7"/>
    <w:basedOn w:val="Normln"/>
    <w:next w:val="Normln"/>
    <w:qFormat/>
    <w:pPr>
      <w:keepNext/>
      <w:keepLines/>
      <w:numPr>
        <w:ilvl w:val="6"/>
        <w:numId w:val="1"/>
      </w:numPr>
      <w:spacing w:before="200" w:after="0"/>
      <w:outlineLvl w:val="6"/>
    </w:pPr>
    <w:rPr>
      <w:rFonts w:ascii="Cambria" w:eastAsia="Times New Roman"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rPr>
  </w:style>
  <w:style w:type="character" w:customStyle="1" w:styleId="WW8Num6z0">
    <w:name w:val="WW8Num6z0"/>
    <w:rPr>
      <w:rFonts w:ascii="Symbol" w:hAnsi="Symbol"/>
    </w:rPr>
  </w:style>
  <w:style w:type="character" w:customStyle="1" w:styleId="WW8Num9z0">
    <w:name w:val="WW8Num9z0"/>
    <w:rPr>
      <w:rFonts w:ascii="Symbol" w:hAnsi="Symbol"/>
    </w:rPr>
  </w:style>
  <w:style w:type="character" w:customStyle="1" w:styleId="WW8Num10z0">
    <w:name w:val="WW8Num10z0"/>
    <w:rPr>
      <w:rFonts w:ascii="Calibri" w:eastAsia="Calibri" w:hAnsi="Calibri" w:cs="Times New Roman"/>
    </w:rPr>
  </w:style>
  <w:style w:type="character" w:customStyle="1" w:styleId="WW8Num11z0">
    <w:name w:val="WW8Num11z0"/>
    <w:rPr>
      <w:rFonts w:ascii="Calibri" w:hAnsi="Calibri" w:cs="Times New Roman"/>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8z0">
    <w:name w:val="WW8Num18z0"/>
    <w:rPr>
      <w:rFonts w:ascii="Symbol" w:hAnsi="Symbol"/>
    </w:rPr>
  </w:style>
  <w:style w:type="character" w:customStyle="1" w:styleId="WW8Num19z0">
    <w:name w:val="WW8Num19z0"/>
    <w:rPr>
      <w:rFonts w:ascii="Calibri" w:eastAsia="Calibri" w:hAnsi="Calibri" w:cs="Times New Roman"/>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Georgia" w:hAnsi="Georgia" w:cs="Arial"/>
    </w:rPr>
  </w:style>
  <w:style w:type="character" w:customStyle="1" w:styleId="WW8Num28z0">
    <w:name w:val="WW8Num28z0"/>
    <w:rPr>
      <w:rFonts w:ascii="Georgia" w:hAnsi="Georgia" w:cs="Arial"/>
    </w:rPr>
  </w:style>
  <w:style w:type="character" w:customStyle="1" w:styleId="WW8Num29z0">
    <w:name w:val="WW8Num29z0"/>
    <w:rPr>
      <w:b/>
      <w:sz w:val="24"/>
      <w:szCs w:val="24"/>
    </w:rPr>
  </w:style>
  <w:style w:type="character" w:customStyle="1" w:styleId="WW8Num31z0">
    <w:name w:val="WW8Num31z0"/>
    <w:rPr>
      <w:rFonts w:ascii="Symbol" w:hAnsi="Symbol"/>
    </w:rPr>
  </w:style>
  <w:style w:type="character" w:customStyle="1" w:styleId="WW8Num33z0">
    <w:name w:val="WW8Num33z0"/>
    <w:rPr>
      <w:rFonts w:ascii="Wingdings" w:hAnsi="Wingdings"/>
    </w:rPr>
  </w:style>
  <w:style w:type="character" w:customStyle="1" w:styleId="WW8Num34z0">
    <w:name w:val="WW8Num34z0"/>
    <w:rPr>
      <w:rFonts w:ascii="Calibri" w:eastAsia="Calibri" w:hAnsi="Calibri" w:cs="Times New Roman"/>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b/>
      <w:sz w:val="24"/>
      <w:szCs w:val="24"/>
    </w:rPr>
  </w:style>
  <w:style w:type="character" w:customStyle="1" w:styleId="WW8Num38z0">
    <w:name w:val="WW8Num38z0"/>
    <w:rPr>
      <w:rFonts w:ascii="Symbol" w:hAnsi="Symbol"/>
      <w:sz w:val="20"/>
    </w:rPr>
  </w:style>
  <w:style w:type="character" w:customStyle="1" w:styleId="WW8Num38z1">
    <w:name w:val="WW8Num38z1"/>
    <w:rPr>
      <w:rFonts w:ascii="Courier New" w:hAnsi="Courier New"/>
      <w:sz w:val="20"/>
    </w:rPr>
  </w:style>
  <w:style w:type="character" w:customStyle="1" w:styleId="WW8Num38z2">
    <w:name w:val="WW8Num38z2"/>
    <w:rPr>
      <w:rFonts w:ascii="Wingdings" w:hAnsi="Wingdings"/>
      <w:sz w:val="20"/>
    </w:rPr>
  </w:style>
  <w:style w:type="character" w:customStyle="1" w:styleId="WW8Num39z0">
    <w:name w:val="WW8Num39z0"/>
    <w:rPr>
      <w:rFonts w:ascii="Calibri" w:eastAsia="Calibri" w:hAnsi="Calibri" w:cs="Times New Roman"/>
    </w:rPr>
  </w:style>
  <w:style w:type="character" w:customStyle="1" w:styleId="WW8Num40z0">
    <w:name w:val="WW8Num40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Wingdings" w:hAnsi="Wingdings"/>
    </w:rPr>
  </w:style>
  <w:style w:type="character" w:customStyle="1" w:styleId="WW8Num45z0">
    <w:name w:val="WW8Num45z0"/>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Georgia" w:hAnsi="Georgia" w:cs="Times New Roman"/>
      <w:b/>
      <w:sz w:val="24"/>
      <w:szCs w:val="24"/>
    </w:rPr>
  </w:style>
  <w:style w:type="character" w:customStyle="1" w:styleId="WW8Num46z0">
    <w:name w:val="WW8Num46z0"/>
    <w:rPr>
      <w:rFonts w:ascii="Calibri" w:eastAsia="Calibri" w:hAnsi="Calibri" w:cs="Times New Roman"/>
    </w:rPr>
  </w:style>
  <w:style w:type="character" w:customStyle="1" w:styleId="WW8Num47z0">
    <w:name w:val="WW8Num47z0"/>
    <w:rPr>
      <w:rFonts w:ascii="Symbol" w:hAnsi="Symbol"/>
      <w:sz w:val="20"/>
    </w:rPr>
  </w:style>
  <w:style w:type="character" w:customStyle="1" w:styleId="WW8Num48z0">
    <w:name w:val="WW8Num48z0"/>
    <w:rPr>
      <w:rFonts w:ascii="Calibri" w:eastAsia="Calibri" w:hAnsi="Calibri" w:cs="Times New Roman"/>
    </w:rPr>
  </w:style>
  <w:style w:type="character" w:customStyle="1" w:styleId="WW8Num49z0">
    <w:name w:val="WW8Num49z0"/>
    <w:rPr>
      <w:rFonts w:ascii="Symbol" w:hAnsi="Symbol"/>
    </w:rPr>
  </w:style>
  <w:style w:type="character" w:customStyle="1" w:styleId="WW8Num50z0">
    <w:name w:val="WW8Num50z0"/>
    <w:rPr>
      <w:rFonts w:ascii="Arial" w:hAnsi="Arial"/>
    </w:rPr>
  </w:style>
  <w:style w:type="character" w:customStyle="1" w:styleId="WW8Num51z0">
    <w:name w:val="WW8Num51z0"/>
    <w:rPr>
      <w:rFonts w:ascii="Georgia" w:hAnsi="Georgia" w:cs="Arial"/>
    </w:rPr>
  </w:style>
  <w:style w:type="character" w:customStyle="1" w:styleId="WW8Num52z0">
    <w:name w:val="WW8Num52z0"/>
    <w:rPr>
      <w:rFonts w:ascii="Symbol" w:hAnsi="Symbol"/>
    </w:rPr>
  </w:style>
  <w:style w:type="character" w:customStyle="1" w:styleId="WW8Num53z0">
    <w:name w:val="WW8Num53z0"/>
    <w:rPr>
      <w:rFonts w:ascii="Calibri" w:eastAsia="Calibri" w:hAnsi="Calibri" w:cs="Times New Roman"/>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5z0">
    <w:name w:val="WW8Num5z0"/>
    <w:rPr>
      <w:rFonts w:ascii="StarSymbol" w:hAnsi="Star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Georgia" w:hAnsi="Georgia"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alibri" w:eastAsia="Calibri" w:hAnsi="Calibri"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1">
    <w:name w:val="WW8Num47z1"/>
    <w:rPr>
      <w:rFonts w:ascii="Courier New" w:hAnsi="Courier New"/>
      <w:sz w:val="20"/>
    </w:rPr>
  </w:style>
  <w:style w:type="character" w:customStyle="1" w:styleId="WW8Num47z2">
    <w:name w:val="WW8Num47z2"/>
    <w:rPr>
      <w:rFonts w:ascii="Wingdings" w:hAnsi="Wingdings"/>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b/>
      <w:sz w:val="24"/>
      <w:szCs w:val="24"/>
    </w:rPr>
  </w:style>
  <w:style w:type="character" w:customStyle="1" w:styleId="WW8Num54z1">
    <w:name w:val="WW8Num54z1"/>
    <w:rPr>
      <w:rFonts w:ascii="Symbol" w:hAnsi="Symbol"/>
      <w:b/>
      <w:sz w:val="24"/>
      <w:szCs w:val="24"/>
    </w:rPr>
  </w:style>
  <w:style w:type="character" w:customStyle="1" w:styleId="WW8Num54z2">
    <w:name w:val="WW8Num54z2"/>
    <w:rPr>
      <w:rFonts w:ascii="Georgia" w:eastAsia="Times New Roman" w:hAnsi="Georgia" w:cs="Times New Roman"/>
      <w:b/>
      <w:sz w:val="24"/>
      <w:szCs w:val="24"/>
    </w:rPr>
  </w:style>
  <w:style w:type="character" w:customStyle="1" w:styleId="WW8Num55z0">
    <w:name w:val="WW8Num55z0"/>
    <w:rPr>
      <w:rFonts w:ascii="Georgia" w:hAnsi="Georgia" w:cs="Arial"/>
    </w:rPr>
  </w:style>
  <w:style w:type="character" w:customStyle="1" w:styleId="WW8NumSt51z0">
    <w:name w:val="WW8NumSt51z0"/>
    <w:rPr>
      <w:rFonts w:ascii="Arial" w:hAnsi="Arial"/>
    </w:rPr>
  </w:style>
  <w:style w:type="character" w:customStyle="1" w:styleId="WW8NumSt52z0">
    <w:name w:val="WW8NumSt52z0"/>
    <w:rPr>
      <w:rFonts w:ascii="Arial" w:hAnsi="Arial"/>
    </w:rPr>
  </w:style>
  <w:style w:type="character" w:customStyle="1" w:styleId="WW8NumSt53z0">
    <w:name w:val="WW8NumSt53z0"/>
    <w:rPr>
      <w:rFonts w:ascii="Arial" w:hAnsi="Aria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kladytextChar">
    <w:name w:val="Příklady text Char"/>
    <w:rPr>
      <w:rFonts w:ascii="Calibri" w:eastAsia="Times New Roman" w:hAnsi="Calibri" w:cs="Times New Roman"/>
      <w:spacing w:val="8"/>
      <w:kern w:val="1"/>
      <w:szCs w:val="24"/>
    </w:rPr>
  </w:style>
  <w:style w:type="character" w:customStyle="1" w:styleId="PkladyChar">
    <w:name w:val="Příklady Char"/>
    <w:rPr>
      <w:rFonts w:ascii="Calibri" w:eastAsia="Times New Roman" w:hAnsi="Calibri" w:cs="Times New Roman"/>
      <w:spacing w:val="8"/>
      <w:kern w:val="1"/>
      <w:szCs w:val="24"/>
    </w:rPr>
  </w:style>
  <w:style w:type="character" w:customStyle="1" w:styleId="Nadpis1Char">
    <w:name w:val="Nadpis 1 Char"/>
    <w:rPr>
      <w:rFonts w:ascii="Arial" w:eastAsia="Times New Roman" w:hAnsi="Arial" w:cs="Arial"/>
      <w:b/>
      <w:bCs/>
      <w:kern w:val="1"/>
      <w:sz w:val="32"/>
      <w:szCs w:val="32"/>
    </w:rPr>
  </w:style>
  <w:style w:type="character" w:customStyle="1" w:styleId="Nadpis2Char">
    <w:name w:val="Nadpis 2 Char"/>
    <w:rPr>
      <w:rFonts w:ascii="Arial" w:eastAsia="Times New Roman" w:hAnsi="Arial" w:cs="Arial"/>
      <w:b/>
      <w:bCs/>
      <w:i/>
      <w:iCs/>
      <w:sz w:val="28"/>
      <w:szCs w:val="28"/>
    </w:rPr>
  </w:style>
  <w:style w:type="character" w:customStyle="1" w:styleId="ZkladntextChar">
    <w:name w:val="Základní text Char"/>
    <w:rPr>
      <w:rFonts w:ascii="Georgia" w:eastAsia="Times New Roman" w:hAnsi="Georgia" w:cs="Times New Roman"/>
    </w:rPr>
  </w:style>
  <w:style w:type="character" w:customStyle="1" w:styleId="Nadpis3Char">
    <w:name w:val="Nadpis 3 Char"/>
    <w:rPr>
      <w:rFonts w:ascii="Arial" w:eastAsia="Times New Roman" w:hAnsi="Arial" w:cs="Arial"/>
      <w:b/>
      <w:bCs/>
      <w:sz w:val="26"/>
      <w:szCs w:val="26"/>
    </w:rPr>
  </w:style>
  <w:style w:type="character" w:customStyle="1" w:styleId="NzevChar">
    <w:name w:val="Název Char"/>
    <w:uiPriority w:val="10"/>
    <w:rPr>
      <w:rFonts w:ascii="Times New Roman" w:eastAsia="Times New Roman" w:hAnsi="Times New Roman" w:cs="Times New Roman"/>
      <w:b/>
      <w:bCs/>
      <w:sz w:val="36"/>
      <w:szCs w:val="24"/>
    </w:rPr>
  </w:style>
  <w:style w:type="character" w:customStyle="1" w:styleId="Nadpis5Char">
    <w:name w:val="Nadpis 5 Char"/>
    <w:rPr>
      <w:rFonts w:ascii="Cambria" w:eastAsia="Times New Roman" w:hAnsi="Cambria" w:cs="Times New Roman"/>
      <w:color w:val="243F60"/>
    </w:rPr>
  </w:style>
  <w:style w:type="character" w:customStyle="1" w:styleId="Nadpis4Char">
    <w:name w:val="Nadpis 4 Char"/>
    <w:rPr>
      <w:rFonts w:ascii="Cambria" w:eastAsia="Times New Roman" w:hAnsi="Cambria" w:cs="Times New Roman"/>
      <w:b/>
      <w:bCs/>
      <w:i/>
      <w:iCs/>
      <w:color w:val="4F81BD"/>
    </w:rPr>
  </w:style>
  <w:style w:type="character" w:customStyle="1" w:styleId="Nadpis7Char">
    <w:name w:val="Nadpis 7 Char"/>
    <w:rPr>
      <w:rFonts w:ascii="Cambria" w:eastAsia="Times New Roman" w:hAnsi="Cambria" w:cs="Times New Roman"/>
      <w:i/>
      <w:iCs/>
      <w:color w:val="404040"/>
    </w:rPr>
  </w:style>
  <w:style w:type="character" w:customStyle="1" w:styleId="ZpatChar">
    <w:name w:val="Zápatí Char"/>
    <w:rPr>
      <w:rFonts w:ascii="Georgia" w:eastAsia="Times New Roman" w:hAnsi="Georgia" w:cs="Times New Roman"/>
      <w:szCs w:val="24"/>
    </w:rPr>
  </w:style>
  <w:style w:type="character" w:customStyle="1" w:styleId="ZhlavChar">
    <w:name w:val="Záhlaví Char"/>
    <w:basedOn w:val="Standardnpsmoodstavce1"/>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spacing w:after="0" w:line="240" w:lineRule="auto"/>
    </w:pPr>
    <w:rPr>
      <w:rFonts w:eastAsia="Times New Roman" w:cs="Times New Roman"/>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pPr>
      <w:suppressLineNumbers/>
    </w:pPr>
    <w:rPr>
      <w:rFonts w:cs="Tahoma"/>
    </w:rPr>
  </w:style>
  <w:style w:type="paragraph" w:styleId="Odstavecseseznamem">
    <w:name w:val="List Paragraph"/>
    <w:aliases w:val="Nad,Odstavec_muj,Název grafu,nad 1,Odstavec se seznamem1"/>
    <w:basedOn w:val="Normln"/>
    <w:link w:val="OdstavecseseznamemChar"/>
    <w:uiPriority w:val="34"/>
    <w:qFormat/>
    <w:pPr>
      <w:ind w:left="720"/>
    </w:pPr>
  </w:style>
  <w:style w:type="paragraph" w:customStyle="1" w:styleId="Pkladytext">
    <w:name w:val="Příklady text"/>
    <w:basedOn w:val="Normln"/>
    <w:pPr>
      <w:spacing w:before="120" w:after="0" w:line="240" w:lineRule="auto"/>
      <w:ind w:left="1701"/>
      <w:jc w:val="both"/>
    </w:pPr>
    <w:rPr>
      <w:rFonts w:ascii="Calibri" w:eastAsia="Times New Roman" w:hAnsi="Calibri" w:cs="Times New Roman"/>
      <w:spacing w:val="8"/>
      <w:kern w:val="1"/>
      <w:szCs w:val="24"/>
    </w:rPr>
  </w:style>
  <w:style w:type="paragraph" w:styleId="Bezmezer">
    <w:name w:val="No Spacing"/>
    <w:link w:val="BezmezerChar"/>
    <w:uiPriority w:val="1"/>
    <w:qFormat/>
    <w:pPr>
      <w:suppressAutoHyphens/>
    </w:pPr>
    <w:rPr>
      <w:rFonts w:ascii="Calibri" w:eastAsia="Calibri" w:hAnsi="Calibri" w:cs="Calibri"/>
      <w:sz w:val="22"/>
      <w:szCs w:val="22"/>
      <w:lang w:eastAsia="ar-SA"/>
    </w:rPr>
  </w:style>
  <w:style w:type="paragraph" w:customStyle="1" w:styleId="Pklady">
    <w:name w:val="Příklady"/>
    <w:basedOn w:val="Normln"/>
    <w:pPr>
      <w:spacing w:before="120" w:after="0" w:line="240" w:lineRule="auto"/>
      <w:ind w:left="1701" w:hanging="567"/>
      <w:jc w:val="both"/>
    </w:pPr>
    <w:rPr>
      <w:rFonts w:ascii="Calibri" w:eastAsia="Times New Roman" w:hAnsi="Calibri" w:cs="Times New Roman"/>
      <w:spacing w:val="8"/>
      <w:kern w:val="1"/>
      <w:szCs w:val="24"/>
    </w:rPr>
  </w:style>
  <w:style w:type="paragraph" w:styleId="Nzev">
    <w:name w:val="Title"/>
    <w:basedOn w:val="Normln"/>
    <w:next w:val="Podnadpis"/>
    <w:uiPriority w:val="10"/>
    <w:qFormat/>
    <w:pPr>
      <w:spacing w:after="0" w:line="240" w:lineRule="auto"/>
      <w:ind w:left="360"/>
      <w:jc w:val="center"/>
    </w:pPr>
    <w:rPr>
      <w:rFonts w:ascii="Times New Roman" w:eastAsia="Times New Roman" w:hAnsi="Times New Roman" w:cs="Times New Roman"/>
      <w:b/>
      <w:bCs/>
      <w:sz w:val="36"/>
      <w:szCs w:val="24"/>
    </w:rPr>
  </w:style>
  <w:style w:type="paragraph" w:styleId="Podnadpis">
    <w:name w:val="Subtitle"/>
    <w:basedOn w:val="Nadpis"/>
    <w:next w:val="Zkladntext"/>
    <w:link w:val="PodnadpisChar"/>
    <w:uiPriority w:val="11"/>
    <w:qFormat/>
    <w:pPr>
      <w:jc w:val="center"/>
    </w:pPr>
    <w:rPr>
      <w:i/>
      <w:iCs/>
    </w:rPr>
  </w:style>
  <w:style w:type="paragraph" w:customStyle="1" w:styleId="Odstavec">
    <w:name w:val="Odstavec"/>
    <w:basedOn w:val="Normln"/>
    <w:pPr>
      <w:spacing w:before="120" w:after="120" w:line="240" w:lineRule="auto"/>
      <w:ind w:firstLine="709"/>
      <w:jc w:val="both"/>
    </w:pPr>
    <w:rPr>
      <w:rFonts w:ascii="Times New Roman" w:eastAsia="Times New Roman" w:hAnsi="Times New Roman" w:cs="Times New Roman"/>
      <w:szCs w:val="24"/>
    </w:rPr>
  </w:style>
  <w:style w:type="paragraph" w:customStyle="1" w:styleId="Nadpis3slovn">
    <w:name w:val="Nadpis 3 + číslování"/>
    <w:basedOn w:val="Nadpis3"/>
    <w:pPr>
      <w:numPr>
        <w:ilvl w:val="0"/>
        <w:numId w:val="0"/>
      </w:numPr>
      <w:spacing w:after="240"/>
    </w:pPr>
    <w:rPr>
      <w:sz w:val="24"/>
    </w:rPr>
  </w:style>
  <w:style w:type="paragraph" w:customStyle="1" w:styleId="Nadpis2slovn">
    <w:name w:val="Nadpis 2 + číslování"/>
    <w:basedOn w:val="Nadpis3slovn"/>
    <w:pPr>
      <w:spacing w:before="360"/>
    </w:pPr>
    <w:rPr>
      <w:sz w:val="32"/>
    </w:rPr>
  </w:style>
  <w:style w:type="paragraph" w:customStyle="1" w:styleId="RVP-Zkladntext">
    <w:name w:val="RVP - Základní text"/>
    <w:basedOn w:val="Normln"/>
    <w:pPr>
      <w:keepNext/>
      <w:spacing w:after="0" w:line="240" w:lineRule="auto"/>
    </w:pPr>
    <w:rPr>
      <w:rFonts w:ascii="Times New Roman" w:eastAsia="Times New Roman" w:hAnsi="Times New Roman" w:cs="Times New Roman"/>
      <w:kern w:val="1"/>
      <w:szCs w:val="20"/>
    </w:rPr>
  </w:style>
  <w:style w:type="paragraph" w:styleId="Zpat">
    <w:name w:val="footer"/>
    <w:basedOn w:val="Normln"/>
    <w:pPr>
      <w:spacing w:after="0" w:line="240" w:lineRule="auto"/>
    </w:pPr>
    <w:rPr>
      <w:rFonts w:eastAsia="Times New Roman" w:cs="Times New Roman"/>
      <w:szCs w:val="24"/>
    </w:rPr>
  </w:style>
  <w:style w:type="paragraph" w:styleId="Zhlav">
    <w:name w:val="header"/>
    <w:basedOn w:val="Normln"/>
    <w:pPr>
      <w:spacing w:after="0" w:line="240" w:lineRule="auto"/>
    </w:pPr>
  </w:style>
  <w:style w:type="paragraph" w:customStyle="1" w:styleId="standartn">
    <w:name w:val="standartn"/>
    <w:basedOn w:val="Normln"/>
    <w:pPr>
      <w:keepNext/>
      <w:spacing w:before="240" w:after="240" w:line="240" w:lineRule="auto"/>
      <w:ind w:left="794" w:hanging="567"/>
    </w:pPr>
    <w:rPr>
      <w:rFonts w:eastAsia="Times New Roman" w:cs="Times New Roman"/>
      <w:b/>
      <w:bCs/>
      <w:szCs w:val="24"/>
    </w:rPr>
  </w:style>
  <w:style w:type="paragraph" w:customStyle="1" w:styleId="Mojeodrky">
    <w:name w:val="Moje odrážky"/>
    <w:basedOn w:val="Normln"/>
    <w:pPr>
      <w:spacing w:after="0" w:line="240" w:lineRule="auto"/>
      <w:ind w:left="360" w:hanging="360"/>
    </w:pPr>
    <w:rPr>
      <w:rFonts w:eastAsia="Times New Roman" w:cs="Times New Roman"/>
      <w:szCs w:val="24"/>
    </w:rPr>
  </w:style>
  <w:style w:type="paragraph" w:customStyle="1" w:styleId="TextodstavecRVPZV11bZarovnatdoblokuPrvndek1cmPed6b">
    <w:name w:val="Text odstavec_RVPZV 11 b. Zarovnat do bloku První řádek:  1 cm Před:  6 b."/>
    <w:basedOn w:val="Normln"/>
    <w:pPr>
      <w:spacing w:before="120" w:after="0" w:line="240" w:lineRule="auto"/>
      <w:ind w:firstLine="567"/>
      <w:jc w:val="both"/>
    </w:pPr>
    <w:rPr>
      <w:rFonts w:ascii="Times New Roman" w:eastAsia="Times New Roman" w:hAnsi="Times New Roman" w:cs="Times New Roman"/>
    </w:rPr>
  </w:style>
  <w:style w:type="paragraph" w:styleId="Textbubliny">
    <w:name w:val="Balloon Text"/>
    <w:basedOn w:val="Normln"/>
    <w:pPr>
      <w:spacing w:after="0" w:line="240" w:lineRule="auto"/>
    </w:pPr>
    <w:rPr>
      <w:rFonts w:ascii="Tahoma" w:hAnsi="Tahoma" w:cs="Tahoma"/>
      <w:sz w:val="16"/>
      <w:szCs w:val="16"/>
    </w:r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BezmezerChar">
    <w:name w:val="Bez mezer Char"/>
    <w:link w:val="Bezmezer"/>
    <w:uiPriority w:val="1"/>
    <w:rsid w:val="00C4438B"/>
    <w:rPr>
      <w:rFonts w:ascii="Calibri" w:eastAsia="Calibri" w:hAnsi="Calibri" w:cs="Calibri"/>
      <w:sz w:val="22"/>
      <w:szCs w:val="22"/>
      <w:lang w:eastAsia="ar-SA"/>
    </w:rPr>
  </w:style>
  <w:style w:type="character" w:styleId="Zstupntext">
    <w:name w:val="Placeholder Text"/>
    <w:basedOn w:val="Standardnpsmoodstavce"/>
    <w:uiPriority w:val="99"/>
    <w:semiHidden/>
    <w:rsid w:val="006D6776"/>
    <w:rPr>
      <w:color w:val="808080"/>
    </w:rPr>
  </w:style>
  <w:style w:type="character" w:styleId="Sledovanodkaz">
    <w:name w:val="FollowedHyperlink"/>
    <w:basedOn w:val="Standardnpsmoodstavce"/>
    <w:uiPriority w:val="99"/>
    <w:semiHidden/>
    <w:unhideWhenUsed/>
    <w:rsid w:val="006209F8"/>
    <w:rPr>
      <w:color w:val="800080" w:themeColor="followedHyperlink"/>
      <w:u w:val="single"/>
    </w:rPr>
  </w:style>
  <w:style w:type="character" w:styleId="Siln">
    <w:name w:val="Strong"/>
    <w:basedOn w:val="Standardnpsmoodstavce"/>
    <w:uiPriority w:val="22"/>
    <w:qFormat/>
    <w:rsid w:val="00F973CD"/>
    <w:rPr>
      <w:b/>
      <w:bCs/>
    </w:rPr>
  </w:style>
  <w:style w:type="character" w:customStyle="1" w:styleId="apple-converted-space">
    <w:name w:val="apple-converted-space"/>
    <w:basedOn w:val="Standardnpsmoodstavce"/>
    <w:rsid w:val="00F973CD"/>
  </w:style>
  <w:style w:type="character" w:customStyle="1" w:styleId="PodnadpisChar">
    <w:name w:val="Podnadpis Char"/>
    <w:basedOn w:val="Standardnpsmoodstavce"/>
    <w:link w:val="Podnadpis"/>
    <w:uiPriority w:val="11"/>
    <w:rsid w:val="00540E82"/>
    <w:rPr>
      <w:rFonts w:ascii="Arial" w:eastAsia="SimSun" w:hAnsi="Arial" w:cs="Tahoma"/>
      <w:i/>
      <w:iCs/>
      <w:sz w:val="28"/>
      <w:szCs w:val="28"/>
      <w:lang w:eastAsia="ar-SA"/>
    </w:rPr>
  </w:style>
  <w:style w:type="table" w:styleId="Mkatabulky">
    <w:name w:val="Table Grid"/>
    <w:basedOn w:val="Normlntabulka"/>
    <w:uiPriority w:val="1"/>
    <w:rsid w:val="00865798"/>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stnovnzvraznn3">
    <w:name w:val="Light Shading Accent 3"/>
    <w:basedOn w:val="Normlntabulka"/>
    <w:uiPriority w:val="60"/>
    <w:rsid w:val="00C338B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tednseznam1zvraznn3">
    <w:name w:val="Medium List 1 Accent 3"/>
    <w:basedOn w:val="Normlntabulka"/>
    <w:uiPriority w:val="65"/>
    <w:rsid w:val="00CB65C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Default">
    <w:name w:val="Default"/>
    <w:rsid w:val="005863E5"/>
    <w:pPr>
      <w:autoSpaceDE w:val="0"/>
      <w:autoSpaceDN w:val="0"/>
      <w:adjustRightInd w:val="0"/>
    </w:pPr>
    <w:rPr>
      <w:color w:val="000000"/>
      <w:sz w:val="24"/>
      <w:szCs w:val="24"/>
    </w:rPr>
  </w:style>
  <w:style w:type="character" w:customStyle="1" w:styleId="OdstavecseseznamemChar">
    <w:name w:val="Odstavec se seznamem Char"/>
    <w:aliases w:val="Nad Char,Odstavec_muj Char,Název grafu Char,nad 1 Char,Odstavec se seznamem1 Char"/>
    <w:link w:val="Odstavecseseznamem"/>
    <w:uiPriority w:val="34"/>
    <w:rsid w:val="006A0F4F"/>
    <w:rPr>
      <w:rFonts w:ascii="Georgia" w:eastAsia="Calibri" w:hAnsi="Georgia" w:cs="Calibri"/>
      <w:sz w:val="24"/>
      <w:szCs w:val="22"/>
      <w:lang w:eastAsia="ar-SA"/>
    </w:rPr>
  </w:style>
  <w:style w:type="paragraph" w:customStyle="1" w:styleId="Standard">
    <w:name w:val="Standard"/>
    <w:rsid w:val="00BB2802"/>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5">
    <w:name w:val="WWNum5"/>
    <w:basedOn w:val="Bezseznamu"/>
    <w:rsid w:val="00BB2802"/>
    <w:pPr>
      <w:numPr>
        <w:numId w:val="70"/>
      </w:numPr>
    </w:pPr>
  </w:style>
  <w:style w:type="numbering" w:customStyle="1" w:styleId="WWNum22">
    <w:name w:val="WWNum22"/>
    <w:basedOn w:val="Bezseznamu"/>
    <w:rsid w:val="00BB2802"/>
    <w:pPr>
      <w:numPr>
        <w:numId w:val="71"/>
      </w:numPr>
    </w:pPr>
  </w:style>
  <w:style w:type="numbering" w:customStyle="1" w:styleId="WWNum33">
    <w:name w:val="WWNum33"/>
    <w:basedOn w:val="Bezseznamu"/>
    <w:rsid w:val="00BB2802"/>
    <w:pPr>
      <w:numPr>
        <w:numId w:val="72"/>
      </w:numPr>
    </w:pPr>
  </w:style>
  <w:style w:type="numbering" w:customStyle="1" w:styleId="WWNum13">
    <w:name w:val="WWNum13"/>
    <w:basedOn w:val="Bezseznamu"/>
    <w:rsid w:val="00BB2802"/>
    <w:pPr>
      <w:numPr>
        <w:numId w:val="73"/>
      </w:numPr>
    </w:pPr>
  </w:style>
  <w:style w:type="numbering" w:customStyle="1" w:styleId="WWNum16">
    <w:name w:val="WWNum16"/>
    <w:basedOn w:val="Bezseznamu"/>
    <w:rsid w:val="00557926"/>
    <w:pPr>
      <w:numPr>
        <w:numId w:val="74"/>
      </w:numPr>
    </w:pPr>
  </w:style>
  <w:style w:type="numbering" w:customStyle="1" w:styleId="WWNum20">
    <w:name w:val="WWNum20"/>
    <w:basedOn w:val="Bezseznamu"/>
    <w:rsid w:val="00557926"/>
    <w:pPr>
      <w:numPr>
        <w:numId w:val="75"/>
      </w:numPr>
    </w:pPr>
  </w:style>
  <w:style w:type="numbering" w:customStyle="1" w:styleId="WWNum1">
    <w:name w:val="WWNum1"/>
    <w:basedOn w:val="Bezseznamu"/>
    <w:rsid w:val="00047EFF"/>
    <w:pPr>
      <w:numPr>
        <w:numId w:val="76"/>
      </w:numPr>
    </w:pPr>
  </w:style>
  <w:style w:type="numbering" w:customStyle="1" w:styleId="WWNum18">
    <w:name w:val="WWNum18"/>
    <w:basedOn w:val="Bezseznamu"/>
    <w:rsid w:val="009A627B"/>
    <w:pPr>
      <w:numPr>
        <w:numId w:val="77"/>
      </w:numPr>
    </w:pPr>
  </w:style>
  <w:style w:type="numbering" w:customStyle="1" w:styleId="WWNum17">
    <w:name w:val="WWNum17"/>
    <w:basedOn w:val="Bezseznamu"/>
    <w:rsid w:val="006005B7"/>
    <w:pPr>
      <w:numPr>
        <w:numId w:val="78"/>
      </w:numPr>
    </w:pPr>
  </w:style>
  <w:style w:type="numbering" w:customStyle="1" w:styleId="WWNum2">
    <w:name w:val="WWNum2"/>
    <w:basedOn w:val="Bezseznamu"/>
    <w:rsid w:val="0091132B"/>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7374">
      <w:bodyDiv w:val="1"/>
      <w:marLeft w:val="0"/>
      <w:marRight w:val="0"/>
      <w:marTop w:val="0"/>
      <w:marBottom w:val="0"/>
      <w:divBdr>
        <w:top w:val="none" w:sz="0" w:space="0" w:color="auto"/>
        <w:left w:val="none" w:sz="0" w:space="0" w:color="auto"/>
        <w:bottom w:val="none" w:sz="0" w:space="0" w:color="auto"/>
        <w:right w:val="none" w:sz="0" w:space="0" w:color="auto"/>
      </w:divBdr>
    </w:div>
    <w:div w:id="800265276">
      <w:bodyDiv w:val="1"/>
      <w:marLeft w:val="0"/>
      <w:marRight w:val="0"/>
      <w:marTop w:val="0"/>
      <w:marBottom w:val="0"/>
      <w:divBdr>
        <w:top w:val="none" w:sz="0" w:space="0" w:color="auto"/>
        <w:left w:val="none" w:sz="0" w:space="0" w:color="auto"/>
        <w:bottom w:val="none" w:sz="0" w:space="0" w:color="auto"/>
        <w:right w:val="none" w:sz="0" w:space="0" w:color="auto"/>
      </w:divBdr>
    </w:div>
    <w:div w:id="10658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56A4-AC0B-4C71-849D-A305BE8C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27979</Words>
  <Characters>165081</Characters>
  <Application>Microsoft Office Word</Application>
  <DocSecurity>0</DocSecurity>
  <Lines>1375</Lines>
  <Paragraphs>385</Paragraphs>
  <ScaleCrop>false</ScaleCrop>
  <HeadingPairs>
    <vt:vector size="2" baseType="variant">
      <vt:variant>
        <vt:lpstr>Název</vt:lpstr>
      </vt:variant>
      <vt:variant>
        <vt:i4>1</vt:i4>
      </vt:variant>
    </vt:vector>
  </HeadingPairs>
  <TitlesOfParts>
    <vt:vector size="1" baseType="lpstr">
      <vt:lpstr>ŠKOLNÍ VZDĚLÁVACÍ PROGRAM PRO ZÁKLADNÍ VZDĚLÁVÁNÍ ,,ZELENÁ ŠKOLA“</vt:lpstr>
    </vt:vector>
  </TitlesOfParts>
  <Company>ZÁKLADNÍ ŠKOLA A MATEŘSKÁ ŠKOLA VLKOŠ, PŘÍSPĚVKOVÁ ORGANIZACE</Company>
  <LinksUpToDate>false</LinksUpToDate>
  <CharactersWithSpaces>192675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PRO ZÁKLADNÍ VZDĚLÁVÁNÍ ,,ZELENÁ ŠKOLA“</dc:title>
  <dc:subject>ZPRACOVANÝ PODLE RVP ZV</dc:subject>
  <dc:creator>ntb</dc:creator>
  <cp:lastModifiedBy>Uživatel systému Windows</cp:lastModifiedBy>
  <cp:revision>3</cp:revision>
  <cp:lastPrinted>2025-06-04T08:37:00Z</cp:lastPrinted>
  <dcterms:created xsi:type="dcterms:W3CDTF">2025-06-23T06:46:00Z</dcterms:created>
  <dcterms:modified xsi:type="dcterms:W3CDTF">2025-06-23T06:46:00Z</dcterms:modified>
</cp:coreProperties>
</file>